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418" w:rsidRDefault="00C96418">
      <w:pPr>
        <w:widowControl w:val="0"/>
        <w:autoSpaceDE w:val="0"/>
        <w:autoSpaceDN w:val="0"/>
        <w:adjustRightInd w:val="0"/>
        <w:spacing w:after="0" w:line="240" w:lineRule="auto"/>
        <w:jc w:val="center"/>
        <w:outlineLvl w:val="0"/>
        <w:rPr>
          <w:rFonts w:ascii="Calibri" w:hAnsi="Calibri" w:cs="Calibri"/>
          <w:b/>
          <w:bCs/>
        </w:rPr>
      </w:pPr>
      <w:bookmarkStart w:id="0" w:name="_GoBack"/>
      <w:bookmarkEnd w:id="0"/>
      <w:r>
        <w:rPr>
          <w:rFonts w:ascii="Calibri" w:hAnsi="Calibri" w:cs="Calibri"/>
          <w:b/>
          <w:bCs/>
        </w:rPr>
        <w:t>ПРАВИТЕЛЬСТВО МОСКОВСКОЙ ОБЛАСТИ</w:t>
      </w:r>
    </w:p>
    <w:p w:rsidR="00C96418" w:rsidRDefault="00C96418">
      <w:pPr>
        <w:widowControl w:val="0"/>
        <w:autoSpaceDE w:val="0"/>
        <w:autoSpaceDN w:val="0"/>
        <w:adjustRightInd w:val="0"/>
        <w:spacing w:after="0" w:line="240" w:lineRule="auto"/>
        <w:jc w:val="center"/>
        <w:rPr>
          <w:rFonts w:ascii="Calibri" w:hAnsi="Calibri" w:cs="Calibri"/>
          <w:b/>
          <w:bCs/>
        </w:rPr>
      </w:pPr>
    </w:p>
    <w:p w:rsidR="00C96418" w:rsidRDefault="00C964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C96418" w:rsidRDefault="00C964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23 августа 2013 г. N 662/37</w:t>
      </w:r>
    </w:p>
    <w:p w:rsidR="00C96418" w:rsidRDefault="00C96418">
      <w:pPr>
        <w:widowControl w:val="0"/>
        <w:autoSpaceDE w:val="0"/>
        <w:autoSpaceDN w:val="0"/>
        <w:adjustRightInd w:val="0"/>
        <w:spacing w:after="0" w:line="240" w:lineRule="auto"/>
        <w:jc w:val="center"/>
        <w:rPr>
          <w:rFonts w:ascii="Calibri" w:hAnsi="Calibri" w:cs="Calibri"/>
          <w:b/>
          <w:bCs/>
        </w:rPr>
      </w:pPr>
    </w:p>
    <w:p w:rsidR="00C96418" w:rsidRDefault="00C964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ГОСУДАРСТВЕННОЙ ПРОГРАММЫ МОСКОВСКОЙ ОБЛАСТИ</w:t>
      </w:r>
    </w:p>
    <w:p w:rsidR="00C96418" w:rsidRDefault="00C964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"ПРЕДПРИНИМАТЕЛЬСТВО ПОДМОСКОВЬЯ"</w:t>
      </w:r>
    </w:p>
    <w:p w:rsidR="00C96418" w:rsidRDefault="00C96418">
      <w:pPr>
        <w:widowControl w:val="0"/>
        <w:autoSpaceDE w:val="0"/>
        <w:autoSpaceDN w:val="0"/>
        <w:adjustRightInd w:val="0"/>
        <w:spacing w:after="0" w:line="240" w:lineRule="auto"/>
        <w:jc w:val="both"/>
        <w:rPr>
          <w:rFonts w:ascii="Calibri" w:hAnsi="Calibri" w:cs="Calibri"/>
        </w:rPr>
      </w:pPr>
    </w:p>
    <w:p w:rsidR="00C96418" w:rsidRPr="0022014A" w:rsidRDefault="00C96418">
      <w:pPr>
        <w:widowControl w:val="0"/>
        <w:autoSpaceDE w:val="0"/>
        <w:autoSpaceDN w:val="0"/>
        <w:adjustRightInd w:val="0"/>
        <w:spacing w:after="0" w:line="240" w:lineRule="auto"/>
        <w:ind w:firstLine="540"/>
        <w:jc w:val="both"/>
        <w:rPr>
          <w:rFonts w:ascii="Calibri" w:hAnsi="Calibri" w:cs="Calibri"/>
        </w:rPr>
      </w:pPr>
      <w:r w:rsidRPr="0022014A">
        <w:rPr>
          <w:rFonts w:ascii="Calibri" w:hAnsi="Calibri" w:cs="Calibri"/>
        </w:rPr>
        <w:t xml:space="preserve">В соответствии с Бюджетным </w:t>
      </w:r>
      <w:hyperlink r:id="rId5" w:history="1">
        <w:r w:rsidRPr="0022014A">
          <w:rPr>
            <w:rFonts w:ascii="Calibri" w:hAnsi="Calibri" w:cs="Calibri"/>
          </w:rPr>
          <w:t>кодексом</w:t>
        </w:r>
      </w:hyperlink>
      <w:r w:rsidRPr="0022014A">
        <w:rPr>
          <w:rFonts w:ascii="Calibri" w:hAnsi="Calibri" w:cs="Calibri"/>
        </w:rPr>
        <w:t xml:space="preserve"> Российской Федерации, постановлениями Правительства Московской области от 25.03.2013 </w:t>
      </w:r>
      <w:hyperlink r:id="rId6" w:history="1">
        <w:r w:rsidRPr="0022014A">
          <w:rPr>
            <w:rFonts w:ascii="Calibri" w:hAnsi="Calibri" w:cs="Calibri"/>
          </w:rPr>
          <w:t>N 208/8</w:t>
        </w:r>
      </w:hyperlink>
      <w:r w:rsidRPr="0022014A">
        <w:rPr>
          <w:rFonts w:ascii="Calibri" w:hAnsi="Calibri" w:cs="Calibri"/>
        </w:rPr>
        <w:t xml:space="preserve"> "Об утверждении Порядка разработки и реализации государственных программ Московской области" и от 01.04.2013 </w:t>
      </w:r>
      <w:hyperlink r:id="rId7" w:history="1">
        <w:r w:rsidRPr="0022014A">
          <w:rPr>
            <w:rFonts w:ascii="Calibri" w:hAnsi="Calibri" w:cs="Calibri"/>
          </w:rPr>
          <w:t>N 215/8</w:t>
        </w:r>
      </w:hyperlink>
      <w:r w:rsidRPr="0022014A">
        <w:rPr>
          <w:rFonts w:ascii="Calibri" w:hAnsi="Calibri" w:cs="Calibri"/>
        </w:rPr>
        <w:t xml:space="preserve"> "О Перечне государственных программ Московской области, реализация которых планируется с 2014 года" Правительство Московской области постановляет:</w:t>
      </w:r>
    </w:p>
    <w:p w:rsidR="00C96418" w:rsidRPr="0022014A" w:rsidRDefault="00C96418">
      <w:pPr>
        <w:widowControl w:val="0"/>
        <w:autoSpaceDE w:val="0"/>
        <w:autoSpaceDN w:val="0"/>
        <w:adjustRightInd w:val="0"/>
        <w:spacing w:after="0" w:line="240" w:lineRule="auto"/>
        <w:ind w:firstLine="540"/>
        <w:jc w:val="both"/>
        <w:rPr>
          <w:rFonts w:ascii="Calibri" w:hAnsi="Calibri" w:cs="Calibri"/>
        </w:rPr>
      </w:pPr>
      <w:r w:rsidRPr="0022014A">
        <w:rPr>
          <w:rFonts w:ascii="Calibri" w:hAnsi="Calibri" w:cs="Calibri"/>
        </w:rPr>
        <w:t xml:space="preserve">1. Утвердить прилагаемую государственную </w:t>
      </w:r>
      <w:hyperlink w:anchor="Par27" w:history="1">
        <w:r w:rsidRPr="0022014A">
          <w:rPr>
            <w:rFonts w:ascii="Calibri" w:hAnsi="Calibri" w:cs="Calibri"/>
          </w:rPr>
          <w:t>программу</w:t>
        </w:r>
      </w:hyperlink>
      <w:r w:rsidRPr="0022014A">
        <w:rPr>
          <w:rFonts w:ascii="Calibri" w:hAnsi="Calibri" w:cs="Calibri"/>
        </w:rPr>
        <w:t xml:space="preserve"> Московской области "Предпринимательство Подмосковья".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Настоящее постановление вступает в силу с 1 января 2014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Обеспечить опубликование настоящего постановления в газете "Ежедневные новости. Подмосковье".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Контроль за исполнением настоящего постановления возложить на первого заместителя Председателя Правительства Московской области Габдрахманова И.Н.</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Временно исполняющий обязанности</w:t>
      </w: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Губернатора Московской области</w:t>
      </w: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А.Ю. Воробьев</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Утверждена</w:t>
      </w: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Московской области</w:t>
      </w: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от 23 августа 2013 г. N 662/37</w:t>
      </w:r>
    </w:p>
    <w:p w:rsidR="00C96418" w:rsidRDefault="00C96418">
      <w:pPr>
        <w:widowControl w:val="0"/>
        <w:autoSpaceDE w:val="0"/>
        <w:autoSpaceDN w:val="0"/>
        <w:adjustRightInd w:val="0"/>
        <w:spacing w:after="0" w:line="240" w:lineRule="auto"/>
        <w:jc w:val="right"/>
        <w:rPr>
          <w:rFonts w:ascii="Calibri" w:hAnsi="Calibri" w:cs="Calibri"/>
        </w:rPr>
        <w:sectPr w:rsidR="00C96418" w:rsidSect="00FE3854">
          <w:pgSz w:w="11906" w:h="16838"/>
          <w:pgMar w:top="1134" w:right="850" w:bottom="1134" w:left="1701" w:header="708" w:footer="708" w:gutter="0"/>
          <w:cols w:space="708"/>
          <w:docGrid w:linePitch="360"/>
        </w:sect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rPr>
          <w:rFonts w:ascii="Calibri" w:hAnsi="Calibri" w:cs="Calibri"/>
          <w:b/>
          <w:bCs/>
        </w:rPr>
      </w:pPr>
      <w:bookmarkStart w:id="1" w:name="Par27"/>
      <w:bookmarkEnd w:id="1"/>
      <w:r>
        <w:rPr>
          <w:rFonts w:ascii="Calibri" w:hAnsi="Calibri" w:cs="Calibri"/>
          <w:b/>
          <w:bCs/>
        </w:rPr>
        <w:t>ГОСУДАРСТВЕННАЯ ПРОГРАММА</w:t>
      </w:r>
    </w:p>
    <w:p w:rsidR="00C96418" w:rsidRDefault="00C964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МОСКОВСКОЙ ОБЛАСТИ "ПРЕДПРИНИМАТЕЛЬСТВО ПОДМОСКОВЬЯ"</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Паспорт</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Московской области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"Предпринимательство Подмосковья"</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760"/>
        <w:gridCol w:w="1680"/>
        <w:gridCol w:w="1680"/>
        <w:gridCol w:w="1680"/>
        <w:gridCol w:w="1680"/>
        <w:gridCol w:w="1680"/>
        <w:gridCol w:w="1680"/>
      </w:tblGrid>
      <w:tr w:rsidR="00C96418">
        <w:trPr>
          <w:tblCellSpacing w:w="5" w:type="nil"/>
        </w:trPr>
        <w:tc>
          <w:tcPr>
            <w:tcW w:w="276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tc>
        <w:tc>
          <w:tcPr>
            <w:tcW w:w="10080" w:type="dxa"/>
            <w:gridSpan w:val="6"/>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"Предпринимательство Подмосковья" (далее - Программа)                        </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Цели государственной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tc>
        <w:tc>
          <w:tcPr>
            <w:tcW w:w="100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Достижение устойчиво высоких темпов экономического роста, обеспечивающих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повышение уровня жизни жителей Подмосковья                                   </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tc>
        <w:tc>
          <w:tcPr>
            <w:tcW w:w="100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Создание благоприятного инвестиционного климата, в первую очередь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сокращение административных барьеров для организации бизнеса и реализации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инвестиционных проектов.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Создание условий для свободы предпринимательства и конкуренции.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Повышение качества трудовых ресурсов, структуры трудовой занятости,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ориентированной на развитие приоритетных отраслей экономики.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Стимулирование развития высокотехнологичных и наукоемких отраслей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Развитие современных форматов торговли, общественного питания и бытовых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услуг                                                                        </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Координатор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tc>
        <w:tc>
          <w:tcPr>
            <w:tcW w:w="100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Первый заместитель Председателя Правительства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Габдрахманов И.Н.                                                            </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заказчик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tc>
        <w:tc>
          <w:tcPr>
            <w:tcW w:w="100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Министерство экономики Московской области                                    </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Сроки реализации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tc>
        <w:tc>
          <w:tcPr>
            <w:tcW w:w="100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2014-2018 годы                                                               </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Перечень подпрограмм </w:t>
            </w:r>
          </w:p>
        </w:tc>
        <w:tc>
          <w:tcPr>
            <w:tcW w:w="10080" w:type="dxa"/>
            <w:gridSpan w:val="6"/>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20"/>
                <w:szCs w:val="20"/>
              </w:rPr>
            </w:pPr>
            <w:hyperlink r:id="rId8" w:history="1">
              <w:r w:rsidR="00C96418">
                <w:rPr>
                  <w:rFonts w:ascii="Courier New" w:hAnsi="Courier New" w:cs="Courier New"/>
                  <w:color w:val="0000FF"/>
                  <w:sz w:val="20"/>
                  <w:szCs w:val="20"/>
                </w:rPr>
                <w:t>Подпрограмма I</w:t>
              </w:r>
            </w:hyperlink>
            <w:r w:rsidR="00C96418">
              <w:rPr>
                <w:rFonts w:ascii="Courier New" w:hAnsi="Courier New" w:cs="Courier New"/>
                <w:sz w:val="20"/>
                <w:szCs w:val="20"/>
              </w:rPr>
              <w:t xml:space="preserve"> "Инвестиции в Подмосковье".                                   </w:t>
            </w:r>
          </w:p>
          <w:p w:rsidR="00C96418" w:rsidRDefault="00327DA5">
            <w:pPr>
              <w:widowControl w:val="0"/>
              <w:autoSpaceDE w:val="0"/>
              <w:autoSpaceDN w:val="0"/>
              <w:adjustRightInd w:val="0"/>
              <w:spacing w:after="0" w:line="240" w:lineRule="auto"/>
              <w:rPr>
                <w:rFonts w:ascii="Courier New" w:hAnsi="Courier New" w:cs="Courier New"/>
                <w:sz w:val="20"/>
                <w:szCs w:val="20"/>
              </w:rPr>
            </w:pPr>
            <w:hyperlink r:id="rId9" w:history="1">
              <w:r w:rsidR="00C96418">
                <w:rPr>
                  <w:rFonts w:ascii="Courier New" w:hAnsi="Courier New" w:cs="Courier New"/>
                  <w:color w:val="0000FF"/>
                  <w:sz w:val="20"/>
                  <w:szCs w:val="20"/>
                </w:rPr>
                <w:t>Подпрограмма II</w:t>
              </w:r>
            </w:hyperlink>
            <w:r w:rsidR="00C96418">
              <w:rPr>
                <w:rFonts w:ascii="Courier New" w:hAnsi="Courier New" w:cs="Courier New"/>
                <w:sz w:val="20"/>
                <w:szCs w:val="20"/>
              </w:rPr>
              <w:t xml:space="preserve"> "Развитие конкуренции в Московской области".                 </w:t>
            </w:r>
          </w:p>
          <w:p w:rsidR="00C96418" w:rsidRDefault="00327DA5">
            <w:pPr>
              <w:widowControl w:val="0"/>
              <w:autoSpaceDE w:val="0"/>
              <w:autoSpaceDN w:val="0"/>
              <w:adjustRightInd w:val="0"/>
              <w:spacing w:after="0" w:line="240" w:lineRule="auto"/>
              <w:rPr>
                <w:rFonts w:ascii="Courier New" w:hAnsi="Courier New" w:cs="Courier New"/>
                <w:sz w:val="20"/>
                <w:szCs w:val="20"/>
              </w:rPr>
            </w:pPr>
            <w:hyperlink r:id="rId10" w:history="1">
              <w:r w:rsidR="00C96418">
                <w:rPr>
                  <w:rFonts w:ascii="Courier New" w:hAnsi="Courier New" w:cs="Courier New"/>
                  <w:color w:val="0000FF"/>
                  <w:sz w:val="20"/>
                  <w:szCs w:val="20"/>
                </w:rPr>
                <w:t>Подпрограмма III</w:t>
              </w:r>
            </w:hyperlink>
            <w:r w:rsidR="00C96418">
              <w:rPr>
                <w:rFonts w:ascii="Courier New" w:hAnsi="Courier New" w:cs="Courier New"/>
                <w:sz w:val="20"/>
                <w:szCs w:val="20"/>
              </w:rPr>
              <w:t xml:space="preserve"> "Развитие малого и среднего предпринимательства в Московской</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w:t>
            </w:r>
          </w:p>
          <w:p w:rsidR="00C96418" w:rsidRDefault="00327DA5">
            <w:pPr>
              <w:widowControl w:val="0"/>
              <w:autoSpaceDE w:val="0"/>
              <w:autoSpaceDN w:val="0"/>
              <w:adjustRightInd w:val="0"/>
              <w:spacing w:after="0" w:line="240" w:lineRule="auto"/>
              <w:rPr>
                <w:rFonts w:ascii="Courier New" w:hAnsi="Courier New" w:cs="Courier New"/>
                <w:sz w:val="20"/>
                <w:szCs w:val="20"/>
              </w:rPr>
            </w:pPr>
            <w:hyperlink r:id="rId11" w:history="1">
              <w:r w:rsidR="00C96418">
                <w:rPr>
                  <w:rFonts w:ascii="Courier New" w:hAnsi="Courier New" w:cs="Courier New"/>
                  <w:color w:val="0000FF"/>
                  <w:sz w:val="20"/>
                  <w:szCs w:val="20"/>
                </w:rPr>
                <w:t>Подпрограмма IV</w:t>
              </w:r>
            </w:hyperlink>
            <w:r w:rsidR="00C96418">
              <w:rPr>
                <w:rFonts w:ascii="Courier New" w:hAnsi="Courier New" w:cs="Courier New"/>
                <w:sz w:val="20"/>
                <w:szCs w:val="20"/>
              </w:rPr>
              <w:t xml:space="preserve"> "Развитие потребительского рынка и услуг на территории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Московской области".                                                         </w:t>
            </w:r>
          </w:p>
          <w:p w:rsidR="00C96418" w:rsidRDefault="00327DA5">
            <w:pPr>
              <w:widowControl w:val="0"/>
              <w:autoSpaceDE w:val="0"/>
              <w:autoSpaceDN w:val="0"/>
              <w:adjustRightInd w:val="0"/>
              <w:spacing w:after="0" w:line="240" w:lineRule="auto"/>
              <w:rPr>
                <w:rFonts w:ascii="Courier New" w:hAnsi="Courier New" w:cs="Courier New"/>
                <w:sz w:val="20"/>
                <w:szCs w:val="20"/>
              </w:rPr>
            </w:pPr>
            <w:hyperlink r:id="rId12" w:history="1">
              <w:r w:rsidR="00C96418">
                <w:rPr>
                  <w:rFonts w:ascii="Courier New" w:hAnsi="Courier New" w:cs="Courier New"/>
                  <w:color w:val="0000FF"/>
                  <w:sz w:val="20"/>
                  <w:szCs w:val="20"/>
                </w:rPr>
                <w:t>Подпрограмма V</w:t>
              </w:r>
            </w:hyperlink>
            <w:r w:rsidR="00C96418">
              <w:rPr>
                <w:rFonts w:ascii="Courier New" w:hAnsi="Courier New" w:cs="Courier New"/>
                <w:sz w:val="20"/>
                <w:szCs w:val="20"/>
              </w:rPr>
              <w:t xml:space="preserve"> "Содействие занятости населения и развитию рынка труда".      </w:t>
            </w:r>
          </w:p>
          <w:p w:rsidR="00C96418" w:rsidRDefault="00327DA5">
            <w:pPr>
              <w:widowControl w:val="0"/>
              <w:autoSpaceDE w:val="0"/>
              <w:autoSpaceDN w:val="0"/>
              <w:adjustRightInd w:val="0"/>
              <w:spacing w:after="0" w:line="240" w:lineRule="auto"/>
              <w:rPr>
                <w:rFonts w:ascii="Courier New" w:hAnsi="Courier New" w:cs="Courier New"/>
                <w:sz w:val="20"/>
                <w:szCs w:val="20"/>
              </w:rPr>
            </w:pPr>
            <w:hyperlink r:id="rId13" w:history="1">
              <w:r w:rsidR="00C96418">
                <w:rPr>
                  <w:rFonts w:ascii="Courier New" w:hAnsi="Courier New" w:cs="Courier New"/>
                  <w:color w:val="0000FF"/>
                  <w:sz w:val="20"/>
                  <w:szCs w:val="20"/>
                </w:rPr>
                <w:t>Подпрограмма VI</w:t>
              </w:r>
            </w:hyperlink>
            <w:r w:rsidR="00C96418">
              <w:rPr>
                <w:rFonts w:ascii="Courier New" w:hAnsi="Courier New" w:cs="Courier New"/>
                <w:sz w:val="20"/>
                <w:szCs w:val="20"/>
              </w:rPr>
              <w:t xml:space="preserve"> "Обеспечивающая подпрограмма"                                </w:t>
            </w:r>
          </w:p>
        </w:tc>
      </w:tr>
      <w:tr w:rsidR="00C96418">
        <w:trPr>
          <w:tblCellSpacing w:w="5" w:type="nil"/>
        </w:trPr>
        <w:tc>
          <w:tcPr>
            <w:tcW w:w="27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Источники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том числе по годам </w:t>
            </w:r>
          </w:p>
        </w:tc>
        <w:tc>
          <w:tcPr>
            <w:tcW w:w="100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Расходы (тыс. рублей)                                                        </w:t>
            </w:r>
          </w:p>
        </w:tc>
      </w:tr>
      <w:tr w:rsidR="00C96418">
        <w:trPr>
          <w:tblCellSpacing w:w="5" w:type="nil"/>
        </w:trPr>
        <w:tc>
          <w:tcPr>
            <w:tcW w:w="27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Всего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год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год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год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год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год    </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Всего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134167246,00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28221312,40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29592280,60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24544864,40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23987093,60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27821695,00</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том числе: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Средства федерального</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12843116,10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2465905,80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2531483,70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2560529,20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2615382,20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2669815,20</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Средства бюджета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Московской области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12663947,40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2770142,60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2701696,00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2346280,50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2400249,90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2445578,40</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источники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106643545,10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22189551,80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23602406,10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19461786,90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18819526,70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22570273,60</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Средства бюджетов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Московской области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2016637,40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795712,20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756694,80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176267,80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151934,80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136027,80</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Планируемые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результаты реализации</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tc>
        <w:tc>
          <w:tcPr>
            <w:tcW w:w="100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Рост валового регионального продукта (ВРП) в 2018 году к уровню 2012 года -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1,3 раза.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объема инвестиций не менее чем до 25 процентов ВРП к 2015 году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до 27 процентов - к 2018 году.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Создание и модернизация не менее 259,7 тыс. высокопроизводительных рабочих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мест к 2019 году.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доли продукции высокотехнологичных и наукоемких отраслей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экономики в валовом региональном продукте в 2018 году к уровню 2012 года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1,6 раза.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производительности труда к 2018 году в 1,5 раза.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к 2019 году доли высококвалифицированных работников в числе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квалифицированных работников Московской области не менее 32,5 процента.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Повышение к 2019 году средней заработной платы научных работников до 200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процентов от средней заработной платы 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Рост промышленного производства в 2018 году к уровню 2012 года в 1,9 раза.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Рост оборота розничной торговли в 2018 году к уровню 2012 года в 1,3 раза.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количества субъектов малого и среднего 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осуществляющих деятельность в сфере обрабатывающих производств и инноваций,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12 процентов к уровню 2012 года.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доли оборота малых и средних предприятий в общем обороте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предприятий Московской области с 30 процентов в 2012 году до 39,0 процента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в 2018 году.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реальной заработной платы к 2018 году в 1,5 раза.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Снижение уровня регистрируемой безработицы с 0,54 процента в 2012 году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 0,46 процента в 2018 году.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Создание ежегодно не менее 562 оборудованных (оснащенных) рабочих мест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трудоустройства незанятых инвалидов                                      </w:t>
            </w: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1. Характеристика проблемы в сфере социально-экономического</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развития Московской области и прогноз развития ситуации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с учетом реализации Программы</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Московская область относится к крупнейшим регионам России.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состоянию на 1 января 2013 года в новых границах Московской области проживает 7,05 млн. человек, или 5 процентов населения страны.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Московской области функционирует 174 тысячи предприятий и организаций (4 процента от количества в России), на которых занято около 3 млн. человек (4,5 процента от занятых в России).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объемам ВРП, отгруженной промышленной продукции, инвестиций в основной капитал и инвестиций из-за рубежа, вводу жилых домов, оборотам оптовой и розничной торговли, объемам платных услуг населению и прибыли организаций Московская область занимает лидирующие места в рейтинге субъектов России.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2000-2008 годах экономика Московской области устойчиво развивалась высокими темпами. За этот период валовой региональный продукт увеличился в 2,1 раза, промышленное производство выросло в 2,7 раза, инвестиции в основной капитал - в 2,9 раза, товарооборот - в 4,3 раза, реальные располагаемые денежные доходы населения - в 3,6 раза.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Вследствие экономического кризиса валовой региональный продукт в 2009 году сократился на 9,6 процента. Значительно уменьшились объемы инвестиций - на 26,7 процента, промышленного производства - на 13,2 процента, оборота розничной торговли - на 8 процентов, реальные располагаемые денежные доходы населения - на 5,6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2010-2012 годах экономика Московской области прошла стадию посткризисного восстановления, потери были компенсированы, и в 2012 году к уровню докризисного 2008 года прирост валового регионального продукта составил 10,1 процента, промышленного производства - 19,5 процента, оборота розничной торговли - 14,9 процента. Исключением являются инвестиции в основной капитал, которые не восстановлены к докризисному уровню на 21,7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в 2012 году, как и в целом по России, экономическое развитие замедлилось в первую очередь в связи со снижением как инвестиционного, так и потребительского спроса.</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в процентах к предыдущему году</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320"/>
        <w:gridCol w:w="1560"/>
        <w:gridCol w:w="1800"/>
        <w:gridCol w:w="1680"/>
      </w:tblGrid>
      <w:tr w:rsidR="00C96418">
        <w:trPr>
          <w:tblCellSpacing w:w="5" w:type="nil"/>
        </w:trPr>
        <w:tc>
          <w:tcPr>
            <w:tcW w:w="432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right"/>
              <w:rPr>
                <w:rFonts w:ascii="Calibri" w:hAnsi="Calibri" w:cs="Calibri"/>
              </w:rPr>
            </w:pPr>
          </w:p>
        </w:tc>
        <w:tc>
          <w:tcPr>
            <w:tcW w:w="156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2010 год   </w:t>
            </w:r>
          </w:p>
        </w:tc>
        <w:tc>
          <w:tcPr>
            <w:tcW w:w="180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2011 год     </w:t>
            </w:r>
          </w:p>
        </w:tc>
        <w:tc>
          <w:tcPr>
            <w:tcW w:w="168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2012 год    </w:t>
            </w:r>
          </w:p>
        </w:tc>
      </w:tr>
      <w:tr w:rsidR="00C96418">
        <w:trPr>
          <w:tblCellSpacing w:w="5" w:type="nil"/>
        </w:trPr>
        <w:tc>
          <w:tcPr>
            <w:tcW w:w="4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Валовой региональный продукт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107,7</w:t>
            </w:r>
          </w:p>
        </w:tc>
        <w:tc>
          <w:tcPr>
            <w:tcW w:w="18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108,1</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104,6</w:t>
            </w:r>
          </w:p>
        </w:tc>
      </w:tr>
      <w:tr w:rsidR="00C96418">
        <w:trPr>
          <w:tblCellSpacing w:w="5" w:type="nil"/>
        </w:trPr>
        <w:tc>
          <w:tcPr>
            <w:tcW w:w="4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Промышленное производство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113,8</w:t>
            </w:r>
          </w:p>
        </w:tc>
        <w:tc>
          <w:tcPr>
            <w:tcW w:w="18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110,6</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109,4</w:t>
            </w:r>
          </w:p>
        </w:tc>
      </w:tr>
      <w:tr w:rsidR="00C96418">
        <w:trPr>
          <w:tblCellSpacing w:w="5" w:type="nil"/>
        </w:trPr>
        <w:tc>
          <w:tcPr>
            <w:tcW w:w="4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Инвестиции в основной капитал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98,3</w:t>
            </w:r>
          </w:p>
        </w:tc>
        <w:tc>
          <w:tcPr>
            <w:tcW w:w="18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104,5</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104,0</w:t>
            </w:r>
          </w:p>
        </w:tc>
      </w:tr>
      <w:tr w:rsidR="00C96418">
        <w:trPr>
          <w:tblCellSpacing w:w="5" w:type="nil"/>
        </w:trPr>
        <w:tc>
          <w:tcPr>
            <w:tcW w:w="4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Оборот розничной торговли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107,8</w:t>
            </w:r>
          </w:p>
        </w:tc>
        <w:tc>
          <w:tcPr>
            <w:tcW w:w="18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110,8</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104,6</w:t>
            </w:r>
          </w:p>
        </w:tc>
      </w:tr>
    </w:tbl>
    <w:p w:rsidR="00C96418" w:rsidRDefault="00C96418">
      <w:pPr>
        <w:widowControl w:val="0"/>
        <w:autoSpaceDE w:val="0"/>
        <w:autoSpaceDN w:val="0"/>
        <w:adjustRightInd w:val="0"/>
        <w:spacing w:after="0" w:line="240" w:lineRule="auto"/>
        <w:jc w:val="right"/>
        <w:rPr>
          <w:rFonts w:ascii="Calibri" w:hAnsi="Calibri" w:cs="Calibri"/>
        </w:rPr>
        <w:sectPr w:rsidR="00C96418">
          <w:pgSz w:w="16838" w:h="11905" w:orient="landscape"/>
          <w:pgMar w:top="1701" w:right="1134" w:bottom="850" w:left="1134"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рынке труда сохраняются позитивные тенденции. Уровень общей безработицы в среднем за 2012 год (по методологии МОТ (Международная организация труда) составил 2,9 процента от экономически активного населения, регистрируемой безработицы - 0,5 процента (в кризисном 2009 году - 4,9 процента и 1,6 процента соответственно).</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сложившихся условиях замедления экономического роста для повышения темпов и обеспечения устойчивости развития экономики требуются качественно новые факторы, которые определены </w:t>
      </w:r>
      <w:hyperlink r:id="rId14" w:history="1">
        <w:r>
          <w:rPr>
            <w:rFonts w:ascii="Calibri" w:hAnsi="Calibri" w:cs="Calibri"/>
            <w:color w:val="0000FF"/>
          </w:rPr>
          <w:t>Указом</w:t>
        </w:r>
      </w:hyperlink>
      <w:r>
        <w:rPr>
          <w:rFonts w:ascii="Calibri" w:hAnsi="Calibri" w:cs="Calibri"/>
        </w:rPr>
        <w:t xml:space="preserve"> Президента Российской Федерации от 07.05.2012 N 596 "О долгосрочной государственной экономической политике".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Это, прежде всего, модернизация и инновационное развитие экономики, улучшение условий ведения предпринимательской деятельности.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Механизмом решения поставленных задач должно стать увеличение объема инвестиций, создание и модернизация высокопроизводительных рабочих мест, развитие высокотехнологичных и наукоемких отраслей экономики.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программа Московской области "Предпринимательство Подмосковья" разработана в соответствии с </w:t>
      </w:r>
      <w:hyperlink r:id="rId15" w:history="1">
        <w:r>
          <w:rPr>
            <w:rFonts w:ascii="Calibri" w:hAnsi="Calibri" w:cs="Calibri"/>
            <w:color w:val="0000FF"/>
          </w:rPr>
          <w:t>Указом</w:t>
        </w:r>
      </w:hyperlink>
      <w:r>
        <w:rPr>
          <w:rFonts w:ascii="Calibri" w:hAnsi="Calibri" w:cs="Calibri"/>
        </w:rPr>
        <w:t xml:space="preserve"> Президента Российской Федерации от 07.05.2012 N 596 "О долгосрочной государственной экономической политике" и программным обращением временно исполняющего обязанности Губернатора Московской области "Наше Подмосковье. Приоритеты развития".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Определяющая роль в достижении цели Государственной программы Московской области "Предпринимательство Подмосковья" отведена промышленности, науке, оптовой и розничной торговле, которые обеспечивают более 60 процентов производства валового регионального продукта и более 50 процентов рабочих мест в Московской области, а также сектору малого и среднего бизнеса как локомотиву экономического роста.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Непосредственным образом на степень достижения поставленных в рамках настоящей государственной программы целей, задач и мероприятий будут оказывать влияние итоги реализации всех государственных программ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параметры прогноза социально-экономического развития Московской области разработаны с учетом трех основных сценариев развития на среднесрочную перспективу: целевого, предусматривающего достижение целевых параметров устойчиво высокого экономического роста, умеренно-оптимистичного, характеризующегося устойчивыми темпами роста, и консервативного, предполагающего сдержанное восстановление инвестиционной активности.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целевого сценария рост валового регионального продукта Московской области в 2014-2018 годах должен достигать 16,6 процента в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умеренно-оптимистического сценария рост валового регионального продукта Московской области в 2014-2016 гг. прогнозируется на уровне 5,4-6,0 процента в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консервативного сценария предусматриваются средние темпы роста валового регионального продукта Московской области в 2014-2016 на уровне 4,3-5,2 процента в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Полная и эффективная реализация мероприятий настоящей государственной программы и других государственных программ будет способствовать реализации целевого сценария развития экономики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2. Цели и задачи государственной программы</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достижение устойчиво высоких темпов экономического роста, обеспечивающих повышение уровня жизни жителей Подмосковья.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указанной цели необходимо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благоприятного инвестиционного климата, в первую очередь сокращение административных барьеров для организации бизнеса и реализации инвестиционных проектов;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свободы предпринимательства и конкуренции;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повышение качества трудовых ресурсов, структуры трудовой занятости, ориентированной на </w:t>
      </w:r>
      <w:r>
        <w:rPr>
          <w:rFonts w:ascii="Calibri" w:hAnsi="Calibri" w:cs="Calibri"/>
        </w:rPr>
        <w:lastRenderedPageBreak/>
        <w:t>развитие приоритетных отраслей экономики;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развития высокотехнологичных и наукоемких отраслей экономики;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современных форматов торговли, общественного питания и бытовых услуг.</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3. Перечень и описание подпрограмм, входящих</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в состав Программы</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подпрограмм определен с учетом необходимых условий для качественно нового экономического роста Московской области в целях выполнения </w:t>
      </w:r>
      <w:hyperlink r:id="rId16" w:history="1">
        <w:r>
          <w:rPr>
            <w:rFonts w:ascii="Calibri" w:hAnsi="Calibri" w:cs="Calibri"/>
            <w:color w:val="0000FF"/>
          </w:rPr>
          <w:t>Указа</w:t>
        </w:r>
      </w:hyperlink>
      <w:r>
        <w:rPr>
          <w:rFonts w:ascii="Calibri" w:hAnsi="Calibri" w:cs="Calibri"/>
        </w:rPr>
        <w:t xml:space="preserve"> Президента Российской Федерации от 07.05.2012 N 596 "О долгосрочной государственной экономической политике" и программного обращения временно исполняющего обязанности Губернатора Московской области "Наше Подмосковье. Приоритеты развития".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Программы входят следующие подпрограммы:</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17" w:history="1">
        <w:r w:rsidR="00C96418">
          <w:rPr>
            <w:rFonts w:ascii="Calibri" w:hAnsi="Calibri" w:cs="Calibri"/>
            <w:color w:val="0000FF"/>
          </w:rPr>
          <w:t>Подпрограмма I</w:t>
        </w:r>
      </w:hyperlink>
      <w:r w:rsidR="00C96418">
        <w:rPr>
          <w:rFonts w:ascii="Calibri" w:hAnsi="Calibri" w:cs="Calibri"/>
        </w:rPr>
        <w:t xml:space="preserve"> "Инвестиции в Подмосковье" (приложение N 1 к Программе).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Подпрограммы - повышение инвестиционной привлекательности Московской области и эффективности государственного участия в развитии инновационной, научной, научно-технической, промышленной и внешнеэкономической деятельности на территории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указанной цели необходимо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благоприятного инвестиционного климата в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механизмов реализации единой государственной научно-технической политики и инновационной политики;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координация деятельности органов исполнительной власти и органов местного самоуправления муниципальных образований Московской области при проведении промышленной политики Московской области.</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18" w:history="1">
        <w:r w:rsidR="00C96418">
          <w:rPr>
            <w:rFonts w:ascii="Calibri" w:hAnsi="Calibri" w:cs="Calibri"/>
            <w:color w:val="0000FF"/>
          </w:rPr>
          <w:t>Подпрограмма II</w:t>
        </w:r>
      </w:hyperlink>
      <w:r w:rsidR="00C96418">
        <w:rPr>
          <w:rFonts w:ascii="Calibri" w:hAnsi="Calibri" w:cs="Calibri"/>
        </w:rPr>
        <w:t xml:space="preserve"> "Развитие конкуренции в Московской области" (приложение N 2 к Программе).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Подпрограммы -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Московской области юридических и физических лиц.</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указанной цели необходимо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сферы закупок;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расширение доступности информации об осуществлении закупок.</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19" w:history="1">
        <w:r w:rsidR="00C96418">
          <w:rPr>
            <w:rFonts w:ascii="Calibri" w:hAnsi="Calibri" w:cs="Calibri"/>
            <w:color w:val="0000FF"/>
          </w:rPr>
          <w:t>Подпрограмма III</w:t>
        </w:r>
      </w:hyperlink>
      <w:r w:rsidR="00C96418">
        <w:rPr>
          <w:rFonts w:ascii="Calibri" w:hAnsi="Calibri" w:cs="Calibri"/>
        </w:rPr>
        <w:t xml:space="preserve"> "Развитие малого и среднего предпринимательства в Московской области" (приложение N 3 к Программе).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Подпрограммы - повышение конкурентоспособности малого и среднего предпринимательства в приоритетных отраслях экономики Московской области за счет создания благоприятных условий для развития предпринимательской деятельности.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указанной цели необходимо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доступности производственной и высокотехнологической инфраструктуры для субъектов малого и среднего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вклада субъектов малого и среднего предпринимательства в экономику Московской области.</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20" w:history="1">
        <w:r w:rsidR="00C96418">
          <w:rPr>
            <w:rFonts w:ascii="Calibri" w:hAnsi="Calibri" w:cs="Calibri"/>
            <w:color w:val="0000FF"/>
          </w:rPr>
          <w:t>Подпрограмма IV</w:t>
        </w:r>
      </w:hyperlink>
      <w:r w:rsidR="00C96418">
        <w:rPr>
          <w:rFonts w:ascii="Calibri" w:hAnsi="Calibri" w:cs="Calibri"/>
        </w:rPr>
        <w:t xml:space="preserve"> "Развитие потребительского рынка и услуг на территории Московской области" (приложение N 4 к Программе).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Подпрограммы - повышение социально-экономической эффективности потребительского рынка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указанной цели необходимо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инфраструктуры потребительского рынка и услуг;</w:t>
      </w:r>
    </w:p>
    <w:p w:rsidR="00C96418" w:rsidRDefault="00C96418">
      <w:pPr>
        <w:widowControl w:val="0"/>
        <w:autoSpaceDE w:val="0"/>
        <w:autoSpaceDN w:val="0"/>
        <w:adjustRightInd w:val="0"/>
        <w:spacing w:after="0" w:line="240" w:lineRule="auto"/>
        <w:jc w:val="both"/>
        <w:outlineLvl w:val="0"/>
        <w:rPr>
          <w:rFonts w:ascii="Calibri" w:hAnsi="Calibri" w:cs="Calibri"/>
        </w:rPr>
      </w:pPr>
      <w:r>
        <w:rPr>
          <w:rFonts w:ascii="Calibri" w:hAnsi="Calibri" w:cs="Calibri"/>
        </w:rPr>
        <w:t>развитие похоронного дела в Московской области;</w:t>
      </w:r>
    </w:p>
    <w:p w:rsidR="00C96418" w:rsidRDefault="00C96418">
      <w:pPr>
        <w:widowControl w:val="0"/>
        <w:autoSpaceDE w:val="0"/>
        <w:autoSpaceDN w:val="0"/>
        <w:adjustRightInd w:val="0"/>
        <w:spacing w:after="0" w:line="240" w:lineRule="auto"/>
        <w:jc w:val="center"/>
        <w:outlineLvl w:val="0"/>
        <w:rPr>
          <w:rFonts w:ascii="Calibri" w:hAnsi="Calibri" w:cs="Calibri"/>
          <w:b/>
          <w:bCs/>
        </w:rPr>
      </w:pPr>
      <w:bookmarkStart w:id="2" w:name="Par1"/>
      <w:bookmarkEnd w:id="2"/>
      <w:r>
        <w:rPr>
          <w:rFonts w:ascii="Calibri" w:hAnsi="Calibri" w:cs="Calibri"/>
          <w:b/>
          <w:bCs/>
        </w:rPr>
        <w:t>ПРАВИТЕЛЬСТВО МОСКОВСКОЙ ОБЛАСТИ</w:t>
      </w:r>
    </w:p>
    <w:p w:rsidR="00C96418" w:rsidRDefault="00C96418">
      <w:pPr>
        <w:widowControl w:val="0"/>
        <w:autoSpaceDE w:val="0"/>
        <w:autoSpaceDN w:val="0"/>
        <w:adjustRightInd w:val="0"/>
        <w:spacing w:after="0" w:line="240" w:lineRule="auto"/>
        <w:jc w:val="center"/>
        <w:rPr>
          <w:rFonts w:ascii="Calibri" w:hAnsi="Calibri" w:cs="Calibri"/>
          <w:b/>
          <w:bCs/>
        </w:rPr>
      </w:pPr>
    </w:p>
    <w:p w:rsidR="00C96418" w:rsidRDefault="00C964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C96418" w:rsidRDefault="00C964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23 августа 2013 г. N 662/37</w:t>
      </w:r>
    </w:p>
    <w:p w:rsidR="00C96418" w:rsidRDefault="00C96418">
      <w:pPr>
        <w:widowControl w:val="0"/>
        <w:autoSpaceDE w:val="0"/>
        <w:autoSpaceDN w:val="0"/>
        <w:adjustRightInd w:val="0"/>
        <w:spacing w:after="0" w:line="240" w:lineRule="auto"/>
        <w:jc w:val="center"/>
        <w:rPr>
          <w:rFonts w:ascii="Calibri" w:hAnsi="Calibri" w:cs="Calibri"/>
          <w:b/>
          <w:bCs/>
        </w:rPr>
      </w:pPr>
    </w:p>
    <w:p w:rsidR="00C96418" w:rsidRDefault="00C964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ГОСУДАРСТВЕННОЙ ПРОГРАММЫ МОСКОВСКОЙ ОБЛАСТИ</w:t>
      </w:r>
    </w:p>
    <w:p w:rsidR="00C96418" w:rsidRDefault="00C964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"ПРЕДПРИНИМАТЕЛЬСТВО ПОДМОСКОВЬЯ"</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Бюджетным </w:t>
      </w:r>
      <w:hyperlink r:id="rId21" w:history="1">
        <w:r>
          <w:rPr>
            <w:rFonts w:ascii="Calibri" w:hAnsi="Calibri" w:cs="Calibri"/>
            <w:color w:val="0000FF"/>
          </w:rPr>
          <w:t>кодексом</w:t>
        </w:r>
      </w:hyperlink>
      <w:r>
        <w:rPr>
          <w:rFonts w:ascii="Calibri" w:hAnsi="Calibri" w:cs="Calibri"/>
        </w:rPr>
        <w:t xml:space="preserve"> Российской Федерации, постановлениями Правительства Московской области от 25.03.2013 </w:t>
      </w:r>
      <w:hyperlink r:id="rId22" w:history="1">
        <w:r>
          <w:rPr>
            <w:rFonts w:ascii="Calibri" w:hAnsi="Calibri" w:cs="Calibri"/>
            <w:color w:val="0000FF"/>
          </w:rPr>
          <w:t>N 208/8</w:t>
        </w:r>
      </w:hyperlink>
      <w:r>
        <w:rPr>
          <w:rFonts w:ascii="Calibri" w:hAnsi="Calibri" w:cs="Calibri"/>
        </w:rPr>
        <w:t xml:space="preserve"> "Об утверждении Порядка разработки и реализации государственных программ Московской области" и от 01.04.2013 </w:t>
      </w:r>
      <w:hyperlink r:id="rId23" w:history="1">
        <w:r>
          <w:rPr>
            <w:rFonts w:ascii="Calibri" w:hAnsi="Calibri" w:cs="Calibri"/>
            <w:color w:val="0000FF"/>
          </w:rPr>
          <w:t>N 215/8</w:t>
        </w:r>
      </w:hyperlink>
      <w:r>
        <w:rPr>
          <w:rFonts w:ascii="Calibri" w:hAnsi="Calibri" w:cs="Calibri"/>
        </w:rPr>
        <w:t xml:space="preserve"> "О Перечне государственных программ Московской области, реализация которых планируется с 2014 года" Правительство Московской области постановляет: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прилагаемую государственную </w:t>
      </w:r>
      <w:hyperlink w:anchor="Par28" w:history="1">
        <w:r>
          <w:rPr>
            <w:rFonts w:ascii="Calibri" w:hAnsi="Calibri" w:cs="Calibri"/>
            <w:color w:val="0000FF"/>
          </w:rPr>
          <w:t>программу</w:t>
        </w:r>
      </w:hyperlink>
      <w:r>
        <w:rPr>
          <w:rFonts w:ascii="Calibri" w:hAnsi="Calibri" w:cs="Calibri"/>
        </w:rPr>
        <w:t xml:space="preserve"> Московской области "Предпринимательство Подмосковья".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Настоящее постановление вступает в силу с 1 января 2014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Обеспечить опубликование настоящего постановления в газете "Ежедневные новости. Подмосковье".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Контроль за исполнением настоящего постановления возложить на первого заместителя Председателя Правительства Московской области Габдрахманова И.Н.</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Временно исполняющий обязанности</w:t>
      </w: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Губернатора Московской области</w:t>
      </w: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А.Ю. Воробьев</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0"/>
        <w:rPr>
          <w:rFonts w:ascii="Calibri" w:hAnsi="Calibri" w:cs="Calibri"/>
        </w:rPr>
      </w:pPr>
      <w:bookmarkStart w:id="3" w:name="Par23"/>
      <w:bookmarkEnd w:id="3"/>
      <w:r>
        <w:rPr>
          <w:rFonts w:ascii="Calibri" w:hAnsi="Calibri" w:cs="Calibri"/>
        </w:rPr>
        <w:t>Утверждена</w:t>
      </w: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Московской области</w:t>
      </w: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от 23 августа 2013 г. N 662/37</w:t>
      </w:r>
    </w:p>
    <w:p w:rsidR="00C96418" w:rsidRDefault="00C96418">
      <w:pPr>
        <w:widowControl w:val="0"/>
        <w:autoSpaceDE w:val="0"/>
        <w:autoSpaceDN w:val="0"/>
        <w:adjustRightInd w:val="0"/>
        <w:spacing w:after="0" w:line="240" w:lineRule="auto"/>
        <w:jc w:val="right"/>
        <w:rPr>
          <w:rFonts w:ascii="Calibri" w:hAnsi="Calibri" w:cs="Calibri"/>
        </w:rPr>
        <w:sectPr w:rsidR="00C96418">
          <w:pgSz w:w="11905" w:h="16838"/>
          <w:pgMar w:top="1134" w:right="850" w:bottom="1134" w:left="1701"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rPr>
          <w:rFonts w:ascii="Calibri" w:hAnsi="Calibri" w:cs="Calibri"/>
          <w:b/>
          <w:bCs/>
        </w:rPr>
      </w:pPr>
      <w:bookmarkStart w:id="4" w:name="Par28"/>
      <w:bookmarkEnd w:id="4"/>
      <w:r>
        <w:rPr>
          <w:rFonts w:ascii="Calibri" w:hAnsi="Calibri" w:cs="Calibri"/>
          <w:b/>
          <w:bCs/>
        </w:rPr>
        <w:t>ГОСУДАРСТВЕННАЯ ПРОГРАММА</w:t>
      </w:r>
    </w:p>
    <w:p w:rsidR="00C96418" w:rsidRDefault="00C964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МОСКОВСКОЙ ОБЛАСТИ "ПРЕДПРИНИМАТЕЛЬСТВО ПОДМОСКОВЬЯ"</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1"/>
        <w:rPr>
          <w:rFonts w:ascii="Calibri" w:hAnsi="Calibri" w:cs="Calibri"/>
        </w:rPr>
      </w:pPr>
      <w:bookmarkStart w:id="5" w:name="Par31"/>
      <w:bookmarkEnd w:id="5"/>
      <w:r>
        <w:rPr>
          <w:rFonts w:ascii="Calibri" w:hAnsi="Calibri" w:cs="Calibri"/>
        </w:rPr>
        <w:t>Паспорт</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Московской области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"Предпринимательство Подмосковья"</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760"/>
        <w:gridCol w:w="1680"/>
        <w:gridCol w:w="1680"/>
        <w:gridCol w:w="1680"/>
        <w:gridCol w:w="1680"/>
        <w:gridCol w:w="1680"/>
        <w:gridCol w:w="1680"/>
      </w:tblGrid>
      <w:tr w:rsidR="00C96418">
        <w:trPr>
          <w:tblCellSpacing w:w="5" w:type="nil"/>
        </w:trPr>
        <w:tc>
          <w:tcPr>
            <w:tcW w:w="276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tc>
        <w:tc>
          <w:tcPr>
            <w:tcW w:w="10080" w:type="dxa"/>
            <w:gridSpan w:val="6"/>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"Предпринимательство Подмосковья" (далее - Программа)                        </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Цели государственной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tc>
        <w:tc>
          <w:tcPr>
            <w:tcW w:w="100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Достижение устойчиво высоких темпов экономического роста, обеспечивающих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повышение уровня жизни жителей Подмосковья                                   </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tc>
        <w:tc>
          <w:tcPr>
            <w:tcW w:w="100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Создание благоприятного инвестиционного климата, в первую очередь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сокращение административных барьеров для организации бизнеса и реализации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инвестиционных проектов.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Создание условий для свободы предпринимательства и конкуренции.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 Повышение качества трудовых ресурсов, структуры трудовой занятости,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ориентированной на развитие приоритетных отраслей экономики.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Стимулирование развития высокотехнологичных и наукоемких отраслей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 Развитие современных форматов торговли, общественного питания и бытовых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услуг                                                                        </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Координатор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tc>
        <w:tc>
          <w:tcPr>
            <w:tcW w:w="100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Первый заместитель Председателя Правительства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Габдрахманов И.Н.                                                            </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заказчик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tc>
        <w:tc>
          <w:tcPr>
            <w:tcW w:w="100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Министерство экономики Московской области                                    </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Сроки реализации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tc>
        <w:tc>
          <w:tcPr>
            <w:tcW w:w="100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2014-2018 годы                                                               </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Перечень подпрограмм </w:t>
            </w:r>
          </w:p>
        </w:tc>
        <w:tc>
          <w:tcPr>
            <w:tcW w:w="10080" w:type="dxa"/>
            <w:gridSpan w:val="6"/>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20"/>
                <w:szCs w:val="20"/>
              </w:rPr>
            </w:pPr>
            <w:hyperlink w:anchor="Par4459" w:history="1">
              <w:r w:rsidR="00C96418">
                <w:rPr>
                  <w:rFonts w:ascii="Courier New" w:hAnsi="Courier New" w:cs="Courier New"/>
                  <w:color w:val="0000FF"/>
                  <w:sz w:val="20"/>
                  <w:szCs w:val="20"/>
                </w:rPr>
                <w:t>Подпрограмма I</w:t>
              </w:r>
            </w:hyperlink>
            <w:r w:rsidR="00C96418">
              <w:rPr>
                <w:rFonts w:ascii="Courier New" w:hAnsi="Courier New" w:cs="Courier New"/>
                <w:sz w:val="20"/>
                <w:szCs w:val="20"/>
              </w:rPr>
              <w:t xml:space="preserve"> "Инвестиции в Подмосковье".                                   </w:t>
            </w:r>
          </w:p>
          <w:p w:rsidR="00C96418" w:rsidRDefault="00327DA5">
            <w:pPr>
              <w:widowControl w:val="0"/>
              <w:autoSpaceDE w:val="0"/>
              <w:autoSpaceDN w:val="0"/>
              <w:adjustRightInd w:val="0"/>
              <w:spacing w:after="0" w:line="240" w:lineRule="auto"/>
              <w:rPr>
                <w:rFonts w:ascii="Courier New" w:hAnsi="Courier New" w:cs="Courier New"/>
                <w:sz w:val="20"/>
                <w:szCs w:val="20"/>
              </w:rPr>
            </w:pPr>
            <w:hyperlink w:anchor="Par5577" w:history="1">
              <w:r w:rsidR="00C96418">
                <w:rPr>
                  <w:rFonts w:ascii="Courier New" w:hAnsi="Courier New" w:cs="Courier New"/>
                  <w:color w:val="0000FF"/>
                  <w:sz w:val="20"/>
                  <w:szCs w:val="20"/>
                </w:rPr>
                <w:t>Подпрограмма II</w:t>
              </w:r>
            </w:hyperlink>
            <w:r w:rsidR="00C96418">
              <w:rPr>
                <w:rFonts w:ascii="Courier New" w:hAnsi="Courier New" w:cs="Courier New"/>
                <w:sz w:val="20"/>
                <w:szCs w:val="20"/>
              </w:rPr>
              <w:t xml:space="preserve"> "Развитие конкуренции в Московской области".                 </w:t>
            </w:r>
          </w:p>
          <w:p w:rsidR="00C96418" w:rsidRDefault="00327DA5">
            <w:pPr>
              <w:widowControl w:val="0"/>
              <w:autoSpaceDE w:val="0"/>
              <w:autoSpaceDN w:val="0"/>
              <w:adjustRightInd w:val="0"/>
              <w:spacing w:after="0" w:line="240" w:lineRule="auto"/>
              <w:rPr>
                <w:rFonts w:ascii="Courier New" w:hAnsi="Courier New" w:cs="Courier New"/>
                <w:sz w:val="20"/>
                <w:szCs w:val="20"/>
              </w:rPr>
            </w:pPr>
            <w:hyperlink w:anchor="Par6017" w:history="1">
              <w:r w:rsidR="00C96418">
                <w:rPr>
                  <w:rFonts w:ascii="Courier New" w:hAnsi="Courier New" w:cs="Courier New"/>
                  <w:color w:val="0000FF"/>
                  <w:sz w:val="20"/>
                  <w:szCs w:val="20"/>
                </w:rPr>
                <w:t>Подпрограмма III</w:t>
              </w:r>
            </w:hyperlink>
            <w:r w:rsidR="00C96418">
              <w:rPr>
                <w:rFonts w:ascii="Courier New" w:hAnsi="Courier New" w:cs="Courier New"/>
                <w:sz w:val="20"/>
                <w:szCs w:val="20"/>
              </w:rPr>
              <w:t xml:space="preserve"> "Развитие малого и среднего предпринимательства в Московской</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w:t>
            </w:r>
          </w:p>
          <w:p w:rsidR="00C96418" w:rsidRDefault="00327DA5">
            <w:pPr>
              <w:widowControl w:val="0"/>
              <w:autoSpaceDE w:val="0"/>
              <w:autoSpaceDN w:val="0"/>
              <w:adjustRightInd w:val="0"/>
              <w:spacing w:after="0" w:line="240" w:lineRule="auto"/>
              <w:rPr>
                <w:rFonts w:ascii="Courier New" w:hAnsi="Courier New" w:cs="Courier New"/>
                <w:sz w:val="20"/>
                <w:szCs w:val="20"/>
              </w:rPr>
            </w:pPr>
            <w:hyperlink w:anchor="Par6994" w:history="1">
              <w:r w:rsidR="00C96418">
                <w:rPr>
                  <w:rFonts w:ascii="Courier New" w:hAnsi="Courier New" w:cs="Courier New"/>
                  <w:color w:val="0000FF"/>
                  <w:sz w:val="20"/>
                  <w:szCs w:val="20"/>
                </w:rPr>
                <w:t>Подпрограмма IV</w:t>
              </w:r>
            </w:hyperlink>
            <w:r w:rsidR="00C96418">
              <w:rPr>
                <w:rFonts w:ascii="Courier New" w:hAnsi="Courier New" w:cs="Courier New"/>
                <w:sz w:val="20"/>
                <w:szCs w:val="20"/>
              </w:rPr>
              <w:t xml:space="preserve"> "Развитие потребительского рынка и услуг на территории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Московской области".                                                         </w:t>
            </w:r>
          </w:p>
          <w:p w:rsidR="00C96418" w:rsidRDefault="00327DA5">
            <w:pPr>
              <w:widowControl w:val="0"/>
              <w:autoSpaceDE w:val="0"/>
              <w:autoSpaceDN w:val="0"/>
              <w:adjustRightInd w:val="0"/>
              <w:spacing w:after="0" w:line="240" w:lineRule="auto"/>
              <w:rPr>
                <w:rFonts w:ascii="Courier New" w:hAnsi="Courier New" w:cs="Courier New"/>
                <w:sz w:val="20"/>
                <w:szCs w:val="20"/>
              </w:rPr>
            </w:pPr>
            <w:hyperlink w:anchor="Par8835" w:history="1">
              <w:r w:rsidR="00C96418">
                <w:rPr>
                  <w:rFonts w:ascii="Courier New" w:hAnsi="Courier New" w:cs="Courier New"/>
                  <w:color w:val="0000FF"/>
                  <w:sz w:val="20"/>
                  <w:szCs w:val="20"/>
                </w:rPr>
                <w:t>Подпрограмма V</w:t>
              </w:r>
            </w:hyperlink>
            <w:r w:rsidR="00C96418">
              <w:rPr>
                <w:rFonts w:ascii="Courier New" w:hAnsi="Courier New" w:cs="Courier New"/>
                <w:sz w:val="20"/>
                <w:szCs w:val="20"/>
              </w:rPr>
              <w:t xml:space="preserve"> "Содействие занятости населения и развитию рынка труда".      </w:t>
            </w:r>
          </w:p>
          <w:p w:rsidR="00C96418" w:rsidRDefault="00327DA5">
            <w:pPr>
              <w:widowControl w:val="0"/>
              <w:autoSpaceDE w:val="0"/>
              <w:autoSpaceDN w:val="0"/>
              <w:adjustRightInd w:val="0"/>
              <w:spacing w:after="0" w:line="240" w:lineRule="auto"/>
              <w:rPr>
                <w:rFonts w:ascii="Courier New" w:hAnsi="Courier New" w:cs="Courier New"/>
                <w:sz w:val="20"/>
                <w:szCs w:val="20"/>
              </w:rPr>
            </w:pPr>
            <w:hyperlink w:anchor="Par10251" w:history="1">
              <w:r w:rsidR="00C96418">
                <w:rPr>
                  <w:rFonts w:ascii="Courier New" w:hAnsi="Courier New" w:cs="Courier New"/>
                  <w:color w:val="0000FF"/>
                  <w:sz w:val="20"/>
                  <w:szCs w:val="20"/>
                </w:rPr>
                <w:t>Подпрограмма VI</w:t>
              </w:r>
            </w:hyperlink>
            <w:r w:rsidR="00C96418">
              <w:rPr>
                <w:rFonts w:ascii="Courier New" w:hAnsi="Courier New" w:cs="Courier New"/>
                <w:sz w:val="20"/>
                <w:szCs w:val="20"/>
              </w:rPr>
              <w:t xml:space="preserve"> "Обеспечивающая подпрограмма"                                </w:t>
            </w:r>
          </w:p>
        </w:tc>
      </w:tr>
      <w:tr w:rsidR="00C96418">
        <w:trPr>
          <w:tblCellSpacing w:w="5" w:type="nil"/>
        </w:trPr>
        <w:tc>
          <w:tcPr>
            <w:tcW w:w="27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Источники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том числе по годам </w:t>
            </w:r>
          </w:p>
        </w:tc>
        <w:tc>
          <w:tcPr>
            <w:tcW w:w="100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Расходы (тыс. рублей)                                                        </w:t>
            </w:r>
          </w:p>
        </w:tc>
      </w:tr>
      <w:tr w:rsidR="00C96418">
        <w:trPr>
          <w:tblCellSpacing w:w="5" w:type="nil"/>
        </w:trPr>
        <w:tc>
          <w:tcPr>
            <w:tcW w:w="27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Всего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год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год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год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год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год    </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Всего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134167246,00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28221312,40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29592280,60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24544864,40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23987093,60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27821695,00</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том числе: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Средства федерального</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12843116,10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2465905,80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2531483,70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2560529,20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2615382,20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2669815,20</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Средства бюджета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Московской области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12663947,40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2770142,60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2701696,00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2346280,50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2400249,90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2445578,40</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источники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106643545,10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22189551,80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23602406,10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19461786,90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18819526,70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22570273,60</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Средства бюджетов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Московской области   </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2016637,40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795712,20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756694,80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176267,80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151934,80</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136027,80</w:t>
            </w:r>
          </w:p>
        </w:tc>
      </w:tr>
      <w:tr w:rsidR="00C96418">
        <w:trPr>
          <w:tblCellSpacing w:w="5" w:type="nil"/>
        </w:trPr>
        <w:tc>
          <w:tcPr>
            <w:tcW w:w="27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Планируемые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результаты реализации</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w:t>
            </w:r>
          </w:p>
        </w:tc>
        <w:tc>
          <w:tcPr>
            <w:tcW w:w="100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Рост валового регионального продукта (ВРП) в 2018 году к уровню 2012 года -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1,3 раза.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объема инвестиций не менее чем до 25 процентов ВРП к 2015 году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до 27 процентов - к 2018 году.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Создание и модернизация не менее 259,7 тыс. высокопроизводительных рабочих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мест к 2019 году.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доли продукции высокотехнологичных и наукоемких отраслей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экономики в валовом региональном продукте в 2018 году к уровню 2012 года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1,6 раза.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производительности труда к 2018 году в 1,5 раза.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к 2019 году доли высококвалифицированных работников в числе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квалифицированных работников Московской области не менее 32,5 процента.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Повышение к 2019 году средней заработной платы научных работников до 200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процентов от средней заработной платы 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Рост промышленного производства в 2018 году к уровню 2012 года в 1,9 раза.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Рост оборота розничной торговли в 2018 году к уровню 2012 года в 1,3 раза.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количества субъектов малого и среднего 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осуществляющих деятельность в сфере обрабатывающих производств и инноваций,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12 процентов к уровню 2012 года.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доли оборота малых и средних предприятий в общем обороте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предприятий Московской области с 30 процентов в 2012 году до 39,0 процента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2018 году.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реальной заработной платы к 2018 году в 1,5 раза.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Снижение уровня регистрируемой безработицы с 0,54 процента в 2012 году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 0,46 процента в 2018 году.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Создание ежегодно не менее 562 оборудованных (оснащенных) рабочих мест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трудоустройства незанятых инвалидов                                      </w:t>
            </w: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1"/>
        <w:rPr>
          <w:rFonts w:ascii="Calibri" w:hAnsi="Calibri" w:cs="Calibri"/>
        </w:rPr>
      </w:pPr>
      <w:bookmarkStart w:id="6" w:name="Par129"/>
      <w:bookmarkEnd w:id="6"/>
      <w:r>
        <w:rPr>
          <w:rFonts w:ascii="Calibri" w:hAnsi="Calibri" w:cs="Calibri"/>
        </w:rPr>
        <w:t>1. Характеристика проблемы в сфере социально-экономического</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развития Московской области и прогноз развития ситуации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с учетом реализации Программы</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Московская область относится к крупнейшим регионам России.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состоянию на 1 января 2013 года в новых границах Московской области проживает 7,05 млн. человек, или 5 процентов населения страны.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Московской области функционирует 174 тысячи предприятий и организаций (4 процента от количества в России), на которых занято около 3 млн. человек (4,5 процента от занятых в России).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объемам ВРП, отгруженной промышленной продукции, инвестиций в основной капитал и инвестиций из-за рубежа, вводу жилых домов, оборотам оптовой и розничной торговли, объемам платных услуг населению и прибыли организаций Московская область занимает лидирующие места в рейтинге субъектов России.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2000-2008 годах экономика Московской области устойчиво развивалась высокими темпами. За этот период валовой региональный продукт увеличился в 2,1 раза, промышленное производство выросло в 2,7 раза, инвестиции в основной капитал - в 2,9 раза, товарооборот - в 4,3 раза, реальные располагаемые денежные доходы населения - в 3,6 раза.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Вследствие экономического кризиса валовой региональный продукт в 2009 году сократился на 9,6 процента. Значительно уменьшились объемы инвестиций - на 26,7 процента, промышленного производства - на 13,2 процента, оборота розничной торговли - на 8 процентов, реальные располагаемые денежные доходы населения - на 5,6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2010-2012 годах экономика Московской области прошла стадию посткризисного восстановления, потери были компенсированы, и в 2012 году к уровню докризисного 2008 года прирост валового регионального продукта составил 10,1 процента, промышленного производства - 19,5 процента, оборота розничной торговли - 14,9 процента. Исключением являются инвестиции в основной капитал, которые не восстановлены к докризисному уровню на 21,7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в 2012 году, как и в целом по России, экономическое развитие замедлилось в первую очередь в связи со снижением как инвестиционного, так и потребительского спроса.</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в процентах к предыдущему году</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320"/>
        <w:gridCol w:w="1560"/>
        <w:gridCol w:w="1800"/>
        <w:gridCol w:w="1680"/>
      </w:tblGrid>
      <w:tr w:rsidR="00C96418">
        <w:trPr>
          <w:tblCellSpacing w:w="5" w:type="nil"/>
        </w:trPr>
        <w:tc>
          <w:tcPr>
            <w:tcW w:w="432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right"/>
              <w:rPr>
                <w:rFonts w:ascii="Calibri" w:hAnsi="Calibri" w:cs="Calibri"/>
              </w:rPr>
            </w:pPr>
          </w:p>
        </w:tc>
        <w:tc>
          <w:tcPr>
            <w:tcW w:w="156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2010 год   </w:t>
            </w:r>
          </w:p>
        </w:tc>
        <w:tc>
          <w:tcPr>
            <w:tcW w:w="180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2011 год     </w:t>
            </w:r>
          </w:p>
        </w:tc>
        <w:tc>
          <w:tcPr>
            <w:tcW w:w="168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2012 год    </w:t>
            </w:r>
          </w:p>
        </w:tc>
      </w:tr>
      <w:tr w:rsidR="00C96418">
        <w:trPr>
          <w:tblCellSpacing w:w="5" w:type="nil"/>
        </w:trPr>
        <w:tc>
          <w:tcPr>
            <w:tcW w:w="4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Валовой региональный продукт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107,7</w:t>
            </w:r>
          </w:p>
        </w:tc>
        <w:tc>
          <w:tcPr>
            <w:tcW w:w="18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108,1</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104,6</w:t>
            </w:r>
          </w:p>
        </w:tc>
      </w:tr>
      <w:tr w:rsidR="00C96418">
        <w:trPr>
          <w:tblCellSpacing w:w="5" w:type="nil"/>
        </w:trPr>
        <w:tc>
          <w:tcPr>
            <w:tcW w:w="4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Промышленное производство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113,8</w:t>
            </w:r>
          </w:p>
        </w:tc>
        <w:tc>
          <w:tcPr>
            <w:tcW w:w="18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110,6</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109,4</w:t>
            </w:r>
          </w:p>
        </w:tc>
      </w:tr>
      <w:tr w:rsidR="00C96418">
        <w:trPr>
          <w:tblCellSpacing w:w="5" w:type="nil"/>
        </w:trPr>
        <w:tc>
          <w:tcPr>
            <w:tcW w:w="4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Инвестиции в основной капитал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98,3</w:t>
            </w:r>
          </w:p>
        </w:tc>
        <w:tc>
          <w:tcPr>
            <w:tcW w:w="18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104,5</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104,0</w:t>
            </w:r>
          </w:p>
        </w:tc>
      </w:tr>
      <w:tr w:rsidR="00C96418">
        <w:trPr>
          <w:tblCellSpacing w:w="5" w:type="nil"/>
        </w:trPr>
        <w:tc>
          <w:tcPr>
            <w:tcW w:w="4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Оборот розничной торговли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107,8</w:t>
            </w:r>
          </w:p>
        </w:tc>
        <w:tc>
          <w:tcPr>
            <w:tcW w:w="18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110,8</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104,6</w:t>
            </w:r>
          </w:p>
        </w:tc>
      </w:tr>
    </w:tbl>
    <w:p w:rsidR="00C96418" w:rsidRDefault="00C96418">
      <w:pPr>
        <w:widowControl w:val="0"/>
        <w:autoSpaceDE w:val="0"/>
        <w:autoSpaceDN w:val="0"/>
        <w:adjustRightInd w:val="0"/>
        <w:spacing w:after="0" w:line="240" w:lineRule="auto"/>
        <w:jc w:val="right"/>
        <w:rPr>
          <w:rFonts w:ascii="Calibri" w:hAnsi="Calibri" w:cs="Calibri"/>
        </w:rPr>
        <w:sectPr w:rsidR="00C96418">
          <w:pgSz w:w="16838" w:h="11905" w:orient="landscape"/>
          <w:pgMar w:top="1701" w:right="1134" w:bottom="850" w:left="1134"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рынке труда сохраняются позитивные тенденции. Уровень общей безработицы в среднем за 2012 год (по методологии МОТ (Международная организация труда) составил 2,9 процента от экономически активного населения, регистрируемой безработицы - 0,5 процента (в кризисном 2009 году - 4,9 процента и 1,6 процента соответственно).</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сложившихся условиях замедления экономического роста для повышения темпов и обеспечения устойчивости развития экономики требуются качественно новые факторы, которые определены </w:t>
      </w:r>
      <w:hyperlink r:id="rId24" w:history="1">
        <w:r>
          <w:rPr>
            <w:rFonts w:ascii="Calibri" w:hAnsi="Calibri" w:cs="Calibri"/>
            <w:color w:val="0000FF"/>
          </w:rPr>
          <w:t>Указом</w:t>
        </w:r>
      </w:hyperlink>
      <w:r>
        <w:rPr>
          <w:rFonts w:ascii="Calibri" w:hAnsi="Calibri" w:cs="Calibri"/>
        </w:rPr>
        <w:t xml:space="preserve"> Президента Российской Федерации от 07.05.2012 N 596 "О долгосрочной государственной экономической политике".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Это, прежде всего, модернизация и инновационное развитие экономики, улучшение условий ведения предпринимательской деятельности.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Механизмом решения поставленных задач должно стать увеличение объема инвестиций, создание и модернизация высокопроизводительных рабочих мест, развитие высокотехнологичных и наукоемких отраслей экономики.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программа Московской области "Предпринимательство Подмосковья" разработана в соответствии с </w:t>
      </w:r>
      <w:hyperlink r:id="rId25" w:history="1">
        <w:r>
          <w:rPr>
            <w:rFonts w:ascii="Calibri" w:hAnsi="Calibri" w:cs="Calibri"/>
            <w:color w:val="0000FF"/>
          </w:rPr>
          <w:t>Указом</w:t>
        </w:r>
      </w:hyperlink>
      <w:r>
        <w:rPr>
          <w:rFonts w:ascii="Calibri" w:hAnsi="Calibri" w:cs="Calibri"/>
        </w:rPr>
        <w:t xml:space="preserve"> Президента Российской Федерации от 07.05.2012 N 596 "О долгосрочной государственной экономической политике" и программным обращением временно исполняющего обязанности Губернатора Московской области "Наше Подмосковье. Приоритеты развития".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Определяющая роль в достижении цели Государственной программы Московской области "Предпринимательство Подмосковья" отведена промышленности, науке, оптовой и розничной торговле, которые обеспечивают более 60 процентов производства валового регионального продукта и более 50 процентов рабочих мест в Московской области, а также сектору малого и среднего бизнеса как локомотиву экономического роста.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Непосредственным образом на степень достижения поставленных в рамках настоящей государственной программы целей, задач и мероприятий будут оказывать влияние итоги реализации всех государственных программ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параметры прогноза социально-экономического развития Московской области разработаны с учетом трех основных сценариев развития на среднесрочную перспективу: целевого, предусматривающего достижение целевых параметров устойчиво высокого экономического роста, умеренно-оптимистичного, характеризующегося устойчивыми темпами роста, и консервативного, предполагающего сдержанное восстановление инвестиционной активности.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целевого сценария рост валового регионального продукта Московской области в 2014-2018 годах должен достигать 16,6 процента в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умеренно-оптимистического сценария рост валового регионального продукта Московской области в 2014-2016 гг. прогнозируется на уровне 5,4-6,0 процента в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реализации консервативного сценария предусматриваются средние темпы роста валового регионального продукта Московской области в 2014-2016 на уровне 4,3-5,2 процента в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Полная и эффективная реализация мероприятий настоящей государственной программы и других государственных программ будет способствовать реализации целевого сценария развития экономики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1"/>
        <w:rPr>
          <w:rFonts w:ascii="Calibri" w:hAnsi="Calibri" w:cs="Calibri"/>
        </w:rPr>
      </w:pPr>
      <w:bookmarkStart w:id="7" w:name="Par168"/>
      <w:bookmarkEnd w:id="7"/>
      <w:r>
        <w:rPr>
          <w:rFonts w:ascii="Calibri" w:hAnsi="Calibri" w:cs="Calibri"/>
        </w:rPr>
        <w:t>2. Цели и задачи государственной программы</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достижение устойчиво высоких темпов экономического роста, обеспечивающих повышение уровня жизни жителей Подмосковья.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указанной цели необходимо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благоприятного инвестиционного климата, в первую очередь сокращение административных барьеров для организации бизнеса и реализации инвестиционных проектов;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свободы предпринимательства и конкуренции;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качества трудовых ресурсов, структуры трудовой занятости, ориентированной на развитие приоритетных отраслей экономики;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развития высокотехнологичных и наукоемких отраслей экономики;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современных форматов торговли, общественного питания и бытовых услуг.</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1"/>
        <w:rPr>
          <w:rFonts w:ascii="Calibri" w:hAnsi="Calibri" w:cs="Calibri"/>
        </w:rPr>
      </w:pPr>
      <w:bookmarkStart w:id="8" w:name="Par179"/>
      <w:bookmarkEnd w:id="8"/>
      <w:r>
        <w:rPr>
          <w:rFonts w:ascii="Calibri" w:hAnsi="Calibri" w:cs="Calibri"/>
        </w:rPr>
        <w:t>3. Перечень и описание подпрограмм, входящих</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в состав Программы</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подпрограмм определен с учетом необходимых условий для качественно нового экономического роста Московской области в целях выполнения </w:t>
      </w:r>
      <w:hyperlink r:id="rId26" w:history="1">
        <w:r>
          <w:rPr>
            <w:rFonts w:ascii="Calibri" w:hAnsi="Calibri" w:cs="Calibri"/>
            <w:color w:val="0000FF"/>
          </w:rPr>
          <w:t>Указа</w:t>
        </w:r>
      </w:hyperlink>
      <w:r>
        <w:rPr>
          <w:rFonts w:ascii="Calibri" w:hAnsi="Calibri" w:cs="Calibri"/>
        </w:rPr>
        <w:t xml:space="preserve"> Президента Российской Федерации от 07.05.2012 N 596 "О долгосрочной государственной экономической политике" и программного обращения временно исполняющего обязанности Губернатора Московской области "Наше Подмосковье. Приоритеты развития".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Программы входят следующие подпрограммы:</w:t>
      </w:r>
    </w:p>
    <w:p w:rsidR="00C96418" w:rsidRDefault="00327DA5">
      <w:pPr>
        <w:widowControl w:val="0"/>
        <w:autoSpaceDE w:val="0"/>
        <w:autoSpaceDN w:val="0"/>
        <w:adjustRightInd w:val="0"/>
        <w:spacing w:after="0" w:line="240" w:lineRule="auto"/>
        <w:ind w:firstLine="540"/>
        <w:jc w:val="both"/>
        <w:rPr>
          <w:rFonts w:ascii="Calibri" w:hAnsi="Calibri" w:cs="Calibri"/>
        </w:rPr>
      </w:pPr>
      <w:hyperlink w:anchor="Par4459" w:history="1">
        <w:r w:rsidR="00C96418">
          <w:rPr>
            <w:rFonts w:ascii="Calibri" w:hAnsi="Calibri" w:cs="Calibri"/>
            <w:color w:val="0000FF"/>
          </w:rPr>
          <w:t>Подпрограмма I</w:t>
        </w:r>
      </w:hyperlink>
      <w:r w:rsidR="00C96418">
        <w:rPr>
          <w:rFonts w:ascii="Calibri" w:hAnsi="Calibri" w:cs="Calibri"/>
        </w:rPr>
        <w:t xml:space="preserve"> "Инвестиции в Подмосковье" (приложение N 1 к Программе).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Подпрограммы - повышение инвестиционной привлекательности Московской области и эффективности государственного участия в развитии инновационной, научной, научно-технической, промышленной и внешнеэкономической деятельности на территории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указанной цели необходимо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благоприятного инвестиционного климата в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механизмов реализации единой государственной научно-технической политики и инновационной политики;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координация деятельности органов исполнительной власти и органов местного самоуправления муниципальных образований Московской области при проведении промышленной политики Московской области.</w:t>
      </w:r>
    </w:p>
    <w:p w:rsidR="00C96418" w:rsidRDefault="00327DA5">
      <w:pPr>
        <w:widowControl w:val="0"/>
        <w:autoSpaceDE w:val="0"/>
        <w:autoSpaceDN w:val="0"/>
        <w:adjustRightInd w:val="0"/>
        <w:spacing w:after="0" w:line="240" w:lineRule="auto"/>
        <w:ind w:firstLine="540"/>
        <w:jc w:val="both"/>
        <w:rPr>
          <w:rFonts w:ascii="Calibri" w:hAnsi="Calibri" w:cs="Calibri"/>
        </w:rPr>
      </w:pPr>
      <w:hyperlink w:anchor="Par5577" w:history="1">
        <w:r w:rsidR="00C96418">
          <w:rPr>
            <w:rFonts w:ascii="Calibri" w:hAnsi="Calibri" w:cs="Calibri"/>
            <w:color w:val="0000FF"/>
          </w:rPr>
          <w:t>Подпрограмма II</w:t>
        </w:r>
      </w:hyperlink>
      <w:r w:rsidR="00C96418">
        <w:rPr>
          <w:rFonts w:ascii="Calibri" w:hAnsi="Calibri" w:cs="Calibri"/>
        </w:rPr>
        <w:t xml:space="preserve"> "Развитие конкуренции в Московской области" (приложение N 2 к Программе).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Подпрограммы -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Московской области юридических и физических лиц.</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указанной цели необходимо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сферы закупок;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расширение доступности информации об осуществлении закупок.</w:t>
      </w:r>
    </w:p>
    <w:p w:rsidR="00C96418" w:rsidRDefault="00327DA5">
      <w:pPr>
        <w:widowControl w:val="0"/>
        <w:autoSpaceDE w:val="0"/>
        <w:autoSpaceDN w:val="0"/>
        <w:adjustRightInd w:val="0"/>
        <w:spacing w:after="0" w:line="240" w:lineRule="auto"/>
        <w:ind w:firstLine="540"/>
        <w:jc w:val="both"/>
        <w:rPr>
          <w:rFonts w:ascii="Calibri" w:hAnsi="Calibri" w:cs="Calibri"/>
        </w:rPr>
      </w:pPr>
      <w:hyperlink w:anchor="Par6017" w:history="1">
        <w:r w:rsidR="00C96418">
          <w:rPr>
            <w:rFonts w:ascii="Calibri" w:hAnsi="Calibri" w:cs="Calibri"/>
            <w:color w:val="0000FF"/>
          </w:rPr>
          <w:t>Подпрограмма III</w:t>
        </w:r>
      </w:hyperlink>
      <w:r w:rsidR="00C96418">
        <w:rPr>
          <w:rFonts w:ascii="Calibri" w:hAnsi="Calibri" w:cs="Calibri"/>
        </w:rPr>
        <w:t xml:space="preserve"> "Развитие малого и среднего предпринимательства в Московской области" (приложение N 3 к Программе).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Подпрограммы - повышение конкурентоспособности малого и среднего предпринимательства в приоритетных отраслях экономики Московской области за счет создания благоприятных условий для развития предпринимательской деятельности.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указанной цели необходимо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доступности производственной и высокотехнологической инфраструктуры для субъектов малого и среднего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вклада субъектов малого и среднего предпринимательства в экономику Московской области.</w:t>
      </w:r>
    </w:p>
    <w:p w:rsidR="00C96418" w:rsidRDefault="00327DA5">
      <w:pPr>
        <w:widowControl w:val="0"/>
        <w:autoSpaceDE w:val="0"/>
        <w:autoSpaceDN w:val="0"/>
        <w:adjustRightInd w:val="0"/>
        <w:spacing w:after="0" w:line="240" w:lineRule="auto"/>
        <w:ind w:firstLine="540"/>
        <w:jc w:val="both"/>
        <w:rPr>
          <w:rFonts w:ascii="Calibri" w:hAnsi="Calibri" w:cs="Calibri"/>
        </w:rPr>
      </w:pPr>
      <w:hyperlink w:anchor="Par6994" w:history="1">
        <w:r w:rsidR="00C96418">
          <w:rPr>
            <w:rFonts w:ascii="Calibri" w:hAnsi="Calibri" w:cs="Calibri"/>
            <w:color w:val="0000FF"/>
          </w:rPr>
          <w:t>Подпрограмма IV</w:t>
        </w:r>
      </w:hyperlink>
      <w:r w:rsidR="00C96418">
        <w:rPr>
          <w:rFonts w:ascii="Calibri" w:hAnsi="Calibri" w:cs="Calibri"/>
        </w:rPr>
        <w:t xml:space="preserve"> "Развитие потребительского рынка и услуг на территории Московской области" (приложение N 4 к Программе).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Подпрограммы - повышение социально-экономической эффективности потребительского рынка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указанной цели необходимо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инфраструктуры потребительского рынка и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похоронного дела в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некоторых мер по защите прав потребителей в сфере торговли, общественного питания и бытовых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реализация пилотного проекта по организации социального питания.</w:t>
      </w:r>
    </w:p>
    <w:p w:rsidR="00C96418" w:rsidRDefault="00327DA5">
      <w:pPr>
        <w:widowControl w:val="0"/>
        <w:autoSpaceDE w:val="0"/>
        <w:autoSpaceDN w:val="0"/>
        <w:adjustRightInd w:val="0"/>
        <w:spacing w:after="0" w:line="240" w:lineRule="auto"/>
        <w:ind w:firstLine="540"/>
        <w:jc w:val="both"/>
        <w:rPr>
          <w:rFonts w:ascii="Calibri" w:hAnsi="Calibri" w:cs="Calibri"/>
        </w:rPr>
      </w:pPr>
      <w:hyperlink w:anchor="Par8835" w:history="1">
        <w:r w:rsidR="00C96418">
          <w:rPr>
            <w:rFonts w:ascii="Calibri" w:hAnsi="Calibri" w:cs="Calibri"/>
            <w:color w:val="0000FF"/>
          </w:rPr>
          <w:t>Подпрограмма V</w:t>
        </w:r>
      </w:hyperlink>
      <w:r w:rsidR="00C96418">
        <w:rPr>
          <w:rFonts w:ascii="Calibri" w:hAnsi="Calibri" w:cs="Calibri"/>
        </w:rPr>
        <w:t xml:space="preserve"> "Содействие занятости населения и развитию рынка труда" (приложение N 5 к Программе).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Подпрограммы - содействие эффективному развитию рынка труда и занятости населения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указанной цели необходимо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предотвращение роста напряженности на рынке труда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конкурентоспособности на рынке труда незанятых инвалидов;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формировании управленческого потенциала для экономики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обеспечению безопасных условий труда в организациях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коллективно-договорного регулирования и сохранение социальной стабильности в сфере труда.</w:t>
      </w:r>
    </w:p>
    <w:p w:rsidR="00C96418" w:rsidRDefault="00327DA5">
      <w:pPr>
        <w:widowControl w:val="0"/>
        <w:autoSpaceDE w:val="0"/>
        <w:autoSpaceDN w:val="0"/>
        <w:adjustRightInd w:val="0"/>
        <w:spacing w:after="0" w:line="240" w:lineRule="auto"/>
        <w:ind w:firstLine="540"/>
        <w:jc w:val="both"/>
        <w:rPr>
          <w:rFonts w:ascii="Calibri" w:hAnsi="Calibri" w:cs="Calibri"/>
        </w:rPr>
      </w:pPr>
      <w:hyperlink w:anchor="Par10251" w:history="1">
        <w:r w:rsidR="00C96418">
          <w:rPr>
            <w:rFonts w:ascii="Calibri" w:hAnsi="Calibri" w:cs="Calibri"/>
            <w:color w:val="0000FF"/>
          </w:rPr>
          <w:t>Подпрограмма VI</w:t>
        </w:r>
      </w:hyperlink>
      <w:r w:rsidR="00C96418">
        <w:rPr>
          <w:rFonts w:ascii="Calibri" w:hAnsi="Calibri" w:cs="Calibri"/>
        </w:rPr>
        <w:t xml:space="preserve"> "Обеспечивающая подпрограмма" (приложение N 6 к Программе).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Подпрограммы - создание оптимальных условий по обеспечению реализации государственной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указанной цели необходимо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эффективного использования средств бюджета Московской области при реализации государственной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Материально-техническое обеспечение деятельности Министерства экономики Московской области, Министерства инвестиций и инноваций Московской области, Министерства потребительского рынка и услуг Московской области и Комитета по труду и занятости населения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условий для осуществления государственной политики и исполнительно-распорядительной деятельности на территории Московской области в инвестиционной и инновационной сферах, в формировании и реализации промышленной политики, определении приоритетных направлений развития науки и технологий, привлечении частных инвестиций в Московскую область, реализации инвестиционных проектов в различных отраслях промышленности, создании в Московской области благоприятного инвестиционного климата и осуществлении внешнеэкономических связей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sectPr w:rsidR="00C96418">
          <w:pgSz w:w="11905" w:h="16838"/>
          <w:pgMar w:top="1134" w:right="850" w:bottom="1134" w:left="1701" w:header="720" w:footer="720" w:gutter="0"/>
          <w:cols w:space="720"/>
          <w:noEndnote/>
        </w:sect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Улучшение качества оказания государственных услуг в сфере труда, охраны труда и занятости населения в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1"/>
        <w:rPr>
          <w:rFonts w:ascii="Calibri" w:hAnsi="Calibri" w:cs="Calibri"/>
        </w:rPr>
      </w:pPr>
      <w:bookmarkStart w:id="9" w:name="Par223"/>
      <w:bookmarkEnd w:id="9"/>
      <w:r>
        <w:rPr>
          <w:rFonts w:ascii="Calibri" w:hAnsi="Calibri" w:cs="Calibri"/>
        </w:rPr>
        <w:t>4. Планируемые результаты реализации подпрограмм Программы</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с указанием количественных и качественных</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целевых показателей</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│N  │Задачи, направленные         │Планируемый объем          │Показатели, характеризующие  │Единица     │Базовое     │Планируемое значение показателя по годам        │</w:t>
      </w:r>
    </w:p>
    <w:p w:rsidR="00C96418" w:rsidRDefault="00C96418">
      <w:pPr>
        <w:pStyle w:val="ConsPlusCell"/>
        <w:rPr>
          <w:rFonts w:ascii="Courier New" w:hAnsi="Courier New" w:cs="Courier New"/>
          <w:sz w:val="16"/>
          <w:szCs w:val="16"/>
        </w:rPr>
      </w:pPr>
      <w:r>
        <w:rPr>
          <w:rFonts w:ascii="Courier New" w:hAnsi="Courier New" w:cs="Courier New"/>
          <w:sz w:val="16"/>
          <w:szCs w:val="16"/>
        </w:rPr>
        <w:t>│п/п│на достижение цели           │финансирования на решение  │достижение цели              │измерения   │значение    │реализации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│данной задачи (тыс. руб.)  │                             │            │показателя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 начало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│бюджет       │другие       │                             │            │реализации  │2014 год│2015 год │2016 год │2017 год │2018 год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│источники    │                             │            │подпрограмм)│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│области      │             │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 1 │              2              │      3      │      4      │              5              │      6     │      7     │    8   │    9    │    10   │    11   │    12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10" w:name="Par238"/>
      <w:bookmarkEnd w:id="10"/>
      <w:r>
        <w:rPr>
          <w:rFonts w:ascii="Courier New" w:hAnsi="Courier New" w:cs="Courier New"/>
          <w:sz w:val="16"/>
          <w:szCs w:val="16"/>
        </w:rPr>
        <w:t>│   │Государственная программа Московской области "Предпринимательство Подмосковья"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 │Стимулирование развития      │             │             │Рост валового регионального  │раз         │   1,046    │   1,091│    1,153│    1,222│    1,283│         │</w:t>
      </w:r>
    </w:p>
    <w:p w:rsidR="00C96418" w:rsidRDefault="00C96418">
      <w:pPr>
        <w:pStyle w:val="ConsPlusCell"/>
        <w:rPr>
          <w:rFonts w:ascii="Courier New" w:hAnsi="Courier New" w:cs="Courier New"/>
          <w:sz w:val="16"/>
          <w:szCs w:val="16"/>
        </w:rPr>
      </w:pPr>
      <w:r>
        <w:rPr>
          <w:rFonts w:ascii="Courier New" w:hAnsi="Courier New" w:cs="Courier New"/>
          <w:sz w:val="16"/>
          <w:szCs w:val="16"/>
        </w:rPr>
        <w:t>│   │высокотехнологичных          │             │             │продукта (ВРП) в 2018 году к │            │            │        │         │         │         │    1,345│</w:t>
      </w:r>
    </w:p>
    <w:p w:rsidR="00C96418" w:rsidRDefault="00C96418">
      <w:pPr>
        <w:pStyle w:val="ConsPlusCell"/>
        <w:rPr>
          <w:rFonts w:ascii="Courier New" w:hAnsi="Courier New" w:cs="Courier New"/>
          <w:sz w:val="16"/>
          <w:szCs w:val="16"/>
        </w:rPr>
      </w:pPr>
      <w:r>
        <w:rPr>
          <w:rFonts w:ascii="Courier New" w:hAnsi="Courier New" w:cs="Courier New"/>
          <w:sz w:val="16"/>
          <w:szCs w:val="16"/>
        </w:rPr>
        <w:t>│   │и наукоемких отраслей        │             │             │уровню 2012 года - в 1,3 раза│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│экономики;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│создание благоприятного      │             │             │Увеличение реальной          │раз         │   1,09     │   1,18 │    1,25 │    1,39 │    1,46 │    1,46 │</w:t>
      </w:r>
    </w:p>
    <w:p w:rsidR="00C96418" w:rsidRDefault="00C96418">
      <w:pPr>
        <w:pStyle w:val="ConsPlusCell"/>
        <w:rPr>
          <w:rFonts w:ascii="Courier New" w:hAnsi="Courier New" w:cs="Courier New"/>
          <w:sz w:val="16"/>
          <w:szCs w:val="16"/>
        </w:rPr>
      </w:pPr>
      <w:r>
        <w:rPr>
          <w:rFonts w:ascii="Courier New" w:hAnsi="Courier New" w:cs="Courier New"/>
          <w:sz w:val="16"/>
          <w:szCs w:val="16"/>
        </w:rPr>
        <w:t>│   │инвестиционного климата,     │             │             │заработной платы к 2018 году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│в первую очередь, сокращение │             │             │в 1,46 раза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│административных барьеров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│для организации бизнеса      │             │             │Увеличение к 2019 году доли  │проценты    │  24,3      │  26,7  │   27,9  │   29,1  │   30,3  │   32,5  │</w:t>
      </w:r>
    </w:p>
    <w:p w:rsidR="00C96418" w:rsidRDefault="00C96418">
      <w:pPr>
        <w:pStyle w:val="ConsPlusCell"/>
        <w:rPr>
          <w:rFonts w:ascii="Courier New" w:hAnsi="Courier New" w:cs="Courier New"/>
          <w:sz w:val="16"/>
          <w:szCs w:val="16"/>
        </w:rPr>
      </w:pPr>
      <w:r>
        <w:rPr>
          <w:rFonts w:ascii="Courier New" w:hAnsi="Courier New" w:cs="Courier New"/>
          <w:sz w:val="16"/>
          <w:szCs w:val="16"/>
        </w:rPr>
        <w:t>│   │и реализации инвестиционных  │             │             │высококвалифицированных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│проектов;                    │             │             │работников в числе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│создание условий для свободы │             │             │квалифицированных работников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│предпринимательства          │             │             │Московской области не менее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│и конкуренции;               │             │             │32,5 процента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│повышение качества трудовых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│ресурсов, структуры трудовой │             │             │Увеличение производительности│раз         │   1,07     │   1,2  │    1,3  │    1,4  │    1,5  │    1,5  │</w:t>
      </w:r>
    </w:p>
    <w:p w:rsidR="00C96418" w:rsidRDefault="00C96418">
      <w:pPr>
        <w:pStyle w:val="ConsPlusCell"/>
        <w:rPr>
          <w:rFonts w:ascii="Courier New" w:hAnsi="Courier New" w:cs="Courier New"/>
          <w:sz w:val="16"/>
          <w:szCs w:val="16"/>
        </w:rPr>
      </w:pPr>
      <w:r>
        <w:rPr>
          <w:rFonts w:ascii="Courier New" w:hAnsi="Courier New" w:cs="Courier New"/>
          <w:sz w:val="16"/>
          <w:szCs w:val="16"/>
        </w:rPr>
        <w:t>│   │занятости, ориентированной   │             │             │труда к 2018 году в 1,5 раза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│на развитие приоритетных     │             │             │относительно уровня 2011 года│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│отраслей экономики;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│развитие современных форматов│             │             │Рост оборота розничной       │процентов к │ 104,6      │ 103,1  │  104,3  │  105,6  │  105,9  │  105,8  │</w:t>
      </w:r>
    </w:p>
    <w:p w:rsidR="00C96418" w:rsidRDefault="00C96418">
      <w:pPr>
        <w:pStyle w:val="ConsPlusCell"/>
        <w:rPr>
          <w:rFonts w:ascii="Courier New" w:hAnsi="Courier New" w:cs="Courier New"/>
          <w:sz w:val="16"/>
          <w:szCs w:val="16"/>
        </w:rPr>
      </w:pPr>
      <w:r>
        <w:rPr>
          <w:rFonts w:ascii="Courier New" w:hAnsi="Courier New" w:cs="Courier New"/>
          <w:sz w:val="16"/>
          <w:szCs w:val="16"/>
        </w:rPr>
        <w:t>│   │торговли, общественного      │             │             │торговли в 2018 году к уровню│предыдущему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│питания и бытовых услуг      │             │             │2012 года в 1,3 раза         │году в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│сопоставимых│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│ценах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11" w:name="Par265"/>
      <w:bookmarkEnd w:id="11"/>
      <w:r>
        <w:rPr>
          <w:rFonts w:ascii="Courier New" w:hAnsi="Courier New" w:cs="Courier New"/>
          <w:sz w:val="16"/>
          <w:szCs w:val="16"/>
        </w:rPr>
        <w:t>│   │</w:t>
      </w:r>
      <w:hyperlink w:anchor="Par4459" w:history="1">
        <w:r>
          <w:rPr>
            <w:rFonts w:ascii="Courier New" w:hAnsi="Courier New" w:cs="Courier New"/>
            <w:color w:val="0000FF"/>
            <w:sz w:val="16"/>
            <w:szCs w:val="16"/>
          </w:rPr>
          <w:t>Подпрограмма I</w:t>
        </w:r>
      </w:hyperlink>
      <w:r>
        <w:rPr>
          <w:rFonts w:ascii="Courier New" w:hAnsi="Courier New" w:cs="Courier New"/>
          <w:sz w:val="16"/>
          <w:szCs w:val="16"/>
        </w:rPr>
        <w:t xml:space="preserve"> "Инвестиции в Подмосковье"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 │Создание благоприятного      │  471100,0   │             │Количество реализованных     │единиц      │   0        │  12    │   12    │   12    │   12    │   12    │</w:t>
      </w:r>
    </w:p>
    <w:p w:rsidR="00C96418" w:rsidRDefault="00C96418">
      <w:pPr>
        <w:pStyle w:val="ConsPlusCell"/>
        <w:rPr>
          <w:rFonts w:ascii="Courier New" w:hAnsi="Courier New" w:cs="Courier New"/>
          <w:sz w:val="16"/>
          <w:szCs w:val="16"/>
        </w:rPr>
      </w:pPr>
      <w:r>
        <w:rPr>
          <w:rFonts w:ascii="Courier New" w:hAnsi="Courier New" w:cs="Courier New"/>
          <w:sz w:val="16"/>
          <w:szCs w:val="16"/>
        </w:rPr>
        <w:t>│   │инвестиционного климата      │             │             │основных положений Стандарта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│в Московской области         │             │             │деятельности органов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│исполнительной власти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│субъекта Российской Федерации│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│по обеспечению благоприятного│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│инвестиционного климата </w:t>
      </w:r>
      <w:hyperlink w:anchor="Par341" w:history="1">
        <w:r>
          <w:rPr>
            <w:rFonts w:ascii="Courier New" w:hAnsi="Courier New" w:cs="Courier New"/>
            <w:color w:val="0000FF"/>
            <w:sz w:val="16"/>
            <w:szCs w:val="16"/>
          </w:rPr>
          <w:t>&lt;4&gt;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│Увеличение доли инвестиций в │проценты    │  19,1      │  25    │   25,7  │   26,4  │   27,0  │   27,0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│основной капитал не менее чем│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 25 процентов валового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│регионального продукта к 2015│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│году и до 27 процентов к 2018│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│году </w:t>
      </w:r>
      <w:hyperlink w:anchor="Par338" w:history="1">
        <w:r>
          <w:rPr>
            <w:rFonts w:ascii="Courier New" w:hAnsi="Courier New" w:cs="Courier New"/>
            <w:color w:val="0000FF"/>
            <w:sz w:val="16"/>
            <w:szCs w:val="16"/>
          </w:rPr>
          <w:t>&lt;1&gt;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 │Реализация государственной   │1155730,0    │  5910691,5  │Доля внутренних затрат       │проценты    │   3,3      │   3,3  │    3,3  │    3,4  │    3,5  │    3,8  │</w:t>
      </w:r>
    </w:p>
    <w:p w:rsidR="00C96418" w:rsidRDefault="00C96418">
      <w:pPr>
        <w:pStyle w:val="ConsPlusCell"/>
        <w:rPr>
          <w:rFonts w:ascii="Courier New" w:hAnsi="Courier New" w:cs="Courier New"/>
          <w:sz w:val="16"/>
          <w:szCs w:val="16"/>
        </w:rPr>
      </w:pPr>
      <w:r>
        <w:rPr>
          <w:rFonts w:ascii="Courier New" w:hAnsi="Courier New" w:cs="Courier New"/>
          <w:sz w:val="16"/>
          <w:szCs w:val="16"/>
        </w:rPr>
        <w:t>│   │научно-технической политики  │             │             │на исследования и разработки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│и инновационной политики     │             │             │в валовом региональном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│продукте </w:t>
      </w:r>
      <w:hyperlink w:anchor="Par340" w:history="1">
        <w:r>
          <w:rPr>
            <w:rFonts w:ascii="Courier New" w:hAnsi="Courier New" w:cs="Courier New"/>
            <w:color w:val="0000FF"/>
            <w:sz w:val="16"/>
            <w:szCs w:val="16"/>
          </w:rPr>
          <w:t>&lt;3&gt;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организаций,            │проценты    │   8,3      │   8,6  │    8,6  │    8,7  │    8,7  │    8,7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│осуществляющих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│технологические инновации,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общем числе обследованных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│организаций Московской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│области </w:t>
      </w:r>
      <w:hyperlink w:anchor="Par341" w:history="1">
        <w:r>
          <w:rPr>
            <w:rFonts w:ascii="Courier New" w:hAnsi="Courier New" w:cs="Courier New"/>
            <w:color w:val="0000FF"/>
            <w:sz w:val="16"/>
            <w:szCs w:val="16"/>
          </w:rPr>
          <w:t>&lt;4&gt;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исследователей          │проценты    │  32,0      │  32,1  │   32,1  │   32,2  │   32,2  │   32,3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возрасте до 40 лет в общей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│численности исследователей,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│осуществляющих свою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│деятельность на территории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│Московской области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инновационных товаров,  │проценты    │  10,5      │  10,7  │   10,8  │   10,9  │   11,0  │   11,2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│работ, услуг в общем объеме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│отгруженной продукции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│Повышение средней заработной │проценты    │ 109,2      │ 134,0  │  143,0  │  158,0  │  179,0  │  200,0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│платы научных сотрудников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│по отношению к средней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│заработной плате в Московской│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│области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│3. │Координация деятельности     │             │             │Создание и модернизация      │тыс. мест   │  27,6      │  98,8  │  139,0  │  179,2  │  219,4  │  259,7  │</w:t>
      </w:r>
    </w:p>
    <w:p w:rsidR="00C96418" w:rsidRDefault="00C96418">
      <w:pPr>
        <w:pStyle w:val="ConsPlusCell"/>
        <w:rPr>
          <w:rFonts w:ascii="Courier New" w:hAnsi="Courier New" w:cs="Courier New"/>
          <w:sz w:val="16"/>
          <w:szCs w:val="16"/>
        </w:rPr>
      </w:pPr>
      <w:r>
        <w:rPr>
          <w:rFonts w:ascii="Courier New" w:hAnsi="Courier New" w:cs="Courier New"/>
          <w:sz w:val="16"/>
          <w:szCs w:val="16"/>
        </w:rPr>
        <w:t>│   │органов исполнительной власти│             │             │не менее 259,7 тыс.          │(нарастающим│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│и органов местного           │             │             │высокопроизводительных       │итогом)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│самоуправления муниципальных │             │             │рабочих мест к 2019 году </w:t>
      </w:r>
      <w:hyperlink w:anchor="Par338" w:history="1">
        <w:r>
          <w:rPr>
            <w:rFonts w:ascii="Courier New" w:hAnsi="Courier New" w:cs="Courier New"/>
            <w:color w:val="0000FF"/>
            <w:sz w:val="16"/>
            <w:szCs w:val="16"/>
          </w:rPr>
          <w:t>&lt;1&gt;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│образований Московской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│области при проведении       │             │             │Коэффициент обновления       │проценты    │12,6 -      │  13,0  │   14,3  │   15,7  │   17,3  │   18,4  │</w:t>
      </w:r>
    </w:p>
    <w:p w:rsidR="00C96418" w:rsidRDefault="00C96418">
      <w:pPr>
        <w:pStyle w:val="ConsPlusCell"/>
        <w:rPr>
          <w:rFonts w:ascii="Courier New" w:hAnsi="Courier New" w:cs="Courier New"/>
          <w:sz w:val="16"/>
          <w:szCs w:val="16"/>
        </w:rPr>
      </w:pPr>
      <w:r>
        <w:rPr>
          <w:rFonts w:ascii="Courier New" w:hAnsi="Courier New" w:cs="Courier New"/>
          <w:sz w:val="16"/>
          <w:szCs w:val="16"/>
        </w:rPr>
        <w:t>│   │промышленной политики        │             │             │основных фондов по           │            │оценка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│Московской области           │             │             │обрабатывающим производствам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hyperlink w:anchor="Par341" w:history="1">
        <w:r>
          <w:rPr>
            <w:rFonts w:ascii="Courier New" w:hAnsi="Courier New" w:cs="Courier New"/>
            <w:color w:val="0000FF"/>
            <w:sz w:val="16"/>
            <w:szCs w:val="16"/>
          </w:rPr>
          <w:t>&lt;4&gt;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│Увеличение доли продукции    │раз         │1,0 - оценка│   1,3  │    1,4  │    1,45 │         │    1,6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│высокотехнологичных и        │            │(за базу)   │        │         │         │    1,55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│наукоемких отраслей экономики│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валовом региональном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│продукте к 2018 году в 1,6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│раза относительно уровня 2012│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│года </w:t>
      </w:r>
      <w:hyperlink w:anchor="Par338" w:history="1">
        <w:r>
          <w:rPr>
            <w:rFonts w:ascii="Courier New" w:hAnsi="Courier New" w:cs="Courier New"/>
            <w:color w:val="0000FF"/>
            <w:sz w:val="16"/>
            <w:szCs w:val="16"/>
          </w:rPr>
          <w:t>&lt;1&gt;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│Индекс промышленного         │процентов к │ 109,4      │ 111,1  │  111,3  │  112,1  │  111,2  │  111,0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│производства                 │предыдущему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│году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│Производство лекарственных   │процентов   │36997,5 млн.│ 120,0  │  126,0  │  133,0  │  141,0  │  149,0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│средств на территории        │к 2012 году │руб.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│Московской области </w:t>
      </w:r>
      <w:hyperlink w:anchor="Par339" w:history="1">
        <w:r>
          <w:rPr>
            <w:rFonts w:ascii="Courier New" w:hAnsi="Courier New" w:cs="Courier New"/>
            <w:color w:val="0000FF"/>
            <w:sz w:val="16"/>
            <w:szCs w:val="16"/>
          </w:rPr>
          <w:t>&lt;2&gt;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   │--------------------------------                                                                                                                                  │</w:t>
      </w:r>
    </w:p>
    <w:p w:rsidR="00C96418" w:rsidRDefault="00C96418">
      <w:pPr>
        <w:pStyle w:val="ConsPlusCell"/>
        <w:rPr>
          <w:rFonts w:ascii="Courier New" w:hAnsi="Courier New" w:cs="Courier New"/>
          <w:sz w:val="16"/>
          <w:szCs w:val="16"/>
        </w:rPr>
      </w:pPr>
      <w:bookmarkStart w:id="12" w:name="Par338"/>
      <w:bookmarkEnd w:id="12"/>
      <w:r>
        <w:rPr>
          <w:rFonts w:ascii="Courier New" w:hAnsi="Courier New" w:cs="Courier New"/>
          <w:sz w:val="16"/>
          <w:szCs w:val="16"/>
        </w:rPr>
        <w:t xml:space="preserve">│   │&lt;1&gt; </w:t>
      </w:r>
      <w:hyperlink r:id="rId27" w:history="1">
        <w:r>
          <w:rPr>
            <w:rFonts w:ascii="Courier New" w:hAnsi="Courier New" w:cs="Courier New"/>
            <w:color w:val="0000FF"/>
            <w:sz w:val="16"/>
            <w:szCs w:val="16"/>
          </w:rPr>
          <w:t>Указ</w:t>
        </w:r>
      </w:hyperlink>
      <w:r>
        <w:rPr>
          <w:rFonts w:ascii="Courier New" w:hAnsi="Courier New" w:cs="Courier New"/>
          <w:sz w:val="16"/>
          <w:szCs w:val="16"/>
        </w:rPr>
        <w:t xml:space="preserve"> Президента Российской Федерации от 07.05.2012 N 596 "О долгосрочной государственной экономической политике".                                             │</w:t>
      </w:r>
    </w:p>
    <w:p w:rsidR="00C96418" w:rsidRDefault="00C96418">
      <w:pPr>
        <w:pStyle w:val="ConsPlusCell"/>
        <w:rPr>
          <w:rFonts w:ascii="Courier New" w:hAnsi="Courier New" w:cs="Courier New"/>
          <w:sz w:val="16"/>
          <w:szCs w:val="16"/>
        </w:rPr>
      </w:pPr>
      <w:bookmarkStart w:id="13" w:name="Par339"/>
      <w:bookmarkEnd w:id="13"/>
      <w:r>
        <w:rPr>
          <w:rFonts w:ascii="Courier New" w:hAnsi="Courier New" w:cs="Courier New"/>
          <w:sz w:val="16"/>
          <w:szCs w:val="16"/>
        </w:rPr>
        <w:t xml:space="preserve">│   │&lt;2&gt; </w:t>
      </w:r>
      <w:hyperlink r:id="rId28" w:history="1">
        <w:r>
          <w:rPr>
            <w:rFonts w:ascii="Courier New" w:hAnsi="Courier New" w:cs="Courier New"/>
            <w:color w:val="0000FF"/>
            <w:sz w:val="16"/>
            <w:szCs w:val="16"/>
          </w:rPr>
          <w:t>Указ</w:t>
        </w:r>
      </w:hyperlink>
      <w:r>
        <w:rPr>
          <w:rFonts w:ascii="Courier New" w:hAnsi="Courier New" w:cs="Courier New"/>
          <w:sz w:val="16"/>
          <w:szCs w:val="16"/>
        </w:rPr>
        <w:t xml:space="preserve"> Президента Российской Федерации от 07.05.2012 N 598 "О совершенствовании государственной политики в сфере здравоохранения".                              │</w:t>
      </w:r>
    </w:p>
    <w:p w:rsidR="00C96418" w:rsidRDefault="00C96418">
      <w:pPr>
        <w:pStyle w:val="ConsPlusCell"/>
        <w:rPr>
          <w:rFonts w:ascii="Courier New" w:hAnsi="Courier New" w:cs="Courier New"/>
          <w:sz w:val="16"/>
          <w:szCs w:val="16"/>
        </w:rPr>
      </w:pPr>
      <w:bookmarkStart w:id="14" w:name="Par340"/>
      <w:bookmarkEnd w:id="14"/>
      <w:r>
        <w:rPr>
          <w:rFonts w:ascii="Courier New" w:hAnsi="Courier New" w:cs="Courier New"/>
          <w:sz w:val="16"/>
          <w:szCs w:val="16"/>
        </w:rPr>
        <w:t xml:space="preserve">│   │&lt;3&gt; </w:t>
      </w:r>
      <w:hyperlink r:id="rId29" w:history="1">
        <w:r>
          <w:rPr>
            <w:rFonts w:ascii="Courier New" w:hAnsi="Courier New" w:cs="Courier New"/>
            <w:color w:val="0000FF"/>
            <w:sz w:val="16"/>
            <w:szCs w:val="16"/>
          </w:rPr>
          <w:t>Указ</w:t>
        </w:r>
      </w:hyperlink>
      <w:r>
        <w:rPr>
          <w:rFonts w:ascii="Courier New" w:hAnsi="Courier New" w:cs="Courier New"/>
          <w:sz w:val="16"/>
          <w:szCs w:val="16"/>
        </w:rPr>
        <w:t xml:space="preserve"> Президента Российской Федерации от 07.05.2012 N 599 "О мерах по реализации государственной политики в области образования и науки".                      │</w:t>
      </w:r>
    </w:p>
    <w:p w:rsidR="00C96418" w:rsidRDefault="00C96418">
      <w:pPr>
        <w:pStyle w:val="ConsPlusCell"/>
        <w:rPr>
          <w:rFonts w:ascii="Courier New" w:hAnsi="Courier New" w:cs="Courier New"/>
          <w:sz w:val="16"/>
          <w:szCs w:val="16"/>
        </w:rPr>
      </w:pPr>
      <w:bookmarkStart w:id="15" w:name="Par341"/>
      <w:bookmarkEnd w:id="15"/>
      <w:r>
        <w:rPr>
          <w:rFonts w:ascii="Courier New" w:hAnsi="Courier New" w:cs="Courier New"/>
          <w:sz w:val="16"/>
          <w:szCs w:val="16"/>
        </w:rPr>
        <w:t xml:space="preserve">│   │&lt;4&gt; </w:t>
      </w:r>
      <w:hyperlink r:id="rId30" w:history="1">
        <w:r>
          <w:rPr>
            <w:rFonts w:ascii="Courier New" w:hAnsi="Courier New" w:cs="Courier New"/>
            <w:color w:val="0000FF"/>
            <w:sz w:val="16"/>
            <w:szCs w:val="16"/>
          </w:rPr>
          <w:t>Распоряжение</w:t>
        </w:r>
      </w:hyperlink>
      <w:r>
        <w:rPr>
          <w:rFonts w:ascii="Courier New" w:hAnsi="Courier New" w:cs="Courier New"/>
          <w:sz w:val="16"/>
          <w:szCs w:val="16"/>
        </w:rPr>
        <w:t xml:space="preserve"> Правительства Российской Федерации от 15.03.2013 N 354-р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16" w:name="Par343"/>
      <w:bookmarkEnd w:id="16"/>
      <w:r>
        <w:rPr>
          <w:rFonts w:ascii="Courier New" w:hAnsi="Courier New" w:cs="Courier New"/>
          <w:sz w:val="16"/>
          <w:szCs w:val="16"/>
        </w:rPr>
        <w:t>│   │</w:t>
      </w:r>
      <w:hyperlink w:anchor="Par5577" w:history="1">
        <w:r>
          <w:rPr>
            <w:rFonts w:ascii="Courier New" w:hAnsi="Courier New" w:cs="Courier New"/>
            <w:color w:val="0000FF"/>
            <w:sz w:val="16"/>
            <w:szCs w:val="16"/>
          </w:rPr>
          <w:t>Подпрограмма II</w:t>
        </w:r>
      </w:hyperlink>
      <w:r>
        <w:rPr>
          <w:rFonts w:ascii="Courier New" w:hAnsi="Courier New" w:cs="Courier New"/>
          <w:sz w:val="16"/>
          <w:szCs w:val="16"/>
        </w:rPr>
        <w:t xml:space="preserve"> "Развитие конкуренции в Московской области"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 │Развитие сферы закупок для   │  103786,7   │        0,0  │Доля обоснованных, частично  │проценты    │   5,7      │   1,5  │    1,4  │    1,3  │    1,2  │    1,2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│обеспечения государственных и│             │             │обоснованных жалоб 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│муниципальных нужд Московской│             │             │Федеральную антимонопольную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│области                      │             │             │службу (ФАС России) (от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│общего количества проведенных│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│процедур)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контрактов, заключенных │проценты    │  21,5      │   9    │    8    │    7    │    6    │    5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 единственным поставщиком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│(от общего количества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│процедур без учета договоров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 ценой до 100 тыс. руб.)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 │Расширение доступности       │   27472,95  │        0,0  │Доля несостоявшихся торгов,  │проценты    │  28        │  24    │   22    │   20    │   18    │   16    │</w:t>
      </w:r>
    </w:p>
    <w:p w:rsidR="00C96418" w:rsidRDefault="00C96418">
      <w:pPr>
        <w:pStyle w:val="ConsPlusCell"/>
        <w:rPr>
          <w:rFonts w:ascii="Courier New" w:hAnsi="Courier New" w:cs="Courier New"/>
          <w:sz w:val="16"/>
          <w:szCs w:val="16"/>
        </w:rPr>
      </w:pPr>
      <w:r>
        <w:rPr>
          <w:rFonts w:ascii="Courier New" w:hAnsi="Courier New" w:cs="Courier New"/>
          <w:sz w:val="16"/>
          <w:szCs w:val="16"/>
        </w:rPr>
        <w:t>│   │информации об осуществлении  │             │             │на которые не было подано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│закупок для государственных  │             │             │заявок, либо заявки были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│нужд Московской области и    │             │             │отклонены, либо подана одна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│нужд бюджетных учреждений    │             │             │заявка (от общего количества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│Московской области           │             │             │процедур)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│Увеличение количества        │количество  │   1,7      │   4    │    4,3  │    5    │    5,3  │    5,9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│участников размещения заказа │участников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│в одной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│процедуре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17" w:name="Par370"/>
      <w:bookmarkEnd w:id="17"/>
      <w:r>
        <w:rPr>
          <w:rFonts w:ascii="Courier New" w:hAnsi="Courier New" w:cs="Courier New"/>
          <w:sz w:val="16"/>
          <w:szCs w:val="16"/>
        </w:rPr>
        <w:t>│   │</w:t>
      </w:r>
      <w:hyperlink w:anchor="Par6017" w:history="1">
        <w:r>
          <w:rPr>
            <w:rFonts w:ascii="Courier New" w:hAnsi="Courier New" w:cs="Courier New"/>
            <w:color w:val="0000FF"/>
            <w:sz w:val="16"/>
            <w:szCs w:val="16"/>
          </w:rPr>
          <w:t>Подпрограмма III</w:t>
        </w:r>
      </w:hyperlink>
      <w:r>
        <w:rPr>
          <w:rFonts w:ascii="Courier New" w:hAnsi="Courier New" w:cs="Courier New"/>
          <w:sz w:val="16"/>
          <w:szCs w:val="16"/>
        </w:rPr>
        <w:t xml:space="preserve"> "Развитие малого и среднего предпринимательства в Московской области"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 │Обеспечение доступности      │  811611,0   │  1963081,0  │Темп роста количества        │проценты    │ 100        │ 105    │  109    │  110    │  111    │  112    │</w:t>
      </w:r>
    </w:p>
    <w:p w:rsidR="00C96418" w:rsidRDefault="00C96418">
      <w:pPr>
        <w:pStyle w:val="ConsPlusCell"/>
        <w:rPr>
          <w:rFonts w:ascii="Courier New" w:hAnsi="Courier New" w:cs="Courier New"/>
          <w:sz w:val="16"/>
          <w:szCs w:val="16"/>
        </w:rPr>
      </w:pPr>
      <w:r>
        <w:rPr>
          <w:rFonts w:ascii="Courier New" w:hAnsi="Courier New" w:cs="Courier New"/>
          <w:sz w:val="16"/>
          <w:szCs w:val="16"/>
        </w:rPr>
        <w:t>│   │производственной             │             │             │субъектов малого и среднего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│и высокотехнологической      │             │             │предпринимательства,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│инфраструктуры для субъектов │             │             │осуществляющих деятельность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│малого и среднего            │             │             │в сфере обрабатывающих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│предпринимательства          │             │             │производств и технологических│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│инноваций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│Количество объектов          │единиц      │  19        │  22    │   24    │   26    │   28    │   30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│инфраструктуры поддержки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│субъектов малого и среднего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│предпринимательства в области│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│инноваций и производства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│(нарастающим итогом)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│Объем привлеченных финансовых│млрд. рублей│   4,1      │   7,4  │    9,0  │   10,7  │   12,4  │   13,9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│ресурсов субъектами малого 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│среднего предпринимательства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│под гарантии, предоставленные│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│некоммерческой организацией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│"Московский областной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│гарантийный фонд содействия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│кредитованию субъектов малого│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 среднего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│предпринимательства"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│(нарастающим итогом)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 │Увеличение вклада субъектов  │2276383,0    │  4817888,0  │Доля оборота малых и средних │проценты    │  28,0      │  32,5  │   35,3  │   37,0  │   38,0  │   39,0  │</w:t>
      </w:r>
    </w:p>
    <w:p w:rsidR="00C96418" w:rsidRDefault="00C96418">
      <w:pPr>
        <w:pStyle w:val="ConsPlusCell"/>
        <w:rPr>
          <w:rFonts w:ascii="Courier New" w:hAnsi="Courier New" w:cs="Courier New"/>
          <w:sz w:val="16"/>
          <w:szCs w:val="16"/>
        </w:rPr>
      </w:pPr>
      <w:r>
        <w:rPr>
          <w:rFonts w:ascii="Courier New" w:hAnsi="Courier New" w:cs="Courier New"/>
          <w:sz w:val="16"/>
          <w:szCs w:val="16"/>
        </w:rPr>
        <w:t>│   │малого и среднего            │             │             │предприятий в общем обороте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│предпринимательства в        │             │             │по полному кругу предприятий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│экономику Московской области │             │             │Московской области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│Темп роста объема инвестиций │проценты    │ 100        │ 112    │  115    │  119    │  121    │  123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основной капитал малых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│предприятий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│Увеличение доли налогов,     │проценты    │  14        │  17    │   19    │   20    │   21    │   22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│уплаченных субъектами малого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 среднего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│предпринимательства, в общих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│налоговых доходах бюджета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│Московской области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│(нарастающим итогом)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│Число созданных рабочих мест │ед.         │4600        │5900    │ 6500    │ 7300    │ 8250    │ 9300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│субъектами малого и среднего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│предпринимательства,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│получившими поддержку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среднесписочной         │проценты    │  35,0      │  38,0  │   41,0  │   43,0  │   44,5  │   45,5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│численности работников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│(без внешних совместителей)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│субъектов малого и среднего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│предпринимательства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среднесписочной численности│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│работников (без внешних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│совместителей) всех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│предприятий и организаций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Московской области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│Среднемесячная заработная    │тыс. руб.   │  20,2      │  29,0  │   31,5  │   37,0  │   38,5  │   40,0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│плата работников малых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 средних предприятий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│Московской области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│Количество малых и средних   │ед.         │1010        │1100    │ 1150    │ 1200    │ 1250    │ 1300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│предприятий в Московской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│области на 100 тысяч жителей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18" w:name="Par441"/>
      <w:bookmarkEnd w:id="18"/>
      <w:r>
        <w:rPr>
          <w:rFonts w:ascii="Courier New" w:hAnsi="Courier New" w:cs="Courier New"/>
          <w:sz w:val="16"/>
          <w:szCs w:val="16"/>
        </w:rPr>
        <w:t>│   │</w:t>
      </w:r>
      <w:hyperlink w:anchor="Par6994" w:history="1">
        <w:r>
          <w:rPr>
            <w:rFonts w:ascii="Courier New" w:hAnsi="Courier New" w:cs="Courier New"/>
            <w:color w:val="0000FF"/>
            <w:sz w:val="16"/>
            <w:szCs w:val="16"/>
          </w:rPr>
          <w:t>Подпрограмма IV</w:t>
        </w:r>
      </w:hyperlink>
      <w:r>
        <w:rPr>
          <w:rFonts w:ascii="Courier New" w:hAnsi="Courier New" w:cs="Courier New"/>
          <w:sz w:val="16"/>
          <w:szCs w:val="16"/>
        </w:rPr>
        <w:t xml:space="preserve"> "Развитие потребительского рынка и услуг на территории Московской области"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 │Развитие инфраструктуры      │  128909,0   │102407120,0  │Обеспеченность населения     │кв. м на    │1085,8      │1242,3  │ 1310,1  │ 1368,4  │ 1433,3  │ 1510    │</w:t>
      </w:r>
    </w:p>
    <w:p w:rsidR="00C96418" w:rsidRDefault="00C96418">
      <w:pPr>
        <w:pStyle w:val="ConsPlusCell"/>
        <w:rPr>
          <w:rFonts w:ascii="Courier New" w:hAnsi="Courier New" w:cs="Courier New"/>
          <w:sz w:val="16"/>
          <w:szCs w:val="16"/>
        </w:rPr>
      </w:pPr>
      <w:r>
        <w:rPr>
          <w:rFonts w:ascii="Courier New" w:hAnsi="Courier New" w:cs="Courier New"/>
          <w:sz w:val="16"/>
          <w:szCs w:val="16"/>
        </w:rPr>
        <w:t>│   │потребительского рынка       │             │(внебюджетные│площадью торговых объектов   │1000 жителей│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│и услуг                      │             │источники)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│Обеспеченность населения     │пос. мест на│  33,3      │  34,1  │   35,2  │   36,5  │   39,0  │   40,0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│услугами общественного       │1000 жителей│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│питания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│Обеспеченность населения     │раб. мест на│   8,8      │   9,0  │    9,3  │    9,7  │   10,3  │   10,9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│бытовыми услугами            │1000 жителей│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│Оборот розничной торговли    │тыс. руб.   │ 179,9      │ 205,2  │  221,1  │  241,4  │  266,8  │  332,2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 душу населения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│Темп роста оборота розничной │проценты    │ 106,6      │ 106,7  │  107,7  │  109,2  │  110,5  │  124,5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│торговли на душу населения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 год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│Оборот общественного питания │тыс. руб.   │   8,5      │  10,6  │   11,7  │   13,2  │   14,8  │   16,7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 душу населения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│Темп роста оборота           │проценты    │ 122,7      │ 111,6  │  110,4  │  112,8  │  112,1  │  112,8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│общественного питания на душу│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│населения за год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│Объем бытовых услуг на душу  │тыс. руб.   │   6,3      │   6,7  │    7,1  │    7,5  │    8,3  │    9,2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│населения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│Темп роста объема бытовых    │проценты    │  91,9      │ 104,7  │  105,9  │  105,6  │  110,7  │  110,8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│услуг на душу населения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 год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│Оборот оптовой торговли      │млрд. руб.  │3731,3      │4318,5  │ 4701,3  │ 5123,1  │ 5510,4  │ 5926,2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│Индекс физического объема    │проценты    │ 103,5      │ 100,7  │  100,8  │  100,9  │  100,7  │  100,8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│оборота оптовой торговли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│Прирост торговых площадей    │тыс. кв. м  │  21,7      │ 566,4  │  611,5  │  551,0  │  550,2  │  662,8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 использованием внебюджетных│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│инвестиций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│Прирост посадочных мест      │пос. мест   │1034        │5258    │11243    │12843    │14414    │15103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 объектах общественного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│питания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│Прирост рабочих мест на      │раб. мест   │   0        │1536    │ 3038    │ 3810    │ 4731    │ 5128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│объектах бытовых услуг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│Прирост количества социально │единиц      │  21        │  25    │   27    │   26    │   26    │   26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│ориентированных предприятий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│розничной торговли,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│общественного питания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 бытовых услуг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сетевых форматов        │проценты    │  29        │  29    │   28,9  │   28,8  │   28,7  │   28,6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обороте розничной торговли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│Количество проводимых        │единицы     │   2        │   3    │    3    │    3    │    3    │    3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│конкурсов, чемпионатов,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│направленных на популяризацию│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 повышение престижа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│профессий работников торговли│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 услуг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│Количество доставок товаров  │единиц      │   2        │   2    │    2    │    2    │    2    │    2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│автолавками и автомагазинами │в неделю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сельские населенные пункты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│Московской области по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│утвержденному уполномоченным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│органом местного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│самоуправления муниципального│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│образования Московской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│области графику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│Соответствие перечня товаров,│проценты    │  95        │ 100    │  100    │  100    │  100    │  100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│доставляемых в сельские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│населенные пункты автолавками│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 автомагазинами,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│утвержденному уполномоченным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│органом местного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│самоуправления муниципального│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│образования Московской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│области ассортиментному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│минимуму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│Объем инвестиций в основной  │млрд. руб.  │  27,2      │  36,6  │   43,3  │   50,8  │   59,2  │   68,4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│капитал в отраслях торговли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 бытовых услуг, в том числе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│ритуальных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│Объем инвестиций в основной  │млрд. руб.  │   0,4      │   0,6  │    0,8  │    1,1  │    1,4  │    1,7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│капитал в сфере общественного│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│питания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│Количество международных     │единицы     │   0        │   3    │    3    │    3    │    3    │    3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│(межрегиональных) выставок,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которых принимает участие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│подмосковный потребительский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│рынок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 │Развитие похоронного дела    │    9861,6   │846410,6     │Динамика доли субъектов      │проценты    │  11,8      │  11,9  │   12,1  │   12,3  │   12,4  │   12,5  │</w:t>
      </w:r>
    </w:p>
    <w:p w:rsidR="00C96418" w:rsidRDefault="00C96418">
      <w:pPr>
        <w:pStyle w:val="ConsPlusCell"/>
        <w:rPr>
          <w:rFonts w:ascii="Courier New" w:hAnsi="Courier New" w:cs="Courier New"/>
          <w:sz w:val="16"/>
          <w:szCs w:val="16"/>
        </w:rPr>
      </w:pPr>
      <w:r>
        <w:rPr>
          <w:rFonts w:ascii="Courier New" w:hAnsi="Courier New" w:cs="Courier New"/>
          <w:sz w:val="16"/>
          <w:szCs w:val="16"/>
        </w:rPr>
        <w:t>│   │в Московской области         │             │(внебюджетные│малого предпринимательства 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│источники)   │общем объеме ритуальных услуг│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│362748,4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│(средства    │Индекс цен на ритуальные     │проценты    │ 104,0      │ 104,5  │  105,0  │  103,0  │  103,0  │  103,0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│бюджетов     │услуги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муниципальных├─────────────────────────────┼────────────┼────────────┼────────┼─────────┼─────────┼─────────┼─────────┤</w:t>
      </w:r>
    </w:p>
    <w:p w:rsidR="00C96418" w:rsidRDefault="00C96418">
      <w:pPr>
        <w:pStyle w:val="ConsPlusCell"/>
        <w:rPr>
          <w:rFonts w:ascii="Courier New" w:hAnsi="Courier New" w:cs="Courier New"/>
          <w:sz w:val="16"/>
          <w:szCs w:val="16"/>
        </w:rPr>
      </w:pPr>
      <w:r>
        <w:rPr>
          <w:rFonts w:ascii="Courier New" w:hAnsi="Courier New" w:cs="Courier New"/>
          <w:sz w:val="16"/>
          <w:szCs w:val="16"/>
        </w:rPr>
        <w:t>│   │                             │             │образований  │Динамика сокращения          │проценты    │  86        │  76    │   70    │   55    │   30    │   20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│Московской   │в Московской области доли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│области)     │кладбищ, земельные участки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│которых не оформлены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муниципальную собственность│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соответствии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 законодательством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│Российской Федерации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│Количество кладбищ, созданных│единицы     │   0        │   2    │    5    │    8    │   11    │   14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│для нужд муниципальных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│образований, испытывающих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│дефицит в местах захоронения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 не имеющих на своей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│территории свободных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│земельных участков,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│находящихся в муниципальной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│собственности, а также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│земельных участков,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│государственная собственность│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 которые не разграничена,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│пригодных для размещения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│кладбищ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│3. │Реализация некоторых мер     │За счет      │             │Периодичность информирования │раз в год   │   2        │   4    │    4    │    4    │    4    │    4    │</w:t>
      </w:r>
    </w:p>
    <w:p w:rsidR="00C96418" w:rsidRDefault="00C96418">
      <w:pPr>
        <w:pStyle w:val="ConsPlusCell"/>
        <w:rPr>
          <w:rFonts w:ascii="Courier New" w:hAnsi="Courier New" w:cs="Courier New"/>
          <w:sz w:val="16"/>
          <w:szCs w:val="16"/>
        </w:rPr>
      </w:pPr>
      <w:r>
        <w:rPr>
          <w:rFonts w:ascii="Courier New" w:hAnsi="Courier New" w:cs="Courier New"/>
          <w:sz w:val="16"/>
          <w:szCs w:val="16"/>
        </w:rPr>
        <w:t>│   │по защите прав потребителей  │средств,     │             │населения через Интернет-сайт│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│в сфере торговли,            │выделяемых на│             │о действующем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│общественного питания        │обеспечение  │             │законодательстве по защите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│и бытовых услуг              │деятельности │             │прав потребителей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│Министерства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розничных рынков        │проценты    │   7,5      │   7,2  │    7    │    6,7  │    6,5  │    6,3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 ярмарок в обороте розничной│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│торговли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муниципальных           │проценты    │  86        │ 100    │  100    │  100    │  100    │  100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│образований, в которых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│утверждены схемы размещения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│нестационарных торговых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│объектов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│Количество торговых объектов,│единицы     │ 171        │ 110    │   80    │   50    │   30    │   20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│расположенных на территории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│Московской области,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│не имеющих паспорта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│антитеррористической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│защищенности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│4. │Подготовка, реализация       │За счет      │             │Удельный вес договоров       │проценты    │   0        │  90    │  100    │  100    │  100    │  100    │</w:t>
      </w:r>
    </w:p>
    <w:p w:rsidR="00C96418" w:rsidRDefault="00C96418">
      <w:pPr>
        <w:pStyle w:val="ConsPlusCell"/>
        <w:rPr>
          <w:rFonts w:ascii="Courier New" w:hAnsi="Courier New" w:cs="Courier New"/>
          <w:sz w:val="16"/>
          <w:szCs w:val="16"/>
        </w:rPr>
      </w:pPr>
      <w:r>
        <w:rPr>
          <w:rFonts w:ascii="Courier New" w:hAnsi="Courier New" w:cs="Courier New"/>
          <w:sz w:val="16"/>
          <w:szCs w:val="16"/>
        </w:rPr>
        <w:t>│   │пилотного проекта по         │средств,     │             │на поставки продовольственных│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│организации социального      │выделяемых на│             │товаров, оказание услуг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│питания                      │обеспечение  │             │по организации питания,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│деятельности │             │заключаемых учреждениями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│Министерства │             │социальной сферы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 использованием открытой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│электронной площадки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│Уровень превышения средних   │проценты    │  25        │  21    │   17    │   12    │    9    │    5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│цен на поставляемые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учреждения социальной сферы│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│продовольственные товары над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│среднерыночными, не более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│Удельный вес                 │проценты    │   5        │  10    │   15    │   20    │   30    │   35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│производственного персонала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│(поваров, кондитеров и т.п.)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│объектов питания учреждений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│социальной сферы, прошедшего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│специальную профессиональную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│подготовку по технологии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│изготовления продукции для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│детского или/и диетического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│питания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19" w:name="Par623"/>
      <w:bookmarkEnd w:id="19"/>
      <w:r>
        <w:rPr>
          <w:rFonts w:ascii="Courier New" w:hAnsi="Courier New" w:cs="Courier New"/>
          <w:sz w:val="16"/>
          <w:szCs w:val="16"/>
        </w:rPr>
        <w:t>│   │</w:t>
      </w:r>
      <w:hyperlink w:anchor="Par8835" w:history="1">
        <w:r>
          <w:rPr>
            <w:rFonts w:ascii="Courier New" w:hAnsi="Courier New" w:cs="Courier New"/>
            <w:color w:val="0000FF"/>
            <w:sz w:val="16"/>
            <w:szCs w:val="16"/>
          </w:rPr>
          <w:t>Подпрограмма V</w:t>
        </w:r>
      </w:hyperlink>
      <w:r>
        <w:rPr>
          <w:rFonts w:ascii="Courier New" w:hAnsi="Courier New" w:cs="Courier New"/>
          <w:sz w:val="16"/>
          <w:szCs w:val="16"/>
        </w:rPr>
        <w:t xml:space="preserve"> "Содействие занятости населения и развитию рынка труда"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 │Предотвращение роста         │  776337,2   │  5119258,0  │Уровень безработицы          │проценты    │   2,9      │   2,8  │    2,75 │    2,7  │         │    2,6  │</w:t>
      </w:r>
    </w:p>
    <w:p w:rsidR="00C96418" w:rsidRDefault="00C96418">
      <w:pPr>
        <w:pStyle w:val="ConsPlusCell"/>
        <w:rPr>
          <w:rFonts w:ascii="Courier New" w:hAnsi="Courier New" w:cs="Courier New"/>
          <w:sz w:val="16"/>
          <w:szCs w:val="16"/>
        </w:rPr>
      </w:pPr>
      <w:r>
        <w:rPr>
          <w:rFonts w:ascii="Courier New" w:hAnsi="Courier New" w:cs="Courier New"/>
          <w:sz w:val="16"/>
          <w:szCs w:val="16"/>
        </w:rPr>
        <w:t>│   │напряженности на рынке труда │             │             │(по методологии Международной│            │            │        │         │         │    2,65 │         │</w:t>
      </w:r>
    </w:p>
    <w:p w:rsidR="00C96418" w:rsidRDefault="00C96418">
      <w:pPr>
        <w:pStyle w:val="ConsPlusCell"/>
        <w:rPr>
          <w:rFonts w:ascii="Courier New" w:hAnsi="Courier New" w:cs="Courier New"/>
          <w:sz w:val="16"/>
          <w:szCs w:val="16"/>
        </w:rPr>
      </w:pPr>
      <w:r>
        <w:rPr>
          <w:rFonts w:ascii="Courier New" w:hAnsi="Courier New" w:cs="Courier New"/>
          <w:sz w:val="16"/>
          <w:szCs w:val="16"/>
        </w:rPr>
        <w:t>│   │Московской области           │             │             │организации труда) в среднем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│за год </w:t>
      </w:r>
      <w:hyperlink w:anchor="Par815" w:history="1">
        <w:r>
          <w:rPr>
            <w:rFonts w:ascii="Courier New" w:hAnsi="Courier New" w:cs="Courier New"/>
            <w:color w:val="0000FF"/>
            <w:sz w:val="16"/>
            <w:szCs w:val="16"/>
          </w:rPr>
          <w:t>&lt;1&gt;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│Уровень регистрируемой       │проценты    │   0,52     │   0,5  │    0,49 │    0,48 │    0,47 │    0,46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│безработицы на конец года </w:t>
      </w:r>
      <w:hyperlink w:anchor="Par815" w:history="1">
        <w:r>
          <w:rPr>
            <w:rFonts w:ascii="Courier New" w:hAnsi="Courier New" w:cs="Courier New"/>
            <w:color w:val="0000FF"/>
            <w:sz w:val="16"/>
            <w:szCs w:val="16"/>
          </w:rPr>
          <w:t>&lt;1&gt;</w:t>
        </w:r>
      </w:hyperlink>
      <w:r>
        <w:rPr>
          <w:rFonts w:ascii="Courier New" w:hAnsi="Courier New" w:cs="Courier New"/>
          <w:sz w:val="16"/>
          <w:szCs w:val="16"/>
        </w:rPr>
        <w:t>│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│Отношение численности        │проценты    │  18,9      │  19,1  │   19,2  │   19,3  │   19,4  │   19,5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│безработных граждан,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│зарегистрированных в органах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│службы занятости,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 численности безработных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│граждан (по методологии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│Международной организации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│труда </w:t>
      </w:r>
      <w:hyperlink w:anchor="Par815" w:history="1">
        <w:r>
          <w:rPr>
            <w:rFonts w:ascii="Courier New" w:hAnsi="Courier New" w:cs="Courier New"/>
            <w:color w:val="0000FF"/>
            <w:sz w:val="16"/>
            <w:szCs w:val="16"/>
          </w:rPr>
          <w:t>&lt;1&gt;</w:t>
        </w:r>
      </w:hyperlink>
      <w:r>
        <w:rPr>
          <w:rFonts w:ascii="Courier New" w:hAnsi="Courier New" w:cs="Courier New"/>
          <w:sz w:val="16"/>
          <w:szCs w:val="16"/>
        </w:rPr>
        <w:t>)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│Коэффициент напряженности    │единица     │   0,55     │   0,5  │    0,49 │    0,48 │         │    0,46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 рынке труда в среднем     │            │            │        │         │         │    0,47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 год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│Удельный вес трудоустроенных │проценты    │  67,0      │  67,5  │   68,0  │   68,5  │   69,0  │   70,0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│граждан в общей численности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│граждан, обратившихся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поиске работы в органы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│службы занятости </w:t>
      </w:r>
      <w:hyperlink w:anchor="Par815" w:history="1">
        <w:r>
          <w:rPr>
            <w:rFonts w:ascii="Courier New" w:hAnsi="Courier New" w:cs="Courier New"/>
            <w:color w:val="0000FF"/>
            <w:sz w:val="16"/>
            <w:szCs w:val="16"/>
          </w:rPr>
          <w:t>&lt;1&gt;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│Удельный вес трудоустроенных │проценты    │  44,6      │  46,0  │   47,0  │   48,0  │   49,0  │   50,0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│граждан, относящихся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 категории инвалидов,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общей численности граждан,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│относящихся к категории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│инвалидов, обратившихся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 содействием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государственные учреждения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│занятости населения с целью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│поиска подходящей работы </w:t>
      </w:r>
      <w:hyperlink w:anchor="Par816" w:history="1">
        <w:r>
          <w:rPr>
            <w:rFonts w:ascii="Courier New" w:hAnsi="Courier New" w:cs="Courier New"/>
            <w:color w:val="0000FF"/>
            <w:sz w:val="16"/>
            <w:szCs w:val="16"/>
          </w:rPr>
          <w:t>&lt;2&gt;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│Удельный вес граждан,        │проценты    │   0,5      │   0,5  │    0,49 │    0,49 │         │    0,48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│признанных безработными,     │            │            │        │         │         │    0,48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численности безработных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│граждан, закончивших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│профессиональное обучение </w:t>
      </w:r>
      <w:hyperlink w:anchor="Par815" w:history="1">
        <w:r>
          <w:rPr>
            <w:rFonts w:ascii="Courier New" w:hAnsi="Courier New" w:cs="Courier New"/>
            <w:color w:val="0000FF"/>
            <w:sz w:val="16"/>
            <w:szCs w:val="16"/>
          </w:rPr>
          <w:t>&lt;1&gt;</w:t>
        </w:r>
      </w:hyperlink>
      <w:r>
        <w:rPr>
          <w:rFonts w:ascii="Courier New" w:hAnsi="Courier New" w:cs="Courier New"/>
          <w:sz w:val="16"/>
          <w:szCs w:val="16"/>
        </w:rPr>
        <w:t>│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иностранных граждан,    │проценты    │   5,3      │   3,53 │    3,51 │    3,5  │         │    3,48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│привлекаемых для             │            │            │        │         │         │    3,49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│осуществления трудовой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│деятельности в соответствии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 квотой на выдачу разрешений│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 работу, в численности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│занятых в экономике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│Московской области </w:t>
      </w:r>
      <w:hyperlink w:anchor="Par816" w:history="1">
        <w:r>
          <w:rPr>
            <w:rFonts w:ascii="Courier New" w:hAnsi="Courier New" w:cs="Courier New"/>
            <w:color w:val="0000FF"/>
            <w:sz w:val="16"/>
            <w:szCs w:val="16"/>
          </w:rPr>
          <w:t>&lt;2&gt;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полученных уведомлений  │проценты    │  93,5      │  93,6  │   93,7  │   93,8  │   93,9  │   94,0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│от работодателей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 привлечении и использовании│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│иностранных работников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│от количества разрешений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 работу, выданных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│иностранным гражданам,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│прибывшим в Российскую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│Федерацию в порядке, не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│требующем получения визы </w:t>
      </w:r>
      <w:hyperlink w:anchor="Par815" w:history="1">
        <w:r>
          <w:rPr>
            <w:rFonts w:ascii="Courier New" w:hAnsi="Courier New" w:cs="Courier New"/>
            <w:color w:val="0000FF"/>
            <w:sz w:val="16"/>
            <w:szCs w:val="16"/>
          </w:rPr>
          <w:t>&lt;1&gt;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│Удельный вес получателей     │проценты    │  81,0      │  83,0  │   84,0  │   85,0  │   86,0  │   87,0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│государственных услуг 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│области содействия занятости,│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│удовлетворенных полнотой,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│доступностью и качеством их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│предоставления </w:t>
      </w:r>
      <w:hyperlink w:anchor="Par815" w:history="1">
        <w:r>
          <w:rPr>
            <w:rFonts w:ascii="Courier New" w:hAnsi="Courier New" w:cs="Courier New"/>
            <w:color w:val="0000FF"/>
            <w:sz w:val="16"/>
            <w:szCs w:val="16"/>
          </w:rPr>
          <w:t>&lt;1&gt;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 │Повышение                    │   17908,9   │    62645,1  │Создание ежегодно не менее   │единиц      │ 446        │ 562    │  562    │    X    │     X   │    X    │</w:t>
      </w:r>
    </w:p>
    <w:p w:rsidR="00C96418" w:rsidRDefault="00C96418">
      <w:pPr>
        <w:pStyle w:val="ConsPlusCell"/>
        <w:rPr>
          <w:rFonts w:ascii="Courier New" w:hAnsi="Courier New" w:cs="Courier New"/>
          <w:sz w:val="16"/>
          <w:szCs w:val="16"/>
        </w:rPr>
      </w:pPr>
      <w:r>
        <w:rPr>
          <w:rFonts w:ascii="Courier New" w:hAnsi="Courier New" w:cs="Courier New"/>
          <w:sz w:val="16"/>
          <w:szCs w:val="16"/>
        </w:rPr>
        <w:t>│   │конкурентоспособности        │             │             │562 оборудованных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│на рынке труда незанятых     │             │             │(оснащенных) рабочих мест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│инвалидов                    │             │             │для трудоустройства незанятых│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│инвалидов </w:t>
      </w:r>
      <w:hyperlink w:anchor="Par817" w:history="1">
        <w:r>
          <w:rPr>
            <w:rFonts w:ascii="Courier New" w:hAnsi="Courier New" w:cs="Courier New"/>
            <w:color w:val="0000FF"/>
            <w:sz w:val="16"/>
            <w:szCs w:val="16"/>
          </w:rPr>
          <w:t>&lt;3&gt;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│3. │Участие в формировании       │   23612,0   │    26516,0  │Численность специалистов     │человек     │ 180        │ 180    │  180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p>
    <w:p w:rsidR="00C96418" w:rsidRDefault="00C96418">
      <w:pPr>
        <w:pStyle w:val="ConsPlusCell"/>
        <w:rPr>
          <w:rFonts w:ascii="Courier New" w:hAnsi="Courier New" w:cs="Courier New"/>
          <w:sz w:val="16"/>
          <w:szCs w:val="16"/>
        </w:rPr>
      </w:pPr>
      <w:r>
        <w:rPr>
          <w:rFonts w:ascii="Courier New" w:hAnsi="Courier New" w:cs="Courier New"/>
          <w:sz w:val="16"/>
          <w:szCs w:val="16"/>
        </w:rPr>
        <w:t>│   │управленческого потенциала   │             │             │в области управления,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│для экономики Московской     │             │             │завершивших обучение,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│области                      │             │             │не менее 180 специалистов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│ежегодно </w:t>
      </w:r>
      <w:hyperlink w:anchor="Par818" w:history="1">
        <w:r>
          <w:rPr>
            <w:rFonts w:ascii="Courier New" w:hAnsi="Courier New" w:cs="Courier New"/>
            <w:color w:val="0000FF"/>
            <w:sz w:val="16"/>
            <w:szCs w:val="16"/>
          </w:rPr>
          <w:t>&lt;4&gt;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специалистов в области  │проценты    │  15,0      │  15,0  │   15,0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│управления, завершивших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│обучение по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│проектно-ориентированным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│образовательным программам,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общей численности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│обучившихся </w:t>
      </w:r>
      <w:hyperlink w:anchor="Par818" w:history="1">
        <w:r>
          <w:rPr>
            <w:rFonts w:ascii="Courier New" w:hAnsi="Courier New" w:cs="Courier New"/>
            <w:color w:val="0000FF"/>
            <w:sz w:val="16"/>
            <w:szCs w:val="16"/>
          </w:rPr>
          <w:t>&lt;4&gt;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│Численность специалистов     │человек     │  50        │  50    │   50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области управления в сфере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│здравоохранения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 образования, завершивших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│обучение, не менее 50 человек│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│ежегодно </w:t>
      </w:r>
      <w:hyperlink w:anchor="Par818" w:history="1">
        <w:r>
          <w:rPr>
            <w:rFonts w:ascii="Courier New" w:hAnsi="Courier New" w:cs="Courier New"/>
            <w:color w:val="0000FF"/>
            <w:sz w:val="16"/>
            <w:szCs w:val="16"/>
          </w:rPr>
          <w:t>&lt;4&gt;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специалистов в области  │проценты    │  10,0      │  10,0  │   10,0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│управления, завершивших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│обучение и включенных 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│кадровые резервы всех уровней│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│власти и организаций, в общей│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│численности обучившихся </w:t>
      </w:r>
      <w:hyperlink w:anchor="Par818" w:history="1">
        <w:r>
          <w:rPr>
            <w:rFonts w:ascii="Courier New" w:hAnsi="Courier New" w:cs="Courier New"/>
            <w:color w:val="0000FF"/>
            <w:sz w:val="16"/>
            <w:szCs w:val="16"/>
          </w:rPr>
          <w:t>&lt;4&gt;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специалистов в области  │проценты    │  40,0      │  41,0  │   42,0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│управления организаций малого│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 среднего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│предпринимательства,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│завершивших обучение, в общей│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│численности обучившихся </w:t>
      </w:r>
      <w:hyperlink w:anchor="Par818" w:history="1">
        <w:r>
          <w:rPr>
            <w:rFonts w:ascii="Courier New" w:hAnsi="Courier New" w:cs="Courier New"/>
            <w:color w:val="0000FF"/>
            <w:sz w:val="16"/>
            <w:szCs w:val="16"/>
          </w:rPr>
          <w:t>&lt;4&gt;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числа организаций,      │проценты    │  45,0      │  46,0  │   47,0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hyperlink w:anchor="Par820" w:history="1">
        <w:r>
          <w:rPr>
            <w:rFonts w:ascii="Courier New" w:hAnsi="Courier New" w:cs="Courier New"/>
            <w:color w:val="0000FF"/>
            <w:sz w:val="16"/>
            <w:szCs w:val="16"/>
          </w:rPr>
          <w:t>&lt;5&gt;</w:t>
        </w:r>
      </w:hyperlink>
      <w:r>
        <w:rPr>
          <w:rFonts w:ascii="Courier New" w:hAnsi="Courier New" w:cs="Courier New"/>
          <w:sz w:val="16"/>
          <w:szCs w:val="16"/>
        </w:rPr>
        <w:t xml:space="preserve">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│увеличивших объемы продукции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│(услуг) в общем числе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│организаций, направивших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│на обучение специалистов </w:t>
      </w:r>
      <w:hyperlink w:anchor="Par818" w:history="1">
        <w:r>
          <w:rPr>
            <w:rFonts w:ascii="Courier New" w:hAnsi="Courier New" w:cs="Courier New"/>
            <w:color w:val="0000FF"/>
            <w:sz w:val="16"/>
            <w:szCs w:val="16"/>
          </w:rPr>
          <w:t>&lt;4&gt;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│4. │Содействие обеспечению       │    8477,6   │      -      │Количество проведенных       │единица     │  77        │  80    │   85    │   90    │   95    │  100    │</w:t>
      </w:r>
    </w:p>
    <w:p w:rsidR="00C96418" w:rsidRDefault="00C96418">
      <w:pPr>
        <w:pStyle w:val="ConsPlusCell"/>
        <w:rPr>
          <w:rFonts w:ascii="Courier New" w:hAnsi="Courier New" w:cs="Courier New"/>
          <w:sz w:val="16"/>
          <w:szCs w:val="16"/>
        </w:rPr>
      </w:pPr>
      <w:r>
        <w:rPr>
          <w:rFonts w:ascii="Courier New" w:hAnsi="Courier New" w:cs="Courier New"/>
          <w:sz w:val="16"/>
          <w:szCs w:val="16"/>
        </w:rPr>
        <w:t>│   │безопасных условий труда     │             │             │государственных экспертиз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│в организациях Московской    │             │             │условий труда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пострадавших            │проценты    │  40,0      │  38,0  │   35,0  │   33,2  │   31,7  │   30,5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 производстве с тяжелыми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│последствиями в связи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 нарушением требований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│охраны труда работодателем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общем числе пострадавших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 производстве с тяжелыми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│последствиями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│Число работников, прошедших  │единица     │  16,6      │  16,8  │   17,0  │   17,1  │   17,2  │   17,3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│обучение по охране труда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аккредитованных обучающих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│организациях, в расчете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 1000 работающих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рабочих мест, на которых│проценты    │  55,0      │  70,0  │   85,0  │   87,0  │   89,0  │   90,0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│проведена аттестация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│по условиям труда, в общем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│количестве рабочих мест,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│подлежащих аттестации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│по условиям труда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работников, занятых     │проценты    │  50,0      │  47,0  │   44,0  │   42,8  │   41,7  │   40,7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 рабочих местах,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│не соответствующих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│государственным нормативным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│требованиям охраны труда,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общем числе работников,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│занятых на аттестованных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│рабочих местах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│5. │Развитие                     │   25000,0   │      -      │Удельный вес работников,     │проценты    │  84,0      │  87,0  │   90,0  │   93,0  │   95,0  │   98,0  │</w:t>
      </w:r>
    </w:p>
    <w:p w:rsidR="00C96418" w:rsidRDefault="00C96418">
      <w:pPr>
        <w:pStyle w:val="ConsPlusCell"/>
        <w:rPr>
          <w:rFonts w:ascii="Courier New" w:hAnsi="Courier New" w:cs="Courier New"/>
          <w:sz w:val="16"/>
          <w:szCs w:val="16"/>
        </w:rPr>
      </w:pPr>
      <w:r>
        <w:rPr>
          <w:rFonts w:ascii="Courier New" w:hAnsi="Courier New" w:cs="Courier New"/>
          <w:sz w:val="16"/>
          <w:szCs w:val="16"/>
        </w:rPr>
        <w:t>│   │коллективно-договорного      │             │             │охваченных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│регулирования и сохранение   │             │             │коллективно-договорным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│социальной стабильности      │             │             │регулированием, в общей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│в сфере труда                │             │             │численности работников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│организаций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│Удельный вес выполненных     │проценты    │  98,0      │ 100,0  │  100,0  │  100,0  │  100,0  │  100,0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│правительственной стороной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│обязательств Московского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│областного трехстороннего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│(регионального) соглашения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общем количестве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│обязательств, принятых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│стороной Правительства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             │             │Московской области </w:t>
      </w:r>
      <w:hyperlink w:anchor="Par815" w:history="1">
        <w:r>
          <w:rPr>
            <w:rFonts w:ascii="Courier New" w:hAnsi="Courier New" w:cs="Courier New"/>
            <w:color w:val="0000FF"/>
            <w:sz w:val="16"/>
            <w:szCs w:val="16"/>
          </w:rPr>
          <w:t>&lt;1&gt;</w:t>
        </w:r>
      </w:hyperlink>
      <w:r>
        <w:rPr>
          <w:rFonts w:ascii="Courier New" w:hAnsi="Courier New" w:cs="Courier New"/>
          <w:sz w:val="16"/>
          <w:szCs w:val="16"/>
        </w:rPr>
        <w:t xml:space="preserve">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│Соотношение минимальной      │проценты    │  27,9      │  29,0  │   30,0  │   32,0  │   35,0  │   40,0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│заработной платы,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│устанавливаемой региональным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│соглашением, и средней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│заработной платы в Московской│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│области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│Соотношение средней          │единица     │   3,8      │   4,0  │    4,0  │    4,0  │    4,0  │    4,0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│заработной платы в Московской│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│области и величины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│прожиточного минимума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│трудоспособного населения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│Московской области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предотвращенных и       │проценты    │ 100,0      │ 100,0  │  100,0  │  100,0  │  100,0  │  100,0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│урегулированных коллективных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│трудовых споров в общем числе│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│коллективных трудовых споров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   │--------------------------------                                                                                                                                  │</w:t>
      </w:r>
    </w:p>
    <w:p w:rsidR="00C96418" w:rsidRDefault="00C96418">
      <w:pPr>
        <w:pStyle w:val="ConsPlusCell"/>
        <w:rPr>
          <w:rFonts w:ascii="Courier New" w:hAnsi="Courier New" w:cs="Courier New"/>
          <w:sz w:val="16"/>
          <w:szCs w:val="16"/>
        </w:rPr>
      </w:pPr>
      <w:bookmarkStart w:id="20" w:name="Par815"/>
      <w:bookmarkEnd w:id="20"/>
      <w:r>
        <w:rPr>
          <w:rFonts w:ascii="Courier New" w:hAnsi="Courier New" w:cs="Courier New"/>
          <w:sz w:val="16"/>
          <w:szCs w:val="16"/>
        </w:rPr>
        <w:t xml:space="preserve">│   │&lt;1&gt; Показатели, предусмотренные Государственной </w:t>
      </w:r>
      <w:hyperlink r:id="rId31" w:history="1">
        <w:r>
          <w:rPr>
            <w:rFonts w:ascii="Courier New" w:hAnsi="Courier New" w:cs="Courier New"/>
            <w:color w:val="0000FF"/>
            <w:sz w:val="16"/>
            <w:szCs w:val="16"/>
          </w:rPr>
          <w:t>программой</w:t>
        </w:r>
      </w:hyperlink>
      <w:r>
        <w:rPr>
          <w:rFonts w:ascii="Courier New" w:hAnsi="Courier New" w:cs="Courier New"/>
          <w:sz w:val="16"/>
          <w:szCs w:val="16"/>
        </w:rPr>
        <w:t xml:space="preserve"> Российской Федерации "Содействие занятости населения".                                                 │</w:t>
      </w:r>
    </w:p>
    <w:p w:rsidR="00C96418" w:rsidRDefault="00C96418">
      <w:pPr>
        <w:pStyle w:val="ConsPlusCell"/>
        <w:rPr>
          <w:rFonts w:ascii="Courier New" w:hAnsi="Courier New" w:cs="Courier New"/>
          <w:sz w:val="16"/>
          <w:szCs w:val="16"/>
        </w:rPr>
      </w:pPr>
      <w:bookmarkStart w:id="21" w:name="Par816"/>
      <w:bookmarkEnd w:id="21"/>
      <w:r>
        <w:rPr>
          <w:rFonts w:ascii="Courier New" w:hAnsi="Courier New" w:cs="Courier New"/>
          <w:sz w:val="16"/>
          <w:szCs w:val="16"/>
        </w:rPr>
        <w:t>│   │&lt;2&gt; Показатели, указанные в обращении временно исполняющего обязанности Губернатора Московской области А.Ю. Воробьева "Наше Подмосковье. Приоритеты развития".    │</w:t>
      </w:r>
    </w:p>
    <w:p w:rsidR="00C96418" w:rsidRDefault="00C96418">
      <w:pPr>
        <w:pStyle w:val="ConsPlusCell"/>
        <w:rPr>
          <w:rFonts w:ascii="Courier New" w:hAnsi="Courier New" w:cs="Courier New"/>
          <w:sz w:val="16"/>
          <w:szCs w:val="16"/>
        </w:rPr>
      </w:pPr>
      <w:bookmarkStart w:id="22" w:name="Par817"/>
      <w:bookmarkEnd w:id="22"/>
      <w:r>
        <w:rPr>
          <w:rFonts w:ascii="Courier New" w:hAnsi="Courier New" w:cs="Courier New"/>
          <w:sz w:val="16"/>
          <w:szCs w:val="16"/>
        </w:rPr>
        <w:t xml:space="preserve">│   │&lt;3&gt; Показатель, предусмотренный </w:t>
      </w:r>
      <w:hyperlink r:id="rId32" w:history="1">
        <w:r>
          <w:rPr>
            <w:rFonts w:ascii="Courier New" w:hAnsi="Courier New" w:cs="Courier New"/>
            <w:color w:val="0000FF"/>
            <w:sz w:val="16"/>
            <w:szCs w:val="16"/>
          </w:rPr>
          <w:t>Указом</w:t>
        </w:r>
      </w:hyperlink>
      <w:r>
        <w:rPr>
          <w:rFonts w:ascii="Courier New" w:hAnsi="Courier New" w:cs="Courier New"/>
          <w:sz w:val="16"/>
          <w:szCs w:val="16"/>
        </w:rPr>
        <w:t xml:space="preserve"> Президента Российской Федерации от 07.05.2012 N 597 "О мероприятиях по реализации государственной социальной политики".    │</w:t>
      </w:r>
    </w:p>
    <w:p w:rsidR="00C96418" w:rsidRDefault="00C96418">
      <w:pPr>
        <w:pStyle w:val="ConsPlusCell"/>
        <w:rPr>
          <w:rFonts w:ascii="Courier New" w:hAnsi="Courier New" w:cs="Courier New"/>
          <w:sz w:val="16"/>
          <w:szCs w:val="16"/>
        </w:rPr>
      </w:pPr>
      <w:bookmarkStart w:id="23" w:name="Par818"/>
      <w:bookmarkEnd w:id="23"/>
      <w:r>
        <w:rPr>
          <w:rFonts w:ascii="Courier New" w:hAnsi="Courier New" w:cs="Courier New"/>
          <w:sz w:val="16"/>
          <w:szCs w:val="16"/>
        </w:rPr>
        <w:t>│   │&lt;4&gt; Показатели, предусмотренные Государственной программой Российской Федерации "Экономическое развитие и инновационная экономика" (</w:t>
      </w:r>
      <w:hyperlink r:id="rId33" w:history="1">
        <w:r>
          <w:rPr>
            <w:rFonts w:ascii="Courier New" w:hAnsi="Courier New" w:cs="Courier New"/>
            <w:color w:val="0000FF"/>
            <w:sz w:val="16"/>
            <w:szCs w:val="16"/>
          </w:rPr>
          <w:t>подпрограмма</w:t>
        </w:r>
      </w:hyperlink>
      <w:r>
        <w:rPr>
          <w:rFonts w:ascii="Courier New" w:hAnsi="Courier New" w:cs="Courier New"/>
          <w:sz w:val="16"/>
          <w:szCs w:val="16"/>
        </w:rPr>
        <w:t xml:space="preserve"> "Подготовка      │</w:t>
      </w:r>
    </w:p>
    <w:p w:rsidR="00C96418" w:rsidRDefault="00C96418">
      <w:pPr>
        <w:pStyle w:val="ConsPlusCell"/>
        <w:rPr>
          <w:rFonts w:ascii="Courier New" w:hAnsi="Courier New" w:cs="Courier New"/>
          <w:sz w:val="16"/>
          <w:szCs w:val="16"/>
        </w:rPr>
      </w:pPr>
      <w:r>
        <w:rPr>
          <w:rFonts w:ascii="Courier New" w:hAnsi="Courier New" w:cs="Courier New"/>
          <w:sz w:val="16"/>
          <w:szCs w:val="16"/>
        </w:rPr>
        <w:t>│   │управленческих кадров для организаций народного хозяйства Российской Федерации".                                                                                  │</w:t>
      </w:r>
    </w:p>
    <w:p w:rsidR="00C96418" w:rsidRDefault="00C96418">
      <w:pPr>
        <w:pStyle w:val="ConsPlusCell"/>
        <w:rPr>
          <w:rFonts w:ascii="Courier New" w:hAnsi="Courier New" w:cs="Courier New"/>
          <w:sz w:val="16"/>
          <w:szCs w:val="16"/>
        </w:rPr>
      </w:pPr>
      <w:bookmarkStart w:id="24" w:name="Par820"/>
      <w:bookmarkEnd w:id="24"/>
      <w:r>
        <w:rPr>
          <w:rFonts w:ascii="Courier New" w:hAnsi="Courier New" w:cs="Courier New"/>
          <w:sz w:val="16"/>
          <w:szCs w:val="16"/>
        </w:rPr>
        <w:t>│   │&lt;5&gt; Показатели будут определены после принятия постановления Правительства Российской Федерации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25" w:name="Par822"/>
      <w:bookmarkEnd w:id="25"/>
      <w:r>
        <w:rPr>
          <w:rFonts w:ascii="Courier New" w:hAnsi="Courier New" w:cs="Courier New"/>
          <w:sz w:val="16"/>
          <w:szCs w:val="16"/>
        </w:rPr>
        <w:t>│   │</w:t>
      </w:r>
      <w:hyperlink w:anchor="Par10251" w:history="1">
        <w:r>
          <w:rPr>
            <w:rFonts w:ascii="Courier New" w:hAnsi="Courier New" w:cs="Courier New"/>
            <w:color w:val="0000FF"/>
            <w:sz w:val="16"/>
            <w:szCs w:val="16"/>
          </w:rPr>
          <w:t>Подпрограмма VI</w:t>
        </w:r>
      </w:hyperlink>
      <w:r>
        <w:rPr>
          <w:rFonts w:ascii="Courier New" w:hAnsi="Courier New" w:cs="Courier New"/>
          <w:sz w:val="16"/>
          <w:szCs w:val="16"/>
        </w:rPr>
        <w:t xml:space="preserve"> "Обеспечивающая подпрограмма"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26" w:name="Par824"/>
      <w:bookmarkEnd w:id="26"/>
      <w:r>
        <w:rPr>
          <w:rFonts w:ascii="Courier New" w:hAnsi="Courier New" w:cs="Courier New"/>
          <w:sz w:val="16"/>
          <w:szCs w:val="16"/>
        </w:rPr>
        <w:t>│   │Обеспечение деятельности Министерства инвестиций и инноваций Московской области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 │Обеспечение деятельности     │  676338,0   │             │Доля нормативных правовых    │проценты    │  70        │ 100    │  100    │  100    │  100    │  100    │</w:t>
      </w:r>
    </w:p>
    <w:p w:rsidR="00C96418" w:rsidRDefault="00C96418">
      <w:pPr>
        <w:pStyle w:val="ConsPlusCell"/>
        <w:rPr>
          <w:rFonts w:ascii="Courier New" w:hAnsi="Courier New" w:cs="Courier New"/>
          <w:sz w:val="16"/>
          <w:szCs w:val="16"/>
        </w:rPr>
      </w:pPr>
      <w:r>
        <w:rPr>
          <w:rFonts w:ascii="Courier New" w:hAnsi="Courier New" w:cs="Courier New"/>
          <w:sz w:val="16"/>
          <w:szCs w:val="16"/>
        </w:rPr>
        <w:t>│   │Министерства инвестиций и    │             │             │актов Министерства,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│инноваций Московской области │             │             │размещенных в СМИ и (или)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 официальном сайте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│Министерства, в общем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│количестве нормативных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│правовых актов, разработанных│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│Министерством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проведенных встреч      │проценты    │  70        │ 100    │  100    │  100    │  100    │  100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общем числе запланированных│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│встреч с потенциальными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│инвесторами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│Выполнение плана закупок     │проценты    │  85        │ 100    │  100    │  100    │  100    │  100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│товаров, работ, услуг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│Количество сотрудников,      │проценты    │  38        │  50    │   50    │   50    │   50    │   50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│принявших участие 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│физкультурно-оздоровительных,│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│экскурсионных и культурных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│мероприятиях, по отношению к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│общему количеству сотрудников│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│Экономия средств при         │проценты    │  20        │   5    │    5    │    5    │    5    │    5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│осуществлении закупок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│товаров, работ, услуг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│для нужд Министерства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│Отношение кредиторской       │проценты    │   0        │   5    │    5    │    5    │    5    │    5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│задолженности к объему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│закупаемых товаров, работ,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│услуг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│Штрафные санкции по отношению│проценты    │   0        │   0    │    0    │    0    │    0    │    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 объему уплаченных налоговых│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│платежей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штрафов, взысканных с   │проценты    │ 100        │ 100    │  100    │  100    │  100    │  100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│недобросовестных исполнителей│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│по государственным контрактам│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результате нарушений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│условий контрактов (строка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│заполняется при наличии таких│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│нарушений)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нормативных правовых    │проценты    │ 100        │ 100    │  100    │  100    │  100    │  100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│актов Министерства,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│размещенных в СМИ и (или)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 официальном сайте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│Министерства, в общем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│количестве нормативных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│правовых актов, разработанных│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│Министерством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КонсультантПлюс: примечание.</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В   официальном   тексте   документа,   видимо,  допущена  опечатка:  в</w:t>
      </w:r>
    </w:p>
    <w:p w:rsidR="00C96418" w:rsidRDefault="00C96418">
      <w:pPr>
        <w:pStyle w:val="ConsPlusCell"/>
        <w:rPr>
          <w:rFonts w:ascii="Courier New" w:hAnsi="Courier New" w:cs="Courier New"/>
          <w:sz w:val="16"/>
          <w:szCs w:val="16"/>
        </w:rPr>
      </w:pPr>
      <w:r>
        <w:rPr>
          <w:rFonts w:ascii="Courier New" w:hAnsi="Courier New" w:cs="Courier New"/>
          <w:sz w:val="16"/>
          <w:szCs w:val="16"/>
        </w:rPr>
        <w:t>Подпрограмме VI "Обеспечивающая подпрограмма" таблица 8.1 отсутствует.</w:t>
      </w:r>
    </w:p>
    <w:p w:rsidR="00C96418" w:rsidRDefault="00C9641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96418" w:rsidRDefault="00C96418">
      <w:pPr>
        <w:pStyle w:val="ConsPlusCell"/>
        <w:rPr>
          <w:rFonts w:ascii="Courier New" w:hAnsi="Courier New" w:cs="Courier New"/>
          <w:sz w:val="16"/>
          <w:szCs w:val="16"/>
        </w:rPr>
      </w:pPr>
      <w:r>
        <w:rPr>
          <w:rFonts w:ascii="Courier New" w:hAnsi="Courier New" w:cs="Courier New"/>
          <w:sz w:val="16"/>
          <w:szCs w:val="16"/>
        </w:rPr>
        <w:t>│   │Приведенные показатели не требуют специальной методики расчета их значений и включения этих показателей в Федеральный план статистических работ. Информация       │</w:t>
      </w:r>
    </w:p>
    <w:p w:rsidR="00C96418" w:rsidRDefault="00C96418">
      <w:pPr>
        <w:pStyle w:val="ConsPlusCell"/>
        <w:rPr>
          <w:rFonts w:ascii="Courier New" w:hAnsi="Courier New" w:cs="Courier New"/>
          <w:sz w:val="16"/>
          <w:szCs w:val="16"/>
        </w:rPr>
      </w:pPr>
      <w:r>
        <w:rPr>
          <w:rFonts w:ascii="Courier New" w:hAnsi="Courier New" w:cs="Courier New"/>
          <w:sz w:val="16"/>
          <w:szCs w:val="16"/>
        </w:rPr>
        <w:t>│   │о степени достижения показателей, приведенных в таблице 8.1, анализируется на основании соответствующих отчетов. Изменения бюджетных ассигнований на 5 процентов  │</w:t>
      </w:r>
    </w:p>
    <w:p w:rsidR="00C96418" w:rsidRDefault="00C96418">
      <w:pPr>
        <w:pStyle w:val="ConsPlusCell"/>
        <w:rPr>
          <w:rFonts w:ascii="Courier New" w:hAnsi="Courier New" w:cs="Courier New"/>
          <w:sz w:val="16"/>
          <w:szCs w:val="16"/>
        </w:rPr>
      </w:pPr>
      <w:r>
        <w:rPr>
          <w:rFonts w:ascii="Courier New" w:hAnsi="Courier New" w:cs="Courier New"/>
          <w:sz w:val="16"/>
          <w:szCs w:val="16"/>
        </w:rPr>
        <w:t>│   │(как в большую, так и в меньшую стороны) на значения этих показателей не влияют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27" w:name="Par890"/>
      <w:bookmarkEnd w:id="27"/>
      <w:r>
        <w:rPr>
          <w:rFonts w:ascii="Courier New" w:hAnsi="Courier New" w:cs="Courier New"/>
          <w:sz w:val="16"/>
          <w:szCs w:val="16"/>
        </w:rPr>
        <w:t>│   │Обеспечение деятельности Комитета по труду и занятости населения Московской области и подведомственных ему государственных учреждений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 │Обеспечение исполнения       │4012388,7    │      -      │Доля граждан, которым оказаны│проценты    │ 100        │ 100    │  100    │  100    │  100    │  100    │</w:t>
      </w:r>
    </w:p>
    <w:p w:rsidR="00C96418" w:rsidRDefault="00C96418">
      <w:pPr>
        <w:pStyle w:val="ConsPlusCell"/>
        <w:rPr>
          <w:rFonts w:ascii="Courier New" w:hAnsi="Courier New" w:cs="Courier New"/>
          <w:sz w:val="16"/>
          <w:szCs w:val="16"/>
        </w:rPr>
      </w:pPr>
      <w:r>
        <w:rPr>
          <w:rFonts w:ascii="Courier New" w:hAnsi="Courier New" w:cs="Courier New"/>
          <w:sz w:val="16"/>
          <w:szCs w:val="16"/>
        </w:rPr>
        <w:t>│   │функций Комитета по труду    │             │             │государственные услуги,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│и занятости населения        │             │             │в общем числе граждан,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│Московской области           │             │             │обратившихся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│и подведомственных ему       │             │             │за предоставлением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│государственных учреждений   │             │             │государственных услуг в сфере│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│занятости населения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 │Рациональное использование   │      -      │      -      │Доля просроченной            │проценты    │   0        │   0    │    0    │    0    │    0    │    0    │</w:t>
      </w:r>
    </w:p>
    <w:p w:rsidR="00C96418" w:rsidRDefault="00C96418">
      <w:pPr>
        <w:pStyle w:val="ConsPlusCell"/>
        <w:rPr>
          <w:rFonts w:ascii="Courier New" w:hAnsi="Courier New" w:cs="Courier New"/>
          <w:sz w:val="16"/>
          <w:szCs w:val="16"/>
        </w:rPr>
      </w:pPr>
      <w:r>
        <w:rPr>
          <w:rFonts w:ascii="Courier New" w:hAnsi="Courier New" w:cs="Courier New"/>
          <w:sz w:val="16"/>
          <w:szCs w:val="16"/>
        </w:rPr>
        <w:t>│   │средств бюджета Московской   │             │             │кредиторской задолженности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│области на осуществление     │             │             │в общем объеме фактических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│деятельности Комитета        │             │             │расходов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│по труду и занятости         │             │             │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│населения Московской области │             │             │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│и подведомственных ему       │             │             │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│государственных учреждений   │             │             │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28" w:name="Par909"/>
      <w:bookmarkEnd w:id="28"/>
      <w:r>
        <w:rPr>
          <w:rFonts w:ascii="Courier New" w:hAnsi="Courier New" w:cs="Courier New"/>
          <w:sz w:val="16"/>
          <w:szCs w:val="16"/>
        </w:rPr>
        <w:t>│   │Обеспечение деятельности Министерства экономики Московской области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 │Материально-техническое      │             │             │Уровень обеспечения          │проценты    │            │ 100    │  100    │  100    │  100    │  100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│обеспечение деятельности     │             │             │материально-техническими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│Министерства экономики       │             │             │средствами сотрудников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│Московской области.          │             │             │Министерства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│Экономия бюджетных средств,  │проценты    │            │   5    │    5    │    7    │    7    │   10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│выделенных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 материально-техническое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│снабжение Министерства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фактических проведенных │проценты    │            │ 100    │  100    │  100    │  100    │  100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│процедур закупок в общем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│количестве запланированных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│процедур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обращений граждан,      │проценты    │            │   0    │    0    │    0    │    0    │    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│рассмотренных с нарушением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│установленных законом сроков,│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общем числе обращений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│граждан в Министерство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│Уровень обеспечения          │проценты    │            │ 100    │  100    │  100    │  100    │  100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│оперативной связью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Министерстве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 │Организация программного     │             │             │Обеспеченность сотрудников   │ед.         │            │  52    │   53    │   60    │   60    │   60    │</w:t>
      </w:r>
    </w:p>
    <w:p w:rsidR="00C96418" w:rsidRDefault="00C96418">
      <w:pPr>
        <w:pStyle w:val="ConsPlusCell"/>
        <w:rPr>
          <w:rFonts w:ascii="Courier New" w:hAnsi="Courier New" w:cs="Courier New"/>
          <w:sz w:val="16"/>
          <w:szCs w:val="16"/>
        </w:rPr>
      </w:pPr>
      <w:r>
        <w:rPr>
          <w:rFonts w:ascii="Courier New" w:hAnsi="Courier New" w:cs="Courier New"/>
          <w:sz w:val="16"/>
          <w:szCs w:val="16"/>
        </w:rPr>
        <w:t>│   │и информационного            │             │             │Министерства необходимым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│обслуживания Министерства    │             │             │программным обеспечением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│3. │Формирование и корректировка │             │             │Количество мобилизационных   │ед.         │            │  18    │   16    │   19    │   17    │   20    │</w:t>
      </w:r>
    </w:p>
    <w:p w:rsidR="00C96418" w:rsidRDefault="00C96418">
      <w:pPr>
        <w:pStyle w:val="ConsPlusCell"/>
        <w:rPr>
          <w:rFonts w:ascii="Courier New" w:hAnsi="Courier New" w:cs="Courier New"/>
          <w:sz w:val="16"/>
          <w:szCs w:val="16"/>
        </w:rPr>
      </w:pPr>
      <w:r>
        <w:rPr>
          <w:rFonts w:ascii="Courier New" w:hAnsi="Courier New" w:cs="Courier New"/>
          <w:sz w:val="16"/>
          <w:szCs w:val="16"/>
        </w:rPr>
        <w:t>│   │мобилизационного плана       │             │             │работников центральных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│экономики Московской области │             │             │исполнительных органов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│государственной власти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│Московской области, прошедших│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│обучение работе с программным│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│комплексом АИС-14М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29" w:name="Par948"/>
      <w:bookmarkEnd w:id="29"/>
      <w:r>
        <w:rPr>
          <w:rFonts w:ascii="Courier New" w:hAnsi="Courier New" w:cs="Courier New"/>
          <w:sz w:val="16"/>
          <w:szCs w:val="16"/>
        </w:rPr>
        <w:t>│   │Обеспечение деятельности Министерства потребительского рынка и услуг Московской области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 │Рациональное использование   │  796978,0   │             │Доля расходов органа         │проценты    │ 100        │ 100    │  100    │  100    │  100    │  100    │</w:t>
      </w:r>
    </w:p>
    <w:p w:rsidR="00C96418" w:rsidRDefault="00C96418">
      <w:pPr>
        <w:pStyle w:val="ConsPlusCell"/>
        <w:rPr>
          <w:rFonts w:ascii="Courier New" w:hAnsi="Courier New" w:cs="Courier New"/>
          <w:sz w:val="16"/>
          <w:szCs w:val="16"/>
        </w:rPr>
      </w:pPr>
      <w:r>
        <w:rPr>
          <w:rFonts w:ascii="Courier New" w:hAnsi="Courier New" w:cs="Courier New"/>
          <w:sz w:val="16"/>
          <w:szCs w:val="16"/>
        </w:rPr>
        <w:t>│   │средств бюджета Московской   │             │             │государственной власти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│области на обеспечение       │             │             │Московской области,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│деятельности Министерства    │             │             │формируемых в рамках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│потребительского рынка       │             │             │государственных программ,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│и услуг Московской области   │             │             │в общем объеме расходов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│органа государственной власти│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│Московской области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просроченной            │проценты    │   0        │   0    │    0    │    0    │    0    │    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│кредиторской (дебиторской)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│задолженности в сумме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│кредиторской (дебиторской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│задолженности) на конец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│финансового года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│Размер кредиторской          │проценты    │   8        │   8    │    8    │    8    │    8    │    8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│задолженности на конец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│финансового года (по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│отношению к общей сумме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│принятых бюджетных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│обязательств по материальным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│затратам)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│Доля проведенных мероприятий │проценты    │ 100        │ 100    │  100    │  100    │  100    │  100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│по гражданской обороне и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│защите населения от числа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│запланированных мероприятий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│Фактическое исполнение       │проценты    │ 100        │ 100    │  100    │  100    │  100    │  100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│утвержденного плана закупок  │            │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1"/>
        <w:rPr>
          <w:rFonts w:ascii="Calibri" w:hAnsi="Calibri" w:cs="Calibri"/>
        </w:rPr>
      </w:pPr>
      <w:bookmarkStart w:id="30" w:name="Par983"/>
      <w:bookmarkEnd w:id="30"/>
      <w:r>
        <w:rPr>
          <w:rFonts w:ascii="Calibri" w:hAnsi="Calibri" w:cs="Calibri"/>
        </w:rPr>
        <w:t>5. Обоснование финансовых ресурсов, необходимых</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для реализации мероприятий Программы (подпрограмм)</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│Наименование мероприятия  │Источник      │Расчет необходимых финансовых ресурсов на реализацию │Общий объем финансовых       │Эксплуатационные│</w:t>
      </w:r>
    </w:p>
    <w:p w:rsidR="00C96418" w:rsidRDefault="00C96418">
      <w:pPr>
        <w:pStyle w:val="ConsPlusCell"/>
        <w:rPr>
          <w:rFonts w:ascii="Courier New" w:hAnsi="Courier New" w:cs="Courier New"/>
          <w:sz w:val="16"/>
          <w:szCs w:val="16"/>
        </w:rPr>
      </w:pPr>
      <w:r>
        <w:rPr>
          <w:rFonts w:ascii="Courier New" w:hAnsi="Courier New" w:cs="Courier New"/>
          <w:sz w:val="16"/>
          <w:szCs w:val="16"/>
        </w:rPr>
        <w:t>│Подпрограммы              │финансирования│мероприятия                                          │ресурсов, необходимых для    │расходы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│реализации мероприятия, в том│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│числе по годам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31" w:name="Par992"/>
      <w:bookmarkEnd w:id="31"/>
      <w:r>
        <w:rPr>
          <w:rFonts w:ascii="Courier New" w:hAnsi="Courier New" w:cs="Courier New"/>
          <w:sz w:val="16"/>
          <w:szCs w:val="16"/>
        </w:rPr>
        <w:t>│</w:t>
      </w:r>
      <w:hyperlink w:anchor="Par4459" w:history="1">
        <w:r>
          <w:rPr>
            <w:rFonts w:ascii="Courier New" w:hAnsi="Courier New" w:cs="Courier New"/>
            <w:color w:val="0000FF"/>
            <w:sz w:val="16"/>
            <w:szCs w:val="16"/>
          </w:rPr>
          <w:t>Подпрограмма I</w:t>
        </w:r>
      </w:hyperlink>
      <w:r>
        <w:rPr>
          <w:rFonts w:ascii="Courier New" w:hAnsi="Courier New" w:cs="Courier New"/>
          <w:sz w:val="16"/>
          <w:szCs w:val="16"/>
        </w:rPr>
        <w:t xml:space="preserve"> "Инвестиции в Подмосковье"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│1.1. Проведение выставки  │Бюджет        │3 дня (8150 кв. метров x 7,0 тыс. рублей = 57000 тыс.│2014 г. - 77700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│"Инвестиции в Подмосковье"│Московской    │рублей; застройка выставочной площади: 1000 кв.      │2015 г. - 77700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│области       │метров x 20,0 тыс. рублей = 20000 тыс. руб.; аренда  │2016 г. - 77700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│зала (на 8 часов): 5 залов x 2 дня x 60,0 тыс. руб. =│2017 г. - 77700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│600 тыс. руб.; аренда аппаратуры: 2 дня x 50,0 тыс.  │2018 г. - 77700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100 тыс. руб.) октябрь 2014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│1.7. Участие              │Бюджет        │Выставка недвижимости MIPIM (Франция, март) - оплата │2014 г. - 16520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международных           │Московской    │портфеля участника.                                  │2015 г. - 16520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│выставках и конференциях  │области       │Выставка SITL Europe Интралогистика (г. Париж,       │2016 г. - 16520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│апрель) - оплата портфеля участника.                 │2017 г. - 16520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│Ганноверская ярмарка "HANNOVER MESSE" (Германия,     │2018 г. - 16520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│апрель): 7600 тыс. рублей - аренда необорудованной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│выставочной площади в павильоне 180 кв. м x 11,8 тыс.│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аренда конструкции стенда - 2350 тыс. рублей,│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│аренда электрооборудования - 164 тыс. рублей, аренда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│мебели и оборудования для переговоров - 86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аренда элементов художественного оформления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│370 тыс. рублей, аренда аудио-, видеопроекционной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│техники с учетом монтажа и обслуживания - 1970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наценка за предоставление услуг по аренде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│конструкций, электрооборудования, мебели, элементов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│художественного оформления - 535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│Петербургский международный экономический форум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│(июнь) - оплата портфеля участника.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│Выставка-конференция InterLogistika (г. Москва,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│сентябрь) - 2700 тыс. рублей - аренда необорудованной│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│выставочной площади 70 кв. м x 11 тыс. рублей, аренда│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│конструкции стенда - 1000 тыс. рублей, аренда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│электрооборудования - 80 тыс. рублей, аренда мебели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оборудования для переговоров - 50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│изготовление и аренда элементов художественного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│оформления - 500 тыс. рублей, аренда аудио-,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│видеопроекционной техники с учетом монтажа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обслуживания - 300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│Международная выставка недвижимости и инвестиций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│"Визит в Китай и МИПИМ Азия" (г. Шанхай, г. Сучжоу,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 Гонконг, ноябрь) - оплата портфеля участника.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│Международная выставка коммерческой недвижимости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инвестиций "Экспо-Реал" (г. Мюнхен, Германия,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│октябрь) 5500 тыс. рублей - аренда необорудованной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│выставочной площади в павильоне 72 кв. м x 12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дизайн-разработка конструкции стенда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и видеопрезентации - 2950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изготовление сувениров и различных материалов│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│рекламного характера - 750 тыс. рублей, услуги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│транспорта для доставки экспонатов, переводчиков,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│технического персонала и участников делегации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период выставки - 800 тыс. рублей, освещение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│представителями СМИ экспозиции области - 150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составление фото-, видеоотчета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│2.1. Предоставление       │Бюджет        │Объем расходов на осуществление мероприятия определен│2014 г. - 105000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│грантов Правительства     │Московской    │нормативным и аналоговым способами.                  │2015 г. - 50000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│области       │</w:t>
      </w:r>
      <w:hyperlink r:id="rId34" w:history="1">
        <w:r>
          <w:rPr>
            <w:rFonts w:ascii="Courier New" w:hAnsi="Courier New" w:cs="Courier New"/>
            <w:color w:val="0000FF"/>
            <w:sz w:val="16"/>
            <w:szCs w:val="16"/>
          </w:rPr>
          <w:t>Законом</w:t>
        </w:r>
      </w:hyperlink>
      <w:r>
        <w:rPr>
          <w:rFonts w:ascii="Courier New" w:hAnsi="Courier New" w:cs="Courier New"/>
          <w:sz w:val="16"/>
          <w:szCs w:val="16"/>
        </w:rPr>
        <w:t xml:space="preserve"> Московской области N 166/2012-ОЗ "О бюджете  │2016 г. - 50000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сферах науки,           │              │Московской области на 2013 год" на предоставление    │2017 г. - 50000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│технологий, техники       │              │грантов запланировано 50000 тыс. рублей.             │2018 г. - 50000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инноваций               │Внебюджетные  │В связи с тем, что нормативные правовые акты,        │2014 г. - 45000,0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│источники     │регулирующие процедуры предоставления грантов,       │2015 г. - 25714,4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│приняты во втором полугодии 2013 года, в целях       │2016 г. - 27857,2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│эффективного использования средств грантов в течение │2017 г. - 30000,0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│полного календарного года, средства, запланированные │2018 г. - 32142,9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│бюджетом Московской области на 2013 год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предоставление грантов, переносятся на 2014 год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│(дополнительно к ранее запланированным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предоставление грантов средствам).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│Внебюджетные средства составляют не менее 30%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│от общей стоимости проекта, планируемого к реализации│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привлечением гранта)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│2.2. Реализация полномочий│Федеральный   │Объем расходов на осуществление мероприятия определен│2014 г. - 229664,2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 предоставлению         │бюджет        │нормативным способом:                                │2015 г. - 229664,2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│межбюджетных трансфертов  │              │1) федеральные межбюджетные трансферты -             │2016 г. - 229664,2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развитие и поддержку   │              │в соответствии с законами Российской Федерации       │2017 г. - 229664,2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│социальной и инженерной   │              │о бюджете Российской Федерации на соответствующий    │2018 г. - 229664,2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│инфраструктуры наукоградов│Бюджеты       │финансовый год (сумма приводится как постоянная      │2014 г. - 201518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│Российской Федерации      │муниципальных │величина, которая будет ежегодно корректироваться);  │2015 г. - 161982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│образований   │2) расходы бюджетов муниципальных образований        │2016 г. - 44742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│Московской    │и внебюджетные источники Московской области -        │2017 г. - 18150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│области       │на основании соответствующих программ комплексного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│Внебюджетные  │социально-экономического развития наукоградов,       │2014 г. - 306408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│источники     │в которых предусмотрены внебюджетные источники       │2015 г. - 217590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│финансирования (прогнозные размеры расходов ежегодно │2016 г. - 157256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│уточняются в установленном порядке)                  │2017 г. - 133103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│2018 г. - 91487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│2.3. Реализация           │Бюджет        │В рамках реализации указанного соглашения            │2014 г. - 419270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│инвестиционного проекта   │Московской    │Правительством Московской области ежегодно           │2015 г. - 378960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│"Особая экономическая зона│области       │утверждается перечень планируемых к строительству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│технико-внедренческого    │Внебюджетные  │объектов инженерной, транспортной, социальной,       │2014 г. - 1060000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│типа на территории        │источники     │инновационной и иной инфраструктуры особой           │2015 г. - 1250000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│г. Дубны"                 │Бюджеты       │экономической зоны технико-внедренческого типа       │2014 г. - 493720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│муниципальных │"Дубна" (далее - ОЭЗ "Дубна").                       │2015 г. - 465700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│образований   │Финансирование осуществляется в соответствии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│Московской    │с Федеральным </w:t>
      </w:r>
      <w:hyperlink r:id="rId35" w:history="1">
        <w:r>
          <w:rPr>
            <w:rFonts w:ascii="Courier New" w:hAnsi="Courier New" w:cs="Courier New"/>
            <w:color w:val="0000FF"/>
            <w:sz w:val="16"/>
            <w:szCs w:val="16"/>
          </w:rPr>
          <w:t>законом</w:t>
        </w:r>
      </w:hyperlink>
      <w:r>
        <w:rPr>
          <w:rFonts w:ascii="Courier New" w:hAnsi="Courier New" w:cs="Courier New"/>
          <w:sz w:val="16"/>
          <w:szCs w:val="16"/>
        </w:rPr>
        <w:t xml:space="preserve"> "О бюджете Российской Федерации│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│области       │на 2013 год и плановый период 2014-2015 годов"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 счет взноса в уставный капитал ОАО "Особые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│экономические зоны".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│Главным распорядителем средств бюджета Московской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│области является Министерство строительного комплекса│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жилищно-коммунального хозяйства Московской области,│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│финансирование осуществляется в соответствии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законом о бюджете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│Внебюджетными источниками развития инфраструктуры ОЭЗ│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│являются средства резидентов ОЭЗ.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│финансирование мероприятий определяется Соглашением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│от 18 января 2006 года N 6680-ГГ/Ф7 "О создании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территории г. Дубны (Московская область) особой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│экономической зоны технико-внедренческого типа",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│заключенным между Правительством Российской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│Федерации, Правительством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администрацией г. Дубны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│2.5. Присуждение ежегодных│Бюджет        │Объем расходов на осуществление мероприятия определен│2014 г. - 10500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│премий Губернатора        │Московской    │нормативным способом:                                │2015 г. - 10500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в сфере│области       │1) прогнозные расходы по выделению премий молодым    │2016 г. - 10500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│науки и инноваций         │              │ученым и специалистам установлены </w:t>
      </w:r>
      <w:hyperlink r:id="rId36" w:history="1">
        <w:r>
          <w:rPr>
            <w:rFonts w:ascii="Courier New" w:hAnsi="Courier New" w:cs="Courier New"/>
            <w:color w:val="0000FF"/>
            <w:sz w:val="16"/>
            <w:szCs w:val="16"/>
          </w:rPr>
          <w:t>постановлением</w:t>
        </w:r>
      </w:hyperlink>
      <w:r>
        <w:rPr>
          <w:rFonts w:ascii="Courier New" w:hAnsi="Courier New" w:cs="Courier New"/>
          <w:sz w:val="16"/>
          <w:szCs w:val="16"/>
        </w:rPr>
        <w:t xml:space="preserve">     │2017 г. - 10500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│для молодых ученых        │              │Губернатора Московской области от 13.03.2012 N 19-ПГ │2018 г. - 10500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специалистов            │              │"О ежегодных премиях Губернатора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сфере науки и инноваций для молодых ученых 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│специалистов", не более 15 ежегодных премий по 700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│тысяч рублей каждая;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 указанные прогнозные расходы на соответствующий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│финансовый год устанавливаются законом о бюджете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на соответствующий финансовый год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актуализируются на основании конкурсного отбора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результатам конкурсного отбора соискателей этой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│премии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32" w:name="Par1123"/>
      <w:bookmarkEnd w:id="32"/>
      <w:r>
        <w:rPr>
          <w:rFonts w:ascii="Courier New" w:hAnsi="Courier New" w:cs="Courier New"/>
          <w:sz w:val="16"/>
          <w:szCs w:val="16"/>
        </w:rPr>
        <w:t>│</w:t>
      </w:r>
      <w:hyperlink w:anchor="Par5577" w:history="1">
        <w:r>
          <w:rPr>
            <w:rFonts w:ascii="Courier New" w:hAnsi="Courier New" w:cs="Courier New"/>
            <w:color w:val="0000FF"/>
            <w:sz w:val="16"/>
            <w:szCs w:val="16"/>
          </w:rPr>
          <w:t>Подпрограмма II</w:t>
        </w:r>
      </w:hyperlink>
      <w:r>
        <w:rPr>
          <w:rFonts w:ascii="Courier New" w:hAnsi="Courier New" w:cs="Courier New"/>
          <w:sz w:val="16"/>
          <w:szCs w:val="16"/>
        </w:rPr>
        <w:t xml:space="preserve"> "Развитие конкуренции в Московской области"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 Развитие сферы закупок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│для обеспечения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│государственных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муниципальных нужд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│1.1. Привлечение          │Бюджет        │Положениями Федерального </w:t>
      </w:r>
      <w:hyperlink r:id="rId37" w:history="1">
        <w:r>
          <w:rPr>
            <w:rFonts w:ascii="Courier New" w:hAnsi="Courier New" w:cs="Courier New"/>
            <w:color w:val="0000FF"/>
            <w:sz w:val="16"/>
            <w:szCs w:val="16"/>
          </w:rPr>
          <w:t>закона</w:t>
        </w:r>
      </w:hyperlink>
      <w:r>
        <w:rPr>
          <w:rFonts w:ascii="Courier New" w:hAnsi="Courier New" w:cs="Courier New"/>
          <w:sz w:val="16"/>
          <w:szCs w:val="16"/>
        </w:rPr>
        <w:t xml:space="preserve"> от 05.04.2013 N 44-ФЗ│Всего - 75000,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│специализированной        │Московской    │"О контрактной системе в сфере закупок товаров,      │2014 г. - 15000,0;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│организации               │области       │работ, услуг для обеспечения государственных         │2015 г. - 15000,0;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│к осуществлению закупок   │              │и муниципальных нужд" предусмотрено право заказчика  │2016 г. - 15000,0;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│привлечь специализированную организацию для          │2017 г. - 15000,0;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│выполнения отдельных функций, в том числе для        │2018 г. - 15000,0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│разработки конкурсной документации, документации об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│аукционе, размещения в единой информационной системе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│извещения и т.п. Аналогичные положения содержатся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│и в Федеральном </w:t>
      </w:r>
      <w:hyperlink r:id="rId38" w:history="1">
        <w:r>
          <w:rPr>
            <w:rFonts w:ascii="Courier New" w:hAnsi="Courier New" w:cs="Courier New"/>
            <w:color w:val="0000FF"/>
            <w:sz w:val="16"/>
            <w:szCs w:val="16"/>
          </w:rPr>
          <w:t>законе</w:t>
        </w:r>
      </w:hyperlink>
      <w:r>
        <w:rPr>
          <w:rFonts w:ascii="Courier New" w:hAnsi="Courier New" w:cs="Courier New"/>
          <w:sz w:val="16"/>
          <w:szCs w:val="16"/>
        </w:rPr>
        <w:t xml:space="preserve"> от 21.07.2005 N 94-ФЗ "О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│размещении заказов на поставки товаров, выполнение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│работ, оказание услуг для государственных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муниципальных нужд".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течение 2012 года заказчиками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данным официального сайта www.zakupki.gov.ru)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│размещено порядка 2700 процедур с ценой свыше 10 млн.│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Учитывая численность сотрудников Министерства,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│занятых в размещении заказов от уполномоченного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│органа - 8 человек (2 отдела по 4 человека),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│предлагается в 2014 году привлечение спецорганизации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конкурсной основе на подготовку и проведение 375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│процедур, начальную максимальную цену услуги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│установить 40000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│Объем расходов на осуществление мероприятия определен│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│методом сопоставимых рыночных цен (анализа рынка)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 расчета средней цены аналогичной услуги по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│подготовке, организации и проведению торгов (открытых│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│конкурсов, открытых аукционов в электронной форме).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соответствии с проведенным анализом размещенных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официальном сайте www.zakupki.gov.ru процедур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│торгов государственных заказчиков за 2011-2012 гг.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оказание услуг специализированной организации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подготовке и проведению торгов средняя стоимость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│услуги по организации одной процедуры торгов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│составляет 54372,02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 Московская городская Дума (0173200001712000003)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│68623,16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 Департамент здравоохранения города Москвы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│(0173200000512001818) - 78798,63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 Департамент города Москвы по конкурентной политике│                             │                │</w:t>
      </w:r>
    </w:p>
    <w:p w:rsidR="00C96418" w:rsidRDefault="00C96418">
      <w:pPr>
        <w:pStyle w:val="ConsPlusCell"/>
        <w:rPr>
          <w:rFonts w:ascii="Courier New" w:hAnsi="Courier New" w:cs="Courier New"/>
          <w:sz w:val="16"/>
          <w:szCs w:val="16"/>
        </w:rPr>
      </w:pPr>
      <w:r>
        <w:rPr>
          <w:rFonts w:ascii="Courier New" w:hAnsi="Courier New" w:cs="Courier New"/>
          <w:sz w:val="16"/>
          <w:szCs w:val="16"/>
        </w:rPr>
        <w:t>│                          │              │(0173200001412001726) - 65000,0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│4. Департамент культуры города Москвы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│(0173200000312000106, цена по лотам) - 76004,75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│65593,13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 Департамент социальной защиты населения города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│Москвы (0173200000212000359 цена по лотам) - 48400,00│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51150,00 руб., 48400,00 руб., 49500 руб., 48400│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35600 руб., 34000,00 руб., 35160,00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│6. Департамент жилищно-коммунального хозяйства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благоустройства города Москвы (0173200000912000510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│цена по лотам) - 54405,11 руб., 54654,59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│57948,03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│7. Департамент торговли и услуг города Москвы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│(0173200023612000060) - 52687,01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│1.2. Привлечение          │Бюджет        │Положениями Федерального </w:t>
      </w:r>
      <w:hyperlink r:id="rId39" w:history="1">
        <w:r>
          <w:rPr>
            <w:rFonts w:ascii="Courier New" w:hAnsi="Courier New" w:cs="Courier New"/>
            <w:color w:val="0000FF"/>
            <w:sz w:val="16"/>
            <w:szCs w:val="16"/>
          </w:rPr>
          <w:t>закона</w:t>
        </w:r>
      </w:hyperlink>
      <w:r>
        <w:rPr>
          <w:rFonts w:ascii="Courier New" w:hAnsi="Courier New" w:cs="Courier New"/>
          <w:sz w:val="16"/>
          <w:szCs w:val="16"/>
        </w:rPr>
        <w:t xml:space="preserve"> от 05.04.2013 N 44-ФЗ│Всего - 10800,0,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│экспертной организации    │Московской    │"О контрактной системе в сфере закупок товаров,      │2014 г. - 2000,0;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 проверке обоснования   │области       │работ, услуг для обеспечения государственных         │2015 г. - 2000,0;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│начальной (максимальной)  │              │и муниципальных нужд" предусмотрено право заказчика  │2016 г. - 2000,0;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│цены                      │              │привлечь эксперта, экспертную организацию в ходе     │2017 г. - 2000,0;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│осуществления закупок.                               │2018 г. - 2000,0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течение 2012 года заказчиками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данным официального сайта www.zakupki.gov.ru)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│размещено порядка 375 процедур с ценой свыше 50 млн.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настоящее время решение об обоснованности начальной│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│(максимальной) цены таких закупок принимается на МВК.│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│Учитывая численность сотрудников Министерства,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│занятых в проверке достоверности начальной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│(максимальной) цены закупки и обосновании потребности│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│такой закупки и подготовке материалов на рассмотрение│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│МВК (1 отдел - 5 человек) предлагается в 2014 году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│привлечение экспертной организации на конкурсной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│основе на 125 процедур, начальную максимальную цену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│услуги установить 16000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│Объем расходов на осуществление мероприятия определен│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│методом сопоставимых рыночных цен (анализа рынка)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 расчета средней цены аналогичной услуги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проведению оценки.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соответствии с проведенным анализом размещенных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официальном сайте www.zakupki.gov.ru процедур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│торгов государственных заказчиков на оказание услуг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│экспертных организаций и организаций-оценщиков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│средняя стоимость одной услуги составляет 18331,00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 Министерство культуры Российской Федерации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│(0173100007713000086) - 5000,00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 Департамент города Москвы по конкурентной политике│                             │                │</w:t>
      </w:r>
    </w:p>
    <w:p w:rsidR="00C96418" w:rsidRDefault="00C96418">
      <w:pPr>
        <w:pStyle w:val="ConsPlusCell"/>
        <w:rPr>
          <w:rFonts w:ascii="Courier New" w:hAnsi="Courier New" w:cs="Courier New"/>
          <w:sz w:val="16"/>
          <w:szCs w:val="16"/>
        </w:rPr>
      </w:pPr>
      <w:r>
        <w:rPr>
          <w:rFonts w:ascii="Courier New" w:hAnsi="Courier New" w:cs="Courier New"/>
          <w:sz w:val="16"/>
          <w:szCs w:val="16"/>
        </w:rPr>
        <w:t>│                          │              │(0173200001412001696, цена по лотам) - 24300,00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│24300,00 руб., 23072,40 руб., 8459,88 руб., 24300,00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 Департамент экономической политики и развития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│города Москвы (0173200015812000009) - 18885,10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33" w:name="Par1225"/>
      <w:bookmarkEnd w:id="33"/>
      <w:r>
        <w:rPr>
          <w:rFonts w:ascii="Courier New" w:hAnsi="Courier New" w:cs="Courier New"/>
          <w:sz w:val="16"/>
          <w:szCs w:val="16"/>
        </w:rPr>
        <w:t>│</w:t>
      </w:r>
      <w:hyperlink w:anchor="Par6017" w:history="1">
        <w:r>
          <w:rPr>
            <w:rFonts w:ascii="Courier New" w:hAnsi="Courier New" w:cs="Courier New"/>
            <w:color w:val="0000FF"/>
            <w:sz w:val="16"/>
            <w:szCs w:val="16"/>
          </w:rPr>
          <w:t>Подпрограмма III</w:t>
        </w:r>
      </w:hyperlink>
      <w:r>
        <w:rPr>
          <w:rFonts w:ascii="Courier New" w:hAnsi="Courier New" w:cs="Courier New"/>
          <w:sz w:val="16"/>
          <w:szCs w:val="16"/>
        </w:rPr>
        <w:t xml:space="preserve"> "Развитие малого и среднего предпринимательства в Московской области" </w:t>
      </w:r>
      <w:hyperlink w:anchor="Par1582" w:history="1">
        <w:r>
          <w:rPr>
            <w:rFonts w:ascii="Courier New" w:hAnsi="Courier New" w:cs="Courier New"/>
            <w:color w:val="0000FF"/>
            <w:sz w:val="16"/>
            <w:szCs w:val="16"/>
          </w:rPr>
          <w:t>&lt;*&gt;</w:t>
        </w:r>
      </w:hyperlink>
      <w:r>
        <w:rPr>
          <w:rFonts w:ascii="Courier New" w:hAnsi="Courier New" w:cs="Courier New"/>
          <w:sz w:val="16"/>
          <w:szCs w:val="16"/>
        </w:rPr>
        <w:t xml:space="preserve">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 Обеспечение доступности│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│производственной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высокотехнологической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│инфраструктуры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│для субъектов малого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среднего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│1.1. Создание             │Бюджет        │Сби = (Сстр + Собор) x К,                            │Всего: 214516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│бизнес-инкубаторов,       │Московской    │                                                     │2014 г. - 38933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│технопарков               │области       │где:                                                 │2015 г. - 41035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│Сби - общая стоимость проведения мероприятий;        │2016 г. - 43045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│Сстр - стоимость строительства объекта (исходя       │2017 г. - 44854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 данных Минэкономразвития России площадь           │2018 г. - 46648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│Федеральный   │бизнес-инкубаторов из практики создания составляет   │Всего: 569809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│бюджет        │от 900 до 2000 м (в среднем 1500 м), себестоимость   │2014 г. - 103416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│строительства 1 кв. м оставляет в среднем 45 тыс.    │2015 г. - 109000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│2016 г. - 114341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│Собор - стоимость оснащения бизнес-инкубатора        │2017 г. - 119143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│(определяется исходя из требований Минэкономразвития │2018 г. - 123909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│Бюджеты       │России к оборудованию мебелью, оснащению оргтехникой,│Всего: 53631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│муниципальных │средствами телекоммуникации);                        │2014 г. - 9733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│образований   │К - количество создаваемых объектов                  │2015 г. - 10259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│2016 г. - 10762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│Сби = (67500 тыс. руб. + 8541 тыс. руб.) x 2 = 152082│2017 г. - 11214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                                            │2018 г. - 11663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│1.2. Создание организаций │Бюджет        │Синфр = Собор x К,                                   │Всего: 96684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│инфраструктуры поддержки  │Московской    │                                                     │2014 г. - 17547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│субъектов малого          │области       │где:                                                 │2015 г. - 18495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среднего                │              │Синфр - общая стоимость проведения мероприятий;      │2016 г. - 19401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│Собор - стоимость создания объекта. Определяется     │2017 г. - 20216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│в области инноваций       │              │на основании данных </w:t>
      </w:r>
      <w:hyperlink r:id="rId40" w:history="1">
        <w:r>
          <w:rPr>
            <w:rFonts w:ascii="Courier New" w:hAnsi="Courier New" w:cs="Courier New"/>
            <w:color w:val="0000FF"/>
            <w:sz w:val="16"/>
            <w:szCs w:val="16"/>
          </w:rPr>
          <w:t>Прогноза</w:t>
        </w:r>
      </w:hyperlink>
      <w:r>
        <w:rPr>
          <w:rFonts w:ascii="Courier New" w:hAnsi="Courier New" w:cs="Courier New"/>
          <w:sz w:val="16"/>
          <w:szCs w:val="16"/>
        </w:rPr>
        <w:t xml:space="preserve"> социально-экономического│2018 г. - 21025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промышленного           │Федеральный   │развития Российской Федерации на 2013 год и плановый │Всего: 253605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│производства              │бюджет        │период 2014-2015 годов Минэкономразвития России      │2014 г. - 46027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исходя из требований Минэкономразвития России      │2015 г. - 48513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 оснащению объектов (специализированное             │2016 г. - 50890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│оборудование, оснащение помещений) и направлению     │2017 г. - 53027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│расходования средств (приобретение основных средств, │2018 г. - 55148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│Бюджеты       │услуги связи, коммунальные услуги, приобретение услуг│Всего: 22661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│муниципальных │сторонних организаций), предложений городских округов│2014 г. - 4113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│образований   │Юбилейный, Королев Московской области по созданию    │2015 г. - 4335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│аналогичных объектов;                                │2016 г. - 4547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 - количество создаваемых объектов.                 │2017 г. - 4738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│2018 г. - 4928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│Синфр = 33843,5 тыс. руб. x 2 = 67687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│1.3. Частичная компенсация│Бюджет        │Чк = Сср (макс) x К, где:                            │Всего: 122742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│затрат субъектов малого   │Московской    │                                                     │2014 г. - 22277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среднего                │области       │Чк - сумма средств, направляемая на реализацию       │2015 г. - 23480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│мероприятия;                                         │2016 г. - 24630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│являющихся резидентами    │              │Сср (макс) - планируемый средний (максимальный)      │2017 г. - 25664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│промышленных парков,      │              │размер предоставляемой субсидии;                     │2018 г. - 26691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уплату арендной платы  │Федеральный   │К - прогнозируемое количество субъектов малого       │Всего: 260826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│за земельные участки      │бюджет        │и среднего предпринимательства, принимающих участие  │2014 г. - 47338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│(объекты недвижимости),   │              │в мероприятии - получателей поддержки.               │2015 г. - 49894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│расположенные             │              │                                                     │2016 г. - 52339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территории промышленных│              │Чк = 953,63 тыс. руб. x 73 = 69615 тыс. руб.         │2017 г. - 54537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│парков                    │              │                                                     │2018 г. - 56718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│1.4. Предоставление       │Бюджет        │Чк = Сср x Л, где:                                   │Всего: 377669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│добровольного             │Московской    │                                                     │2014 г. - 68544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│имущественного взноса     │области       │Чк - сумма средств, направляемая на реализацию       │2015 г. - 72245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обеспечение            │              │мероприятия;                                         │2016 г. - 75785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│деятельности              │              │Сср - средний размер поручительства. Определен       │2017 г. - 78968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│некоммерческой организации│              │на основе данных МОГФСКСМСП о практике предоставления│2018 г. - 82127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│"Московский областной     │Федеральный   │гарантий субъектам малого и среднего                 │Всего: 802549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│гарантийный фонд          │бюджет        │предпринимательства и уровне среднего размера        │2014 г. - 145656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│содействия кредитованию   │              │поручительства;                                      │2015 г. - 153521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│субъектов малого          │              │К - количество субъектов малого и среднего           │2016 г. - 161044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среднего                │              │предпринимательства, нуждающихся в поддержке.        │2017 г. - 167808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│Определено на основе исследований, проводимых        │2018 г. - 174520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│МОГФСКСМСП, в том числе опроса банков.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│Чк = 4760 тыс. руб. x 45 = 214200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│Увеличение суммы уставного капитала организации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│ежегодно (в среднем порядка 200 млн. рублей) позволит│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│привлечь субъектам малого и среднего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│предпринимательства дополнительные кредитные  ресурсы│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сохранить темпы развития направления по поддержке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│субъектов малого и среднего предпринимательства через│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│механизм предоставления поручительств под кредиты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повысить доступность финансовых ресурсов для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│субъектов малого и среднего предпринимательства путем│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│увеличения объема привлеченных кредитов в банках под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│гарантии, предоставленные некоммерческой организацией│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│"Московский областной гарантийный фонд содействия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│кредитованию субъектов малого и среднего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│предпринимательства"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 Увеличение вклада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│субъектов малого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среднего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экономику Московской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│2.1. Поддержка субъектов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│малого и среднего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│реализующих программы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│модернизации производства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│2.1.1. Частичная          │Бюджет        │Чк = Сср (макс) x К, где:                            │Всего: 351232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│компенсация субъектам     │Московской    │                                                     │2014 г. - 63746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│малого и среднего         │области       │Чк - сумма средств, направляемая на реализацию       │2015 г. - 67188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затрат│              │мероприятия;                                         │2016 г. - 70480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уплату первого взноса  │              │Сср (макс) - планируемый средний (максимальный)      │2017 г. - 73440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│(аванса) при заключении   │              │размер предоставляемой субсидии;                     │2018 г. - 76378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│договора лизинга          │Федеральный   │К - прогнозируемое количество субъектов малого       │Всего: 746370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│оборудования              │бюджет        │и среднего предпринимательства, принимающих участие  │2014 г. - 135460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мероприятии - получателей поддержки.               │2015 г. - 142775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│2016 г. - 149771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│Чк = 4426,8 тыс. руб. x 45 = 199206 тыс. руб.        │2017 г. - 156061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│2018 г. - 162303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│2.1.2. Частичная          │Бюджет        │Чк = Сср (макс) x К, где:                            │Всего: 472089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│компенсация субъектам     │Московской    │                                                     │2014 г. - 85680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│малого и среднего         │области       │Чк - сумма средств, направляемая на реализацию       │2015 г. - 90307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│мероприятия;                                         │2016 г. - 94732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│со среднесписочной        │              │Сср (макс) - планируемый средний (максимальный)      │2017 г. - 98711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│численностью работников   │              │размер предоставляемой субсидии;                     │2018 г. - 102659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│более 30 человек затрат,  │Федеральный   │К - прогнозируемое количество субъектов малого       │Всего: 1003187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│связанных с приобретением │бюджет        │и среднего предпринимательства, принимающих участие  │2014 г. - 182070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│оборудования в целях      │              │в мероприятии - получателей поддержки.               │2015 г. - 191902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│создания, и (или)         │              │                                                     │2016 г. - 201305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│развития, и (или)         │              │Чк = 7437,50 тыс. руб. x 36 = 267750 тыс. руб.       │2017 г. - 209760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│модернизации              │              │                                                     │2018 г. - 218150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│производства товаров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│2.1.3. Частичная          │Бюджет        │Чк = Сср (макс) x К, где:                            │Всего: 56651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│компенсация субъектам     │Московской    │                                                     │2014 г. - 10282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│малого и среднего         │области       │Чк - сумма средств, направляемая на реализацию       │2015 г. - 10837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│мероприятия;                                         │2016 г. - 11368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│затрат, связанных         │              │Сср (макс) - планируемый средний (максимальный)      │2017 г. - 11845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 реализацией             │              │размер предоставляемой субсидии;                     │2018 г. - 12319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│энергосберегающих         │Федеральный   │К - прогнозируемое количество субъектов малого       │Всего: 120384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│мероприятий, включая      │бюджет        │и среднего предпринимательства, принимающих участие  │2014 г. - 21848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│затраты на приобретение   │              │в мероприятии - получателей поддержки.               │2015 г. - 23028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внедрение               │              │                                                     │2016 г. - 24157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│энергоэффективных         │              │Чк = 2142,00 тыс. руб. x 15 = 32130 тыс. руб.        │2017 г. - 25172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│технологий, оборудования  │              │                                                     │2018 г. - 26179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материалов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│2.1.4. Частичная          │Бюджет        │Чк = Сср (макс) x К, где:                            │Всего: 28326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│компенсация затрат        │Московской    │                                                     │2014 г. - 5141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│субъектов малого          │области       │Чк - сумма средств, направляемая на реализацию       │2015 г. - 5418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среднего                │              │мероприятия;                                         │2016 г. - 5684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│Сср (макс) - планируемый средний (максимальный)      │2017 г. - 5923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технологическое        │              │размер предоставляемой субсидии;                     │2018 г. - 6160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│присоединение к источнику │Федеральный   │К - прогнозируемое количество субъектов малого       │Всего: 60189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│электроснабжения          │бюджет        │и среднего предпринимательства, принимающих участие  │2014 г. - 10924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│энергопринимающих         │              │в мероприятии - получателей поддержки.               │2015 г. - 11514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│устройств, максимальная   │              │                                                     │2016 г. - 12078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│мощность которых          │              │Чк = 730,23 тыс. руб. x 22 = 16065 тыс. руб.         │2017 г. - 12585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│составляет 500 кВт,       │              │                                                     │2018 г. - 13088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│для субъектов малого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│2.1.5. Частичная          │Бюджет        │Чк = Сср (макс) x К, где:                            │Всего: 56135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│компенсация затрат        │Московской    │                                                     │2014 г. - 11890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│субъектов малого          │области       │Чк - сумма средств, направляемая на реализацию       │2015 г. - 10340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среднего                │              │мероприятия;                                         │2016 г. - 10847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│Сср (макс) - планируемый средний (максимальный)      │2017 г. - 11303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уплату процентов       │              │размер предоставляемой субсидии;                     │2018 г. - 11755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 кредитам, привлеченным │Федеральный   │К - прогнозируемое количество субъектов малого       │Всего: 56587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российских кредитных    │бюджет        │и среднего предпринимательства, принимающих участие  │2014 г. - 13888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│организациях              │              │в мероприятии - получателей поддержки.               │2015 г. - 9979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│2016 г. - 10468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│Чк = 1718,53 тыс. руб. x 15 = 25778 тыс. руб.        │2017 г. - 10908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│2018 г. - 11344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│2.2. Поддержка социального│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предпринимательства в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ремесел, народных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│художественных промыслов,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│сельского экологического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│туризма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│2.2.1. Частичная          │Бюджет        │Чк = Сср (макс) x К, где:                            │Всего: 113303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│компенсация затрат        │Московской    │                                                     │2014 г. - 20563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│субъектов малого          │области       │Чк - сумма средств, направляемая на реализацию       │2015 г. - 21674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среднего                │              │мероприятия;                                         │2016 г. - 22736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│Сср (макс) - планируемый средний (максимальный)      │2017 г. - 23691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│осуществляющих            │              │размер предоставляемой субсидии;                     │2018 г. - 24639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│предоставление услуг      │Федеральный   │К - прогнозируемое количество субъектов малого       │Всего: 240764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│(производство товаров)    │бюджет        │и среднего предпринимательства, принимающих участие  │2014 г. - 43697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следующих сферах        │              │в мероприятии - получателей поддержки.               │2015 г. - 46056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│деятельности:             │              │                                                     │2016 г. - 48313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│социальное обслуживание   │              │Чк = 535,5 тыс. руб. x 120 = 64260 тыс. руб.         │2017 г. - 50342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│граждан, услуги           │              │                                                     │2018 г. - 52356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│здравоохранения,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│физической культуры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массового спорта,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│проведение занятий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детских и молодежных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│кружках, секциях, студиях,│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│производство и (или)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│реализация медицинской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│техники,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│протезно-ортопедических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│изделий, обеспечение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│культурно-просветительской│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│деятельности (театры,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│школы-студии, музыкальные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│учреждения, творческие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│мастерские),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│предоставление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│образовательных услуг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│группам граждан, имеющим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│ограниченный доступ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│к образовательным услугам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цели, определяемые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│Правительством Московской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│2.2.2. Частичная          │Бюджет        │Чк = Сср (макс) x К, где:                            │Всего: 16993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│компенсация затрат        │Московской    │                                                     │2014 г. - 3084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│субъектов малого          │области       │Чк - сумма средств, направляемая на реализацию       │2015 г. - 3251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среднего                │              │мероприятия;                                         │2016 г. - 3410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│Сср (макс) - планируемый средний (максимальный)      │2017 г. - 3553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│осуществляющих            │              │размер предоставляемой субсидии;                     │2018 г. - 3695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│деятельность в области    │Федеральный   │К - прогнозируемое количество субъектов малого       │Всего: 36114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│ремесел, народных         │бюджет        │и среднего предпринимательства, принимающих участие  │2014 г. - 6555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│художественных промыслов, │              │в мероприятии - получателей поддержки.               │2015 г. - 6908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│сельского и экологического│              │                                                     │2016 г. - 7247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│туризма, на цели,         │              │Чк = 535,5 тыс. руб. x 18 = 9639 тыс. руб.           │2017 г. - 7551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│определяемые              │              │                                                     │2018 г. - 7853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│Правительством Московской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│2.2.3. Частичная          │Бюджет        │Чк = Сср (макс) x К, где:                            │Всего: 151067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│компенсация индивидуальным│Московской    │                                                     │2014 г. - 27418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│предпринимателям,         │области       │Чк - сумма средств, направляемая на реализацию       │2015 г. - 28898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│осуществляющим            │              │мероприятия;                                         │2016 г. - 30314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│образовательную           │              │Сср (макс) - планируемый средний (максимальный)      │2017 г. - 31587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│деятельность по           │              │размер предоставляемой субсидии;                     │2018 г. - 32850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│образовательным программам│Федеральный   │К - прогнозируемое количество субъектов малого       │Всего: 321022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│дошкольного образования,  │бюджет        │и среднего предпринимательства, принимающих участие  │2014 г. - 58262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│а также присмотру и уходу │              │в мероприятии - получателей поддержки.               │2015 г. - 61409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│за детьми в соответствии  │              │                                                     │2016 г. - 64418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 законодательством       │              │Чк = 5712,00 тыс. руб. x 15 = 85680 тыс. руб.        │2017 г. - 67124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│Российской Федерации      │              │                                                     │2018 г. - 69809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│2.3. Поддержка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│высокотехнологичных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инновационных компаний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│2.3.1. Частичная          │Бюджет        │Чк = Сср (макс) x К, где:                            │Всего: 14161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│компенсация затрат в виде │Московской    │                                                     │2014 г. - 2570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│грантов начинающим малым  │области       │Чк - сумма средств, направляемая на реализацию       │2015 г. - 2709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│инновационным компаниям,  │              │мероприятия;                                         │2016 г. - 2842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│действующим менее 1 года  │              │Сср (макс) - планируемый средний (максимальный)      │2017 г. - 2961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│размер предоставляемой субсидии;                     │2018 г. - 3079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│Федеральный   │К - прогнозируемое количество субъектов малого       │Всего: 30096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│бюджет        │и среднего предпринимательства, принимающих участие  │2014 г. - 5462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мероприятии - получателей поддержки.               │2015 г. - 5757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│2016 г. - 6039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│Чк = 401,6 тыс. руб. x 20 = 8032 тыс. руб.           │2017 г. - 6293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│2018 г. - 6545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│2.3.2. Частичная          │Бюджет        │Чк = Сср (макс) x С, где:                            │Всего: 151067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│компенсация затрат        │Московской    │                                                     │2014 г. - 27418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│действующих инновационных │области       │Чк - сумма средств, направляемая на реализацию       │2015 г. - 28898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│компаний, осуществляющих  │              │мероприятия;                                         │2016 г. - 30314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│деятельность более 1 года │              │Сср (макс) - планируемый средний (максимальный)      │2017 г. - 31587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целях возмещения затрат │              │размер предоставляемой субсидии;                     │2018 г. - 32850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│или недополученных доходов│Федеральный   │К - прогнозируемое количество субъектов малого       │Всего: 321022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связи с производством   │бюджет        │и среднего предпринимательства, принимающих участие  │2014 г. - 58262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│(реализацией) товаров,    │              │в мероприятии - получателей поддержки.               │2015 г. - 61409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│выполнением работ,        │              │                                                     │2016 г. - 64418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│оказанием услуг           │              │Чк = 8568,00 тыс. руб. x 10 = 85680 тыс. руб.        │2017 г. - 67124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│2018 г. - 69809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│2.4. Поддержка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│муниципальных программ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│развития субъектов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│малого и среднего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│2.4.1. Предоставление     │Бюджет        │См = Сср x К, где:                                   │Всего: 767141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│субсидий бюджетам         │Московской    │                                                     │2014 г. - 139230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│муниципальных образований │области       │См - сумма средств, направляемая на реализацию       │2015 г. - 146748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              │мероприятия бюджетам муниципальных образований       │2016 г. - 153939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реализацию мероприятий │              │Московской области;                                  │2017 г. - 160404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│муниципальных программ    │              │Сср - планируемый средний (максимальный) размер      │2018 г. - 166820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│развития субъектов малого │Федеральный   │предоставляемой субсидии;                            │Всего: 1630179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среднего                │бюджет        │К - прогнозируемое количество муниципальных          │2014 г. - 295864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│образований, принимающих участие в мероприятии.      │2015 г. - 311840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 финансовой поддержке   │              │                                                     │2016 г. - 327121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│субъектов малого          │              │Чк = 9398,00 тыс. руб. x 50 = 469901 тыс. руб.       │2017 г. - 340860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среднего                │              │                                                     │2018 г. - 354494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│Бюджеты       │                                                     │Всего: 191785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│муниципальных │                                                     │2014 г. - 34807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│образований   │                                                     │2015 г. - 36687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│2016 г. - 38485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│2017 г. - 40101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│2018 г. - 41705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│2.5. Создание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│благоприятной среды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│для предпринимательства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│2.5.1. Проведение         │Бюджет        │Спр = Ств + Спеч + Сар + Сконф + Стрен + Сиссл,      │Всего: 98218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│мероприятий, связанных    │Московской    │                                                     │2014 г. - 17826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 реализацией мер,        │области       │где:                                                 │2015 г. - 18788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│направленных на           │              │Спр - общая стоимость проведения мероприятий;        │2016 г. - 19709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│формирование              │              │Ств - стоимость производства и тиражирование теле-   │2017 г. - 20537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│положительного образа     │              │ и радиопрограмм;                                    │2018 г. - 21358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│предпринимателя,          │Федеральный   │Спеч - стоимость изготовление печатной продукции     │Всего: 60189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│популяризацию роли        │бюджет        │(в зависимости от тиража);                           │2014 г. - 10924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│Сар - стоимость аренда выставочных площадей          │2015 г. - 11514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│(производство теле-       │              │и конференц-залов;                                   │2016 г. - 12078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радиопрограмм,          │              │Сконф - проведение семинаров, конференций (аренда    │2017 г. - 12585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│направленных на           │              │помещений);                                          │2018 г. - 13088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│формирование              │              │Стрен - тренинговые мероприятия, образовательные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│положительного образа     │              │курсы, олимпиады по предпринимательству, семинары,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│предпринимателя,          │              │мастер-классы, экскурсии на предприятия;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│популяризацию роли        │              │Сиссл - стоимость проведение научно-исследовательских│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│работ.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размещение публикаций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средствах массовой      │              │Спр = 4000 тыс. руб. + 2900 тыс. руб. + 6000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│информации о мерах,       │              │руб. + 1050 тыс. руб. + 9800 тыс. руб. + 5000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│направленных на поддержку │              │руб. = 28750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│малого и среднего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│популяризацию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│положительных примеров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│создания собственного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│дела;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обеспечение участия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│субъектов малого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среднего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региональных,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│межрегиональных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общероссийских форумах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конференциях, проводимых│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целях популяризации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организация работы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 популяризации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школах и вузах (игровые,│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│тренинговые мероприятия,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│образовательные курсы,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│олимпиады по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│предпринимательству,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│семинары, мастер-классы,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│экскурсии на предприятия)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                                                                                                              │</w:t>
      </w:r>
    </w:p>
    <w:p w:rsidR="00C96418" w:rsidRDefault="00C96418">
      <w:pPr>
        <w:pStyle w:val="ConsPlusCell"/>
        <w:rPr>
          <w:rFonts w:ascii="Courier New" w:hAnsi="Courier New" w:cs="Courier New"/>
          <w:sz w:val="16"/>
          <w:szCs w:val="16"/>
        </w:rPr>
      </w:pPr>
      <w:bookmarkStart w:id="34" w:name="Par1582"/>
      <w:bookmarkEnd w:id="34"/>
      <w:r>
        <w:rPr>
          <w:rFonts w:ascii="Courier New" w:hAnsi="Courier New" w:cs="Courier New"/>
          <w:sz w:val="16"/>
          <w:szCs w:val="16"/>
        </w:rPr>
        <w:t>│&lt;*&gt; Распределение средств по бюджетам осуществляется в соответствии с устанавливаемым Минэкономразвития России уровнем софинансирования       │</w:t>
      </w:r>
    </w:p>
    <w:p w:rsidR="00C96418" w:rsidRDefault="00C96418">
      <w:pPr>
        <w:pStyle w:val="ConsPlusCell"/>
        <w:rPr>
          <w:rFonts w:ascii="Courier New" w:hAnsi="Courier New" w:cs="Courier New"/>
          <w:sz w:val="16"/>
          <w:szCs w:val="16"/>
        </w:rPr>
      </w:pPr>
      <w:r>
        <w:rPr>
          <w:rFonts w:ascii="Courier New" w:hAnsi="Courier New" w:cs="Courier New"/>
          <w:sz w:val="16"/>
          <w:szCs w:val="16"/>
        </w:rPr>
        <w:t>│расходных обязательств субъектов Российской Федерации за счет субсидий на реализацию мероприятий, осуществляемых в рамках оказания            │</w:t>
      </w:r>
    </w:p>
    <w:p w:rsidR="00C96418" w:rsidRDefault="00C96418">
      <w:pPr>
        <w:pStyle w:val="ConsPlusCell"/>
        <w:rPr>
          <w:rFonts w:ascii="Courier New" w:hAnsi="Courier New" w:cs="Courier New"/>
          <w:sz w:val="16"/>
          <w:szCs w:val="16"/>
        </w:rPr>
      </w:pPr>
      <w:r>
        <w:rPr>
          <w:rFonts w:ascii="Courier New" w:hAnsi="Courier New" w:cs="Courier New"/>
          <w:sz w:val="16"/>
          <w:szCs w:val="16"/>
        </w:rPr>
        <w:t>│государственной поддержки малого и среднего предпринимательства (на 2012 год уровень софинансирования из федерального бюджета установлен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уровне 68 процентов)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35" w:name="Par1587"/>
      <w:bookmarkEnd w:id="35"/>
      <w:r>
        <w:rPr>
          <w:rFonts w:ascii="Courier New" w:hAnsi="Courier New" w:cs="Courier New"/>
          <w:sz w:val="16"/>
          <w:szCs w:val="16"/>
        </w:rPr>
        <w:t>│</w:t>
      </w:r>
      <w:hyperlink w:anchor="Par6994" w:history="1">
        <w:r>
          <w:rPr>
            <w:rFonts w:ascii="Courier New" w:hAnsi="Courier New" w:cs="Courier New"/>
            <w:color w:val="0000FF"/>
            <w:sz w:val="16"/>
            <w:szCs w:val="16"/>
          </w:rPr>
          <w:t>Подпрограмма IV</w:t>
        </w:r>
      </w:hyperlink>
      <w:r>
        <w:rPr>
          <w:rFonts w:ascii="Courier New" w:hAnsi="Courier New" w:cs="Courier New"/>
          <w:sz w:val="16"/>
          <w:szCs w:val="16"/>
        </w:rPr>
        <w:t xml:space="preserve"> "Развитие потребительского рынка и услуг на территории Московской области"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│1.3. Ввод (строительство) │Внебюджетные  │Объем внебюджетных финансовых средств определяется по│Всего: 101430000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│новых современных         │источники     │формуле:                                             │2014 г. - 20475000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│мощностей инфраструктуры  │              │                                                     │2015 г. - 21735000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│потребительского рынка    │              │Сби = Сср стр x К,                                   │2016 г. - 18900000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услуг,                  │              │                                                     │2017 г. - 18270000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том числе               │              │где:                                                 │2018 г. - 22050000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│ориентированных           │              │Сби - общая стоимость проведения мероприятий;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обслуживание социально │              │Сср стр - средняя стоимость строительства объекта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│незащищенных категорий    │              │(исходя из экспертных оценок стоимости строительства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│граждан                   │              │и реконструкции объектов потребительского рынка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услуг);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 - количество создаваемых объектов (исходя из данных│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│муниципальных образований о планируемых к вводу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│объектах (</w:t>
      </w:r>
      <w:hyperlink w:anchor="Par7977" w:history="1">
        <w:r>
          <w:rPr>
            <w:rFonts w:ascii="Courier New" w:hAnsi="Courier New" w:cs="Courier New"/>
            <w:color w:val="0000FF"/>
            <w:sz w:val="16"/>
            <w:szCs w:val="16"/>
          </w:rPr>
          <w:t>раздел 4</w:t>
        </w:r>
      </w:hyperlink>
      <w:r>
        <w:rPr>
          <w:rFonts w:ascii="Courier New" w:hAnsi="Courier New" w:cs="Courier New"/>
          <w:sz w:val="16"/>
          <w:szCs w:val="16"/>
        </w:rPr>
        <w:t xml:space="preserve"> подпрограммы IV)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│1.4. Строительство        │Внебюджетные  │Объем внебюджетных финансовых средств определяется   │Всего: 977120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│(реконструкция) зданий для│источники     │по формуле:                                          │2014 г. - 175500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│размещения розничных      │              │                                                     │2015 г. - 186000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│рынков (в том числе       │              │Сби = Сср стр x К,                                   │2016 г. - 195300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│сельскохозяйственных      │              │                                                     │2017 г. - 205050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сельскохозяйственных    │              │где:                                                 │2018 г. - 215270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│кооперативных рынков      │              │Сби - общая стоимость проведения мероприятий;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│с 2015 года) на территории│              │Сср стр - средняя стоимость строительства объекта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              │(исходя из экспертных оценок стоимости строительства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реконструкции зданий для размещения розничных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│рынков);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 - количество создаваемых объектов (исходя из данных│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│муниципальных образований о планируемых к вводу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│рынках (</w:t>
      </w:r>
      <w:hyperlink w:anchor="Par7977" w:history="1">
        <w:r>
          <w:rPr>
            <w:rFonts w:ascii="Courier New" w:hAnsi="Courier New" w:cs="Courier New"/>
            <w:color w:val="0000FF"/>
            <w:sz w:val="16"/>
            <w:szCs w:val="16"/>
          </w:rPr>
          <w:t>раздел 4</w:t>
        </w:r>
      </w:hyperlink>
      <w:r>
        <w:rPr>
          <w:rFonts w:ascii="Courier New" w:hAnsi="Courier New" w:cs="Courier New"/>
          <w:sz w:val="16"/>
          <w:szCs w:val="16"/>
        </w:rPr>
        <w:t xml:space="preserve"> подпрограммы IV)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│1.9. Реализация           │Бюджет        │I. Обоснование цены контракта Чемпионата среди       │Всего: 35565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│мероприятий, направленных │Московской    │субъектов малого предпринимательства в сфере         │2014 г. - 6900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популяризацию          │области       │парикмахерского искусства и декоративной косметики   │2015 г. - 6900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повышение престижа      │              │на Кубок Губернатора Московской области в 2013 году: │2016 г. - 6900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│профессий работников      │              │1. Предоставление в пользование помещений для        │2017 г. - 7245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│торговли и услуг в целях  │              │проведения Чемпионата (зал для проведения конкурсов, │2018 г. - 7620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│привлечения постоянного   │              │тренировочный зал для подготовки команд, места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│населения Московской      │              │для зрителей, гардероб, место для регистрации команд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для работы в сфере│              │и гостей, комнаты для членов жюри, Совета старейшин,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│потребительского рынка    │              │оргкомитета, счетной комиссии и т.п.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услуг                   │              │2. Услуги по обеспечению участия специалистов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организации и проведении Чемпионата - 224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в том числе: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подбор и обеспечение работы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│режиссерско-постановочной группы для проведения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│Чемпионата (режиссер-постановщик, автор сценария,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│звукорежиссер и др.) - 40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проведение концертной программы продолжительностью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│не менее 4 часов профессиональным ведущим,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│обеспечение выступления 1 профессионального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│творческого коллектива и 1 профессионального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│исполнителя с репертуаром не менее 4 песен (номеров)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│каждый - 153,5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ведение конкурсной программы профессиональным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│ведущим, оглашение результатов, вызов участников - 20│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разработка и подготовка сценарного плана и сценария│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│мероприятия - 10,5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 Организационные услуги: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средняя заработная плата работников по полному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│кругу организаций Московской области составила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│34035,2 руб. - 5 чел. x 34,0 = 170,2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страховой взнос в государственные небюджетные фонды│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│(30%) - 51,1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общехозяйственные расходы - 49,2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│Итого: 270,5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│4. Услуги по изготовлению печатной, полиграфической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наградной продукции - 585,2 тыс. руб., в том числе:│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дизайн, макетирование, изготовление пригласительных│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│билетов: 4 + 4, 300 граммов, выборочный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│ультрафиолетовый лак, биговка, вырубка "под замок",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упаковкой в "евроконверт": 4 + 0, выборочный лак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│20,2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информационная листовка А5, 4 + 4 - 20,2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дизайн, макетирование, изготовление пропусков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автомобили: 4 + 4, ламинация - 15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дизайн, макетирование, изготовление табличек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│для выхода команд: алюминиевая рамка с держателем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сменной информацией с подставкой напольной - 65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дизайн, макетирование, изготовление буклетов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│Чемпионата: А5, 4 + 4, 200 г, скрепка, выборочный лак│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│- 70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дизайн, макетирование, изготовление пластиковых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│табличек на столы - 5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дизайн, макетирование, изготовление бейджиков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│участников: пластик, печать, 4 + 0 - 25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дизайн, макетирование, изготовление Кубка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│Губернатора победителю: высота 63 см (абсолютный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│чемпион) 22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дизайн, макетирование, изготовление Кубка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│Губернатора (командное первенство): высота 63 см - 22│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дизайн, макетирование, изготовление Кубка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│Губернатора (командное первенство) - второе место: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│высота 52 см - 20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дизайн, макетирование, изготовление Кубка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│Губернатора (командное первенство) третье место: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│высота 42 см - 13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дизайн, макетирование, изготовление награды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│победителю в номинациях Чемпионата: стеклянный шар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│диаметром не менее 80 мм - 73,5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дизайн, макетирование, изготовление медалей, ленты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│(35 золотых, 35 серебряных, 35 бронзовых) - 16,8 тыс.│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дизайн, макетирование, изготовление вымпела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│участника Чемпионата: формат А5, матерчатый (шелк),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│печать 4 + 0, шелкография, по периметру шнур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кисточкой. В верхней части вымпела должна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│присутствовать надпись "Правительство Московской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│области", под ней должен быть расположен герб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нижнему краю вымпела должна быть расположена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│надпись "Чемпионат среди субъектов малого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│предпринимательства в сфере парикмахерского искусства│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декоративной косметики на Кубок Губернатора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- 100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дизайн, макетирование, изготовление и размещение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│афиш Чемпионата: формат А3, печать 4 + 0, 130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│граммов, мелованная - 17,5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разработка, дизайн, макетирование, согласование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│размещения, изготовление, монтаж, демонтаж, установка│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г. Одинцово Московской области баннеров Чемпионата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│размером 3 x 6 м на рекламные щиты по маршруту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│следования участников Чемпионата - 80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 Услуги по обеспечению участия специалистов СПиКР,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том числе: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работа членов жюри;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работа генеральных комиссаров;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проведение жеребьевки участников Чемпионата,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│оформление итоговых протоколов по номинациям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использованием компьютерной программы,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│сертифицированной ОМС.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│6. Услуги по предоставлению в пользование рабочих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 для парикмахеров - 194,4 тыс. руб., в том числе:│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зеркало парикмахерское стоячее со столешницей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│14,4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маникюрный стол - 60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стулья - 120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│7. Услуги по подготовке помещения для проведения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│конкурсной и концертной программы Чемпионата - 40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 в том числе: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доставка, монтаж парикмахерского оборудования, мест│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│партера, установка розетки - 20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демонтаж и вывоз парикмахерского оборудования, мест│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│партера, электрооборудования, линолеума.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│Уборка площадки - 20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│8. Услуги по оформлению вестибюля - 71,4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том числе: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гирлянды из цветных шаров из латекса на каркасе 8 м│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│- 10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стойка с букетом из шаров - 10,4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декоративное оформление подиума;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приветственный виниловый баннер: изготовление,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│монтаж, демонтаж баннерного полотна - 40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гирлянды из шаров по краю подиума - 11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│9. Букет из 3 видов цветов - 75 букетов x 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75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│10. Расходный материал для мастеров парикмахерского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│искусства: 200 x 0,7 тыс. руб. = 140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│11. Фото- и видеосъемка, монтаж фильма 3-5 мин. - 75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│12. Услуги по привлечению соисполнителей - 15%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│от суммы оказываемых услуг - 405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│Итого: 2700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Московской области в период 2014-2018 годов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│планируется провести 5 чемпионатов. Таким образом,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│общая сумма затрат на проведение данных мероприятий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│составит: 2014 год - 2700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│2015 год - 2700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│2016 год - 2700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│2017 год - 2835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│2018 год - 2980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│Итого: 13915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│II. Обоснование затрат на подготовку команды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в Чемпионате России 2013 года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парикмахерскому искусству, декоративной косметике,│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│дизайну и моделированию ногтей.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 Оплата регистрационных взносов за участие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Чемпионате - 420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 Организация участия членов сборной команды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тренингах, проводимых на базе Союза парикмахеров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косметологов России - 580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 Создание фирменного стиля команды Московской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│области - 360 тыс. руб., в том числе: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изготовление формы для участников команды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нанесением логотипа Московской области (футболки,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│фартуки);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приобретение бейсболок и шарфов с нанесением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│логотипа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изготовление фирменных атрибутов и символики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для группы поддержки (флаги,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│растяжки, вымпелы, шары);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оформление места сбора штаба команды Московской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│области (баннеры с символикой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│4. Видео- и фотосъемка: конкурсной программы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│Чемпионата; процедуры награждения, фотосессия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│конкурсных работ и подготовка фильма и альбома на 10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│мин. - 50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 Организационные расходы по подготовке сборной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│команды Московской области - 90 тыс. руб., в том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│числе: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сбор заявок, формирование команды;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оплата услуг по оповещению членов сборной команды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│(телефон, факс, Интернет, расходные материалы);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оплата информационных, консультационных,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│маркетинговых услуг специалистов, занятых подготовкой│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│сборной команды.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│6. Расходы по рекламе и информационной поддержке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средствах массовой информации, размещение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│публикаций об участии сборной команды Московской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│области в Чемпионате России в специализированных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│изданиях. Итого: 1500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│III. Финансово-экономическое обоснование средств,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│необходимых для реализации мероприятий, связанных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подготовкой и участием в Чемпионате среди субъектов│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│малого и среднего предпринимательства Московской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│области по кулинарному искусству на Кубок Губернатора│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в 2014 году и последующие годы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│(проект).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 Предоставление в пользование помещений для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│проведения Чемпионата (зал для проведения конкурсов,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│места для зрителей, гардероб, место для регистрации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│команд и гостей, комнаты для членов жюри, Совета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│старейшин, оргкомитета, счетной комиссии и т.п. - 550│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 Услуги по обеспечению участия специалистов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организации и проведении Чемпионата - 300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 Организационные услуги - 190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│4. Услуги по изготовлению печатной, полиграфической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наградной продукции - 400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 Услуги по обеспечению участия специалистов АНО ВПО│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│"РУК" - 180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│6. Услуги по предоставлению в пользование рабочих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 для мастеров кулинарного искусства (разделочные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│столы, электроплиты) - 250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│7. Доставка, вывоз, демонтаж, монтаж кухонного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│оборудования, мест партера, установка розеток - 40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│8. Услуги по оформлению вестибюля - 40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│9. Цветы для награждения - 45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│10. Культурная программа - 250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│11. Фото- и видеосъемка, монтаж фильма 3-5 мин. - 50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│12. Услуги по привлечению соисполнителей - 15%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│от суммы оказываемых услуг - 405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│Итого: 2700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Московской области в период 2014-2018 годов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│планируется провести 5 чемпионатов по кулинарному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│искусству. Таким образом, общая сумма затрат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проведение данных мероприятий составит: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│2014 год - 2700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│2015 год - 2700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│2016 год - 2700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│2017 год - 2835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│2018 год - 2980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│Итого: 13915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│1.10. Частичная           │Бюджет        │В соответствии с </w:t>
      </w:r>
      <w:hyperlink r:id="rId41" w:history="1">
        <w:r>
          <w:rPr>
            <w:rFonts w:ascii="Courier New" w:hAnsi="Courier New" w:cs="Courier New"/>
            <w:color w:val="0000FF"/>
            <w:sz w:val="16"/>
            <w:szCs w:val="16"/>
          </w:rPr>
          <w:t>Законом</w:t>
        </w:r>
      </w:hyperlink>
      <w:r>
        <w:rPr>
          <w:rFonts w:ascii="Courier New" w:hAnsi="Courier New" w:cs="Courier New"/>
          <w:sz w:val="16"/>
          <w:szCs w:val="16"/>
        </w:rPr>
        <w:t xml:space="preserve"> Московской области          │Всего: 50969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│компенсации транспортных  │Московской    │от 18.04.2008 N 49/2008-ОЗ "О дополнительных мерах   │2014 г. - 9243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│расходов организаций      │области       │по созданию условий для обеспечения                  │2015 г. - 9705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индивидуальных          │              │продовольственными и промышленными товарами граждан, │2016 г. - 10181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│предпринимателей по       │              │проживающих в сельских населенных пунктах            │2017 г. - 10669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│доставке продовольственных│              │в Московской области" средства на предоставление     │2018 г. - 11171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промышленных товаров    │              │субсидий предусматриваются в расходах бюджета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сельские населенные     │              │Московской области на очередной финансовый год.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│пункты Московской области │              │Распределение субсидий осуществляется в соответствии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│с утвержденной данным Законом </w:t>
      </w:r>
      <w:hyperlink r:id="rId42" w:history="1">
        <w:r>
          <w:rPr>
            <w:rFonts w:ascii="Courier New" w:hAnsi="Courier New" w:cs="Courier New"/>
            <w:color w:val="0000FF"/>
            <w:sz w:val="16"/>
            <w:szCs w:val="16"/>
          </w:rPr>
          <w:t>Методикой</w:t>
        </w:r>
      </w:hyperlink>
      <w:r>
        <w:rPr>
          <w:rFonts w:ascii="Courier New" w:hAnsi="Courier New" w:cs="Courier New"/>
          <w:sz w:val="16"/>
          <w:szCs w:val="16"/>
        </w:rPr>
        <w:t xml:space="preserve"> распределения│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│субсидий местным бюджетам муниципальных районов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из бюджета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│1.11. Участие             │Бюджет        │Обоснование затрат на участие в международных        │Всего: 42375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международных           │Московской    │и межрегиональных выставках с оформлением стендов    │2014 г. - 8475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межрегиональных         │области       │в 2014 году и на последующие годы.                   │2015 г. - 8475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│выставках с оформлением   │              │1. Услуги по разработке дизайн проекта, в том числе  │2016 г. - 8475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│стендов                   │              │объемное проектирование; подготовка технических      │2017 г. - 8475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│чертежей - 450 тыс. руб.                             │2018 г. - 8475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 Услуги по изготовлению одноэтажного выставочного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│стенда - 2375 тыс. руб., в том числе: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электрика - 397 тыс. руб., в том числе: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световое оборудование, прожекторы;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коммутация, по блокам;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сложные конструкции;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подключение, включение в розетку (220 В) 1 кВт;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подключение, включение в розетку (380 В) 1 кВт;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кабель силовой;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эл. щиток до 5 кВт;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эл. щиток до 10 кВт.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│Мебель - 155000 руб., в том числе: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стол переговорный, квадратный;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стол переговорный прямоугольный;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стеллаж;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стул конференционный;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кресло конференционное;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буклетная стойка;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информационная стойка;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корзина для мусора.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│Стеновые конструкции - 236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том числе: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фризовые панели;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стеновые панели;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оргстекло на выносах;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подиум, потолочный раср., подвеска баннера,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│кронштейн.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│Ковровое покрытие - 96 тыс. руб. Художественное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│оформление - 150 тыс. руб. Монтажные работы - 146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 Демонтаж стенда - 78000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│Услуги по техническому обеспечению функционирования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│выставочного стенда (уборка, охрана в ночное время,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│общее освещение стенда, электричество) - 73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│Услуги по аренде выставочных площадей - 258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│Услуги по аренде аудио-, видеопроекционной техники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учетом монтажа и обслуживания - 180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│Аренда электрооборудования - 150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│Изготовление печатной сувенирной продукции - 226 тыс.│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│Организация кэтеринга для стенда на выставке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│(обеспечение продуктами питания, чай, кофе, соки,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│вода) - 25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│Фото и видеосъемка, монтаж фильма 3-5 мин. - 75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связь (почта, телекоммуникации) - 30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│Услуги переводчика - 100 тыс. руб. Количество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│проводимых выставок-ярмарок в год - 3.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│Смета затрат на участие в одной выставке - ярмарке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│2825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│Итого: 42375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│2.1. Создание Московского │Бюджет        │1. Проведение инженерных изысканий для создания      │Всего: 9861,6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│областного военного       │Московской    │Московского областного военного мемориального        │2014 г. - 9861,6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│мемориального кладбища на │области       │кладбища: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│территории Московской     │              │Расчеты по проведению инженерных изысканий приведены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              │на основании предварительно составленной сметы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│специалистами Государственного предприятия Московской│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│области "Мособлгеотрест":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инженерно-геодезические изыскания - 2583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инженерно-геологические изыскания - 6062,3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инженерно-экологические изыскания - 1216,3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│Общая сумма на проведение изысканий - 9861,6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│2.4. Оказание содействия  │Бюджеты       │1. Расчет необходимых финансовых ресурсов            │Всего: 1209159,0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│органам местного          │муниципальных │на реализацию мероприятия строительства одного       │2014 г. - 172737,0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│самоуправления            │образований   │межмуниципального кладбища:                          │2015 г. - 259105,5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│муниципальных образований │Московской    │1.1. Проведение инженерных изысканий:                │2016 г. - 259105,5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в      │области       │Расчеты по проведению инженерных изысканий приведены │2017 г. - 259105,5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│организации и размещении  │и внебюджетные│на основании предварительно составленной сметы       │2018 г. - 259105,5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территории Московской  │источники     │специалистами Государственного предприятия Московской│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межмуниципальных  │              │области "Мособлгеотрест":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межпоселенческих кладбищ│              │- инженерно-геодезические изыскания - 2583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│для нужд муниципальных    │              │- инженерно-геологические изыскания - 6062,3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│образований Московской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испытывающих     │              │- инженерно-экологические изыскания - 1216,3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│дефицит в местах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│захоронения и не имеющих  │              │Общая сумма на проведение изысканий - 9861,6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своей территории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│свободных земельных       │              │1.2. Подготовка проектно-сметной документации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│участков, находящихся     │              │3000,0 млн.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муниципальной           │              │1.3. Строительство кладбища: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│собственности, а также    │              │- планировка территории кладбища - 5000,0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│земельных участков,       │              │- устройство ограждения кладбища - 16021,1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│государственная           │              │- асфальтирование - 33275,6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│собственность на которые  │              │административное здание (включающее зал прощания)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│не разграничена, пригодных│              │10800,0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│для размещения кладбищ    │              │освещение - 3000,0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озеленение территории - 5410,2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│Общая сумма на строительство составляет 73506,9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│Итого: 86368,5 тыс. руб. на одно межмуниципальное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│кладбище.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Московской области в период 2014-2018 годов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│планируется реализовать 14 проектов по строительству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│кладбищ. Таким образом, общая сумма финансирования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│строительства 14 кладбищ составит: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│14 x 86368,5 = 1209159,0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│Финансово-экономическое обоснование средств,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│необходимых для реализации мероприятий, связанных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организацией и размещением на территории Московской│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│области межмуниципальных и межпоселенческих кладбищ: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 Стоимость подготовки проектно-сметной документации│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проекта планировки кладбища рассчитаны исходя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 мониторинга цен проектных организаций и составляет│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│соответственно 3000000 руб. и 5000000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 Стоимость устройства ограждения кладбища (включая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│установку ворот и калитки) - 16021084,8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│Периметр участка представлен из расчета 2800 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│Исходя из рыночных цен стоимость 1 п.м ограждения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высотой секции 2,43 м составляет 5700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стоимость включены все виды работ (замер, оценка,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│производство, доставка, установка и т.д.) и все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│вспомогательные материалы.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│Таким образом, стоимость установки забора составляет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│2800 м x 5700 руб. и равна 15960000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│Стоимость изготовления кованых ворот (ширина 6 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│составляет: 38820 руб. (цена за 1 п.м 6470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│стоимость изготовления калитки (ширина 1,2 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│составляет 12084 руб. (цена за 1 п.м 10070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│Стоимость работ по установке составляет 20%.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│Таким образом, стоимость кованых элементов ограждения│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│составляет 38820 + 12084 + (38820 + 12084) x 0,2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равна 61084,8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│Всего затраты на устройство ограждения составляют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│15960000 + 61084,8 и равны 16021084,8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 Стоимость асфальтирования - 33275580,0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│Предполагаемый размер площади под асфальтирование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│составляет 34590 кв. 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 которой: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площадь объездной дороги для хозяйственных нужд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периметру кладбища составляет 14000 кв. м (ширина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│дороги составляет 5 м, длина 2800 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площадь главной аллеи составляет 7000 кв. м (ширина│                             │                │</w:t>
      </w:r>
    </w:p>
    <w:p w:rsidR="00C96418" w:rsidRDefault="00C96418">
      <w:pPr>
        <w:pStyle w:val="ConsPlusCell"/>
        <w:rPr>
          <w:rFonts w:ascii="Courier New" w:hAnsi="Courier New" w:cs="Courier New"/>
          <w:sz w:val="16"/>
          <w:szCs w:val="16"/>
        </w:rPr>
      </w:pPr>
      <w:r>
        <w:rPr>
          <w:rFonts w:ascii="Courier New" w:hAnsi="Courier New" w:cs="Courier New"/>
          <w:sz w:val="16"/>
          <w:szCs w:val="16"/>
        </w:rPr>
        <w:t>│                          │              │7 м, длина 1000 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площадь пешеходных дорожек внутри кладбища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│составляет 1800 кв. м (планируемые размеры: ширина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│0,5 м, длина 400 м, количество рядов - 9);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площадь дорог для проезда машин и техники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территории кладбища составляет 540 кв. м (общая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│длина 180 м, ширина 3 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площадь маршевой площадки составляет 150 кв. 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│(ширина 5 м, длина 30 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площадь стоянки для техники, обслуживающей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│кладбище, составляет 600 кв. м (ширина 20 м, длина 30│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площадь стоянки для автомобилей посетителей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│составляет 10500 кв. м (ширина 70 м, длина 150 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│Согласно прайс-листам, опубликованным в открытых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│источниках сети, и анализу рыночных цен на услуги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асфальтированию цена по асфальтированию участка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│(включая работу и материалы) на 1 кв. м составляет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│962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│Таким образом, планируемая стоимость асфальтирования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│составляет (14000 + 7000 + 1800 + 540 + 150 + 600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│10500) x 962 и равна 33275580,00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│4. Стоимость возведения административных зданий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хозяйственных построек составляет 10800000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│Планируемая общая площадь зданий и построек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территории кладбища составляет 400 кв. 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│Стоимость строительства составляет 6000000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(исходя из рыночной цены 1 кв. м 15000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│Стоимость внутренней отделки составляет 4800000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│(исходя из рыночной цены 1 кв. м 12000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│Таким образом, общая стоимость возведения составляет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│6000000 + 4800000 и равна 10800000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 Стоимость освещения составляет 3000000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│Стоимость затрат на освещение участка в 40 га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│определена исходя из предварительных расчетов,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│произведенных ОАО "Мосэнергосбыт", в которые входят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│затраты на проведение следующих работ: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составление плана и оценки объема работ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подготовке полного пакета технической документации│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выездом на объект в зависимости от максимальной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│присоединенной мощности;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подготовка и сопровождение документов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технологическое присоединение мощности;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разработка проектов внутреннего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│электрооборудования;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подготовка технического задания на проектирование;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выполнение работ в соответствии с техническими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│условиями по установке электросчетчиков;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проведение электромонтажных работ для приведения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│электроустановки в соответствие однолинейным схемам,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│действующим нормам и правилам;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консультация по проектированию внутренних сетей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│энергоснабжения в зависимости от максимальной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│присоединенной мощности;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установка и техническое обслуживание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│электросчетчиков и систем учета;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электромонтажные работы по устройству внутренних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наружных электрических сетей, включая стоимость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│работ, материалов, оборудования.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│6. Стоимость озеленения территории составляет 6410250│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│Планируемая стоимость мероприятий по озеленению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│территории в 40 га рассчитана исходя из анализа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│рыночных цен компаний, предоставляющих услуги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озеленению: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создание ландшафтного проекта - 800000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устройство газона - 2392500 руб. (планируемая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│площадь под устройство газона составляет 5000 кв. 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│расчетная стоимость материалов и работ по укладке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│газона 1 кв. м составляет 459,25 руб., расчетная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│стоимость доставки материалов и оборудования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│составляет 96250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устройство клумб - 1050000 руб. (площадь,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│планируемая под отведение клумб и цветников,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│составляет 5000 кв. 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устройство полива - 300000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посадка крупномеров - 867750 руб. (исходя из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│расчетного количества: ель обыкновенная 1,5-3,0 м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│60 ед., ель обыкновенная, лиственница сибирская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│8,0-10,0 м - 30 ед.).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│Стоимость материалов и работ составляет 60 x 8900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│30 x 9500 и равна 837000 руб. Стоимость доставки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│материалов и оборудования составляет 30750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36" w:name="Par2087"/>
      <w:bookmarkEnd w:id="36"/>
      <w:r>
        <w:rPr>
          <w:rFonts w:ascii="Courier New" w:hAnsi="Courier New" w:cs="Courier New"/>
          <w:sz w:val="16"/>
          <w:szCs w:val="16"/>
        </w:rPr>
        <w:t>│</w:t>
      </w:r>
      <w:hyperlink w:anchor="Par8835" w:history="1">
        <w:r>
          <w:rPr>
            <w:rFonts w:ascii="Courier New" w:hAnsi="Courier New" w:cs="Courier New"/>
            <w:color w:val="0000FF"/>
            <w:sz w:val="16"/>
            <w:szCs w:val="16"/>
          </w:rPr>
          <w:t>Подпрограмма V</w:t>
        </w:r>
      </w:hyperlink>
      <w:r>
        <w:rPr>
          <w:rFonts w:ascii="Courier New" w:hAnsi="Courier New" w:cs="Courier New"/>
          <w:sz w:val="16"/>
          <w:szCs w:val="16"/>
        </w:rPr>
        <w:t xml:space="preserve"> "Содействие занятости населения и развитию рынка труда"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│1.4. Организация 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│проведение мероприятий по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│повышению престижа труда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│1.4.2. Проведение         │Бюджет        │Объем финансовых средств определяется по формуле:    │Всего: 5231,7;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│областного конкурса       │Московской    │                                                     │2014 - 987,0;                │                │</w:t>
      </w:r>
    </w:p>
    <w:p w:rsidR="00C96418" w:rsidRDefault="00C96418">
      <w:pPr>
        <w:pStyle w:val="ConsPlusCell"/>
        <w:rPr>
          <w:rFonts w:ascii="Courier New" w:hAnsi="Courier New" w:cs="Courier New"/>
          <w:sz w:val="16"/>
          <w:szCs w:val="16"/>
        </w:rPr>
      </w:pPr>
      <w:r>
        <w:rPr>
          <w:rFonts w:ascii="Courier New" w:hAnsi="Courier New" w:cs="Courier New"/>
          <w:sz w:val="16"/>
          <w:szCs w:val="16"/>
        </w:rPr>
        <w:t>│"Лучшая трудовая династия"│области       │Спт = Стд, где:                                      │2015 - 987,0;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рамках Праздника труда  │              │                                                     │2016 - 1035,4;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Московской области      │              │Спт - объем финансовых средств для проведения        │2017 - 1085,1;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│областного конкурса "Лучшая трудовая династия";      │2018 - 1137,2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│Стд - размер денежного поощрения победителям,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│определяется по формуле: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│Стд = Кн x (М1 + М2 + М3),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│Кн - количество номинаций конкурса, Кн = 6;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│М1 - денежное поощрение в каждой номинации за 1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│место, М1 = 64500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│М2 - денежное поощрение в каждой номинации за 2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│место, М2 = 50000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│М3 - денежное поощрение в каждой номинации за 3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│место, М3 = 50000 руб., Стд = 987000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│Распределение средств по годам осуществляется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соответствии с Планом мероприятий, посвященных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│Празднику труда в Московской области, утверждаемым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│ежегодно распоряжением Губернатора Московской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│области, и с учетом индекса-дефлятора на 2016-2018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│1.6. Организация работы по│Бюджет        │Объем финансовых средств определяется по формуле:    │Всего: 15892,0;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│содействию гражданам      │Московской    │                                                     │2014 - 3000,0;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поиске подходящей       │области       │S2 = Ssodfakt,                                       │2015 - 3000,0;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│работы, а работодателям   │              │                                                     │2016 - 3144,0;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поиске подходящих       │              │где:                                                 │2017 - 3294,9;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│работников                │              │Ssodfakt - фактические затраты в отчетном финансовом │2018 - 3453,1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│году на организацию работы по содействию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│гражданам в поиске подходящей работы, а работодателям│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подборе необходимых работников с учетом индексации.│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│Распределение средств по годам осуществляется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учетом потребности исходя из заявок центров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│занятости населения.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│Распределение осуществлено по годам равными долями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с учетом индекса-дефлятора на 2016-2018 годы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│1.7. Информирование       │Бюджет        │Объем финансовых средств определяется по формуле:    │Всего: 62846,9;              │                │</w:t>
      </w:r>
    </w:p>
    <w:p w:rsidR="00C96418" w:rsidRDefault="00C96418">
      <w:pPr>
        <w:pStyle w:val="ConsPlusCell"/>
        <w:rPr>
          <w:rFonts w:ascii="Courier New" w:hAnsi="Courier New" w:cs="Courier New"/>
          <w:sz w:val="16"/>
          <w:szCs w:val="16"/>
        </w:rPr>
      </w:pPr>
      <w:r>
        <w:rPr>
          <w:rFonts w:ascii="Courier New" w:hAnsi="Courier New" w:cs="Courier New"/>
          <w:sz w:val="16"/>
          <w:szCs w:val="16"/>
        </w:rPr>
        <w:t>│о положении на рынке      │Московской    │                                                     │2014 - 11322,1;              │                │</w:t>
      </w:r>
    </w:p>
    <w:p w:rsidR="00C96418" w:rsidRDefault="00C96418">
      <w:pPr>
        <w:pStyle w:val="ConsPlusCell"/>
        <w:rPr>
          <w:rFonts w:ascii="Courier New" w:hAnsi="Courier New" w:cs="Courier New"/>
          <w:sz w:val="16"/>
          <w:szCs w:val="16"/>
        </w:rPr>
      </w:pPr>
      <w:r>
        <w:rPr>
          <w:rFonts w:ascii="Courier New" w:hAnsi="Courier New" w:cs="Courier New"/>
          <w:sz w:val="16"/>
          <w:szCs w:val="16"/>
        </w:rPr>
        <w:t>│труда, в том числе        │области       │Sinf = Nfakt x Fpak x Iinf,                          │2015 - 11990,1;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│организация ярмарок       │              │                                                     │2016 - 12565,2;              │                │</w:t>
      </w:r>
    </w:p>
    <w:p w:rsidR="00C96418" w:rsidRDefault="00C96418">
      <w:pPr>
        <w:pStyle w:val="ConsPlusCell"/>
        <w:rPr>
          <w:rFonts w:ascii="Courier New" w:hAnsi="Courier New" w:cs="Courier New"/>
          <w:sz w:val="16"/>
          <w:szCs w:val="16"/>
        </w:rPr>
      </w:pPr>
      <w:r>
        <w:rPr>
          <w:rFonts w:ascii="Courier New" w:hAnsi="Courier New" w:cs="Courier New"/>
          <w:sz w:val="16"/>
          <w:szCs w:val="16"/>
        </w:rPr>
        <w:t>│вакансий и учебных рабочих│              │где:                                                 │2017 - 13168,7;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│мест                      │              │Nfakt - фактические затраты в отчетном финансовом    │2018 - 13800,8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│году на организацию информирования о положении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рынке труда, включая организацию ярмарок вакансий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учебных рабочих мест, на одного гражданина из числа│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│экономически активного населения в среднем по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с учетом индексации. Nfakt = 2,98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│Fpaki - общая численность экономически активного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│населения в очередном финансовом году, Fpak = 3986300│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│чел.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│Iinf = 0,90 - норматив обеспеченности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│государственными услугами в части организации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│информирования о положении на рынке труда, включая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│организацию ярмарок вакансий и учебных рабочих  мест.│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│Iinf = 0,90 (</w:t>
      </w:r>
      <w:hyperlink r:id="rId43" w:history="1">
        <w:r>
          <w:rPr>
            <w:rFonts w:ascii="Courier New" w:hAnsi="Courier New" w:cs="Courier New"/>
            <w:color w:val="0000FF"/>
            <w:sz w:val="16"/>
            <w:szCs w:val="16"/>
          </w:rPr>
          <w:t>приказ</w:t>
        </w:r>
      </w:hyperlink>
      <w:r>
        <w:rPr>
          <w:rFonts w:ascii="Courier New" w:hAnsi="Courier New" w:cs="Courier New"/>
          <w:sz w:val="16"/>
          <w:szCs w:val="16"/>
        </w:rPr>
        <w:t xml:space="preserve"> Минздравсоцразвития России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│от 27.04.2012 N 415н).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│Распределение средств по годам осуществляется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учетом нормативов обеспеченности государственными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│услугами, прогноза численности экономически активного│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│населения Московской области и с учетом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│индекса-дефлятора на 2016-2018 годы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│1.9. Содействие           │Бюджет        │1. Объем финансовых средств, необходимых для оказания│Всего: 5975,4;               │                │</w:t>
      </w:r>
    </w:p>
    <w:p w:rsidR="00C96418" w:rsidRDefault="00C96418">
      <w:pPr>
        <w:pStyle w:val="ConsPlusCell"/>
        <w:rPr>
          <w:rFonts w:ascii="Courier New" w:hAnsi="Courier New" w:cs="Courier New"/>
          <w:sz w:val="16"/>
          <w:szCs w:val="16"/>
        </w:rPr>
      </w:pPr>
      <w:r>
        <w:rPr>
          <w:rFonts w:ascii="Courier New" w:hAnsi="Courier New" w:cs="Courier New"/>
          <w:sz w:val="16"/>
          <w:szCs w:val="16"/>
        </w:rPr>
        <w:t>│безработным гражданам     │Московской    │финансовой поддержки безработным гражданам           │2014 - 1128,0;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переезде в другую       │области       │при переезде в другую местность для временного       │2015 - 1128,0;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│местность в пределах      │              │трудоустройства определяется по формуле:             │2016 - 1182,1;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для    │              │                                                     │2017 - 1238,7;               │                │</w:t>
      </w:r>
    </w:p>
    <w:p w:rsidR="00C96418" w:rsidRDefault="00C96418">
      <w:pPr>
        <w:pStyle w:val="ConsPlusCell"/>
        <w:rPr>
          <w:rFonts w:ascii="Courier New" w:hAnsi="Courier New" w:cs="Courier New"/>
          <w:sz w:val="16"/>
          <w:szCs w:val="16"/>
        </w:rPr>
      </w:pPr>
      <w:r>
        <w:rPr>
          <w:rFonts w:ascii="Courier New" w:hAnsi="Courier New" w:cs="Courier New"/>
          <w:sz w:val="16"/>
          <w:szCs w:val="16"/>
        </w:rPr>
        <w:t>│временного трудоустройства│              │Р = Р1 + Р2 + Р3 + Р4 + Р5, где:                     │2018 - 1298,6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безработным гражданам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членам их семей         │              │Р1 - стоимость проезда из Луховиц до Москвы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переселении в другую    │              │и обратно; Р1 = (259,5 x 2) x 50,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│местность в пределах      │              │259,5 руб. - стоимость 1 поездки 1 человека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              │из Луховиц до Москвы;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новое место жительства │              │50 - численность безработных граждан (определена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│для трудоустройства       │              │в соответствии с нормативами обеспеченности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│государственной услугой);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│Р2 - стоимость проезда по Москве на метро и обратно,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│Р2 = (28 x 2) x 50,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│28 руб. - стоимость 1 поездки 1 человека в Московском│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│метрополитене;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│50 - численность безработных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│Р3 - стоимость проезда из Москвы до Лотошино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обратно, Р3 = 266,0 x 2 x 50,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│266,0 руб. - стоимость одной поездки 1 человека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 Москвы до Лотошино;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│50 - численность безработных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│Р4 - выплата суточных за каждый день нахождения 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│пути (сутки туда и сутки обратно), Р4 = (100 x 2) x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│50,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│100 руб. - размер выплаты суточных в день;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│50 - численность безработных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│Р5 - расходы по найму жилого помещения (в течение 10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│суток);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│Р5 - расходы по найму жилого помещения (в течение 10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│суток), Р5 = 550 x 10 x 50,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│550 руб. - размер выплаты в день 1 человеку на наем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│жилого помещения;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│10 - количество дней, предусматривающих выплаты на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│наем жилого помещения;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│50 - численность безработных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 Объем финансовых средств, необходимых для оказания│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│финансовой поддержки безработным гражданам и членам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│их семей при переселении в другую местность на новое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│место жительства для трудоустройства по направлению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│органов службы занятости, определяется по формуле: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│РП = РП1 + РП2 + РП3 + РП4 + РП5 + РП6,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│РП1 - стоимость проезда из Луховиц до Москвы, РП1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│259,5 x 96,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│259,5 руб. - стоимость 1 поездки 1 человека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 Луховиц до Москвы;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│96 человек - численность переселяемой семьи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 расчета 3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│РП2 - стоимость проезда по Москве на метро, РП2 = 28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│x 96,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│28,0 руб. - стоимость 1 поездки 1 человека на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│Московском метрополитене;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│96 человек - численность переселяемой семьи из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│расчета 3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│РП3 - стоимость проезда из Москвы до Лотошино, РП3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│266,0 x 96,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│266,0 руб. - стоимость 1 поездки на 1 человека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 Москвы до Лотошино;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│96 человек - численность переселяемой семьи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 расчета 3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│РП4 - стоимость провоза имущества весом до 500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│килограммов автомобильным транспортом, РП4 = 17755,0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│x 32, где 17755,0 руб. - средняя стоимость провоза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│имущества на семью до 500,0 кг;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│32 - численность безработных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│РП5 - расходы на выплату суточных за каждый день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│нахождения в пути, РП5 = (100 x 2) x 96,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│100 руб. - размер выплаты суточных в день;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│96 - численность переселяемой семьи из расчета 3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│РП6 - расходы на выплату единовременного пособия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размере максимального размера пособия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безработице, РП6 = 4500,0 x 32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│4500 руб. - размер единовременного пособия в размере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│максимального размера пособия по безработице;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│32 - численность безработных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│Распределение средств по годам осуществляется исходя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 прогнозируемой потребности в оказании данных услуг│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│безработным гражданам, признанным в установленном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│порядке безработными и с учетом индекса-дефлятора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2016-2018 годы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│1.10. Содействие          │Бюджет        │Объем финансовых средств определяется по формуле:    │Всего: 114105,7;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│самозанятости безработных │Московской    │                                                     │2014 - 25250,8;              │                │</w:t>
      </w:r>
    </w:p>
    <w:p w:rsidR="00C96418" w:rsidRDefault="00C96418">
      <w:pPr>
        <w:pStyle w:val="ConsPlusCell"/>
        <w:rPr>
          <w:rFonts w:ascii="Courier New" w:hAnsi="Courier New" w:cs="Courier New"/>
          <w:sz w:val="16"/>
          <w:szCs w:val="16"/>
        </w:rPr>
      </w:pPr>
      <w:r>
        <w:rPr>
          <w:rFonts w:ascii="Courier New" w:hAnsi="Courier New" w:cs="Courier New"/>
          <w:sz w:val="16"/>
          <w:szCs w:val="16"/>
        </w:rPr>
        <w:t>│граждан, включая оказание │области       │Sss = Ssa + Spredpr, где:                            │2015 - 21351,8;              │                │</w:t>
      </w:r>
    </w:p>
    <w:p w:rsidR="00C96418" w:rsidRDefault="00C96418">
      <w:pPr>
        <w:pStyle w:val="ConsPlusCell"/>
        <w:rPr>
          <w:rFonts w:ascii="Courier New" w:hAnsi="Courier New" w:cs="Courier New"/>
          <w:sz w:val="16"/>
          <w:szCs w:val="16"/>
        </w:rPr>
      </w:pPr>
      <w:r>
        <w:rPr>
          <w:rFonts w:ascii="Courier New" w:hAnsi="Courier New" w:cs="Courier New"/>
          <w:sz w:val="16"/>
          <w:szCs w:val="16"/>
        </w:rPr>
        <w:t>│единовременной финансовой │              │                                                     │2016 - 21905,9;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│помощи                    │              │Ssa - затраты на реализацию мероприятий по содействию│2017 - 22492,7;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│самозанятости;                                       │2018 - 23104,5;              │                │</w:t>
      </w:r>
    </w:p>
    <w:p w:rsidR="00C96418" w:rsidRDefault="00C96418">
      <w:pPr>
        <w:pStyle w:val="ConsPlusCell"/>
        <w:rPr>
          <w:rFonts w:ascii="Courier New" w:hAnsi="Courier New" w:cs="Courier New"/>
          <w:sz w:val="16"/>
          <w:szCs w:val="16"/>
        </w:rPr>
      </w:pPr>
      <w:r>
        <w:rPr>
          <w:rFonts w:ascii="Courier New" w:hAnsi="Courier New" w:cs="Courier New"/>
          <w:sz w:val="16"/>
          <w:szCs w:val="16"/>
        </w:rPr>
        <w:t>│                          │              │Spredpr - затраты на оказание единовременной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│финансовой помощи.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│Ssa = Nsafakt x Ipredpr,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│Nsafakt - фактические затраты в отчетном финансовом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│году на содействие самозанятости на одного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│безработного гражданина в среднем по Московской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│области с учетом индексации, Nsаfakt = 2493,4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│руб./чел.;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│Ipredpr - численность безработных граждан, которым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│будет предоставлена единовременная финансовая помощь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организацию самозанятости, определяется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фактической потребности исходя из заявок центров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│занятости населения, Ipredpr = 410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│Spredpr = (Rpredpr + Rngbank) x Ipredpr,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│Rpredpr - размер единовременной финансовой помощи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организацию самозанятости безработных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Московской области, равный 12-кратному размеру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│максимальной величины пособия по безработице,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│установленной Правительством Российской Федерации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очередной финансовый год, Rpredpr = 58800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│Rngbank - расходы по оплате договоров на оказание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 заключенных с кредитными организациями,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│связанные с зачислением денежных средств на лицевые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│счета получателей единовременной финансовой помощи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организацию самозанятости, Rngbank = 294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│Ipredpr - численность безработных граждан, которым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│будет предоставлена единовременная финансовая помощь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организацию самозанятости, определяется по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│фактической потребности исходя из заявок центров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│занятости населения, Ipredpr = 410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│Распределение средств по годам осуществляется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учетом норматива обеспеченности государственной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│услугой и прогноза среднегодовой численности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│безработных граждан, признанных в установленном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│порядке безработными и численности безработных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│граждан, которым будет оказана единовременная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│финансовая помощь на организацию самозанятости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│1.11. Организация         │Бюджет        │Объем финансовых средств определяется по формуле:    │Всего: 208480,5;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│проведения оплачиваемых   │Московской    │                                                     │2014 - 41696,1;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│общественных работ и      │области       │Svo = Svrtr + Sng, где:                              │2015 - 41696,1;              │                │</w:t>
      </w:r>
    </w:p>
    <w:p w:rsidR="00C96418" w:rsidRDefault="00C96418">
      <w:pPr>
        <w:pStyle w:val="ConsPlusCell"/>
        <w:rPr>
          <w:rFonts w:ascii="Courier New" w:hAnsi="Courier New" w:cs="Courier New"/>
          <w:sz w:val="16"/>
          <w:szCs w:val="16"/>
        </w:rPr>
      </w:pPr>
      <w:r>
        <w:rPr>
          <w:rFonts w:ascii="Courier New" w:hAnsi="Courier New" w:cs="Courier New"/>
          <w:sz w:val="16"/>
          <w:szCs w:val="16"/>
        </w:rPr>
        <w:t>│временного трудоустройства│              │                                                     │2016 - 41696,1;              │                │</w:t>
      </w:r>
    </w:p>
    <w:p w:rsidR="00C96418" w:rsidRDefault="00C96418">
      <w:pPr>
        <w:pStyle w:val="ConsPlusCell"/>
        <w:rPr>
          <w:rFonts w:ascii="Courier New" w:hAnsi="Courier New" w:cs="Courier New"/>
          <w:sz w:val="16"/>
          <w:szCs w:val="16"/>
        </w:rPr>
      </w:pPr>
      <w:r>
        <w:rPr>
          <w:rFonts w:ascii="Courier New" w:hAnsi="Courier New" w:cs="Courier New"/>
          <w:sz w:val="16"/>
          <w:szCs w:val="16"/>
        </w:rPr>
        <w:t>│граждан                   │              │Svrtr - расходы на организацию проведения            │2017 - 41696,1;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│оплачиваемых общественных работ и временного         │2018 - 41696,1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│трудоустройства безработных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│Svrtr = 2 x Pmin x Fop x Ivrtr x Pu + Rvrtr bank,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 x Pmin - двукратный размер минимальной величины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│пособия по безработице установленный Правительством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│Российской Федерации на очередной финансовый год,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│Pmin = 850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│Fop - прогнозируемая среднегодовая численность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│безработных граждан, зарегистрированных в органах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│службы занятости населения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очередном финансовом году;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│Fop = 20500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│Ivrtr - норматив обеспеченности государственными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│услугами в части организации временного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│трудоустройства безработных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│Ivrtr = 0,45 (</w:t>
      </w:r>
      <w:hyperlink r:id="rId44" w:history="1">
        <w:r>
          <w:rPr>
            <w:rFonts w:ascii="Courier New" w:hAnsi="Courier New" w:cs="Courier New"/>
            <w:color w:val="0000FF"/>
            <w:sz w:val="16"/>
            <w:szCs w:val="16"/>
          </w:rPr>
          <w:t>приказ</w:t>
        </w:r>
      </w:hyperlink>
      <w:r>
        <w:rPr>
          <w:rFonts w:ascii="Courier New" w:hAnsi="Courier New" w:cs="Courier New"/>
          <w:sz w:val="16"/>
          <w:szCs w:val="16"/>
        </w:rPr>
        <w:t xml:space="preserve"> Минздравсоцразвития России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│от 27.04.2012 N 415н);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│Pu - продолжительность работы в период временного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│трудоустройства безработных граждан, Pu = 1 месяц;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│Rvrtr bank - расходы по оплате договоров на оказание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 заключенных с кредитными организациями,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│связанные с зачислением денежных средств на лицевые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│счета получателей материальной поддержки в период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│временного трудоустройства, Rvrtr bank = 0,5% от 2 x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│Pmin x Fop x Ivrtr x Pu;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│Sng - расходы на организацию проведения временного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│трудоустройства несовершеннолетних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│Sng = 1,5 x Pmin x Fngp x Ing x Pung + Rngbank,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│1,5 x Pmin - полуторакратный размер минимальной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│величины пособия по безработице, установленный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│Правительством Российской Федерации на очередной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│финансовый год, Pmin = 850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│Fngp - общая численность несовершеннолетних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в очередном финансовом году;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│Fngp = 220000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│Ing - норматив обеспеченности государственными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│услугами в части организации временного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│трудоустройства несовершеннолетних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│Ing = 0,092 (</w:t>
      </w:r>
      <w:hyperlink r:id="rId45" w:history="1">
        <w:r>
          <w:rPr>
            <w:rFonts w:ascii="Courier New" w:hAnsi="Courier New" w:cs="Courier New"/>
            <w:color w:val="0000FF"/>
            <w:sz w:val="16"/>
            <w:szCs w:val="16"/>
          </w:rPr>
          <w:t>приказ</w:t>
        </w:r>
      </w:hyperlink>
      <w:r>
        <w:rPr>
          <w:rFonts w:ascii="Courier New" w:hAnsi="Courier New" w:cs="Courier New"/>
          <w:sz w:val="16"/>
          <w:szCs w:val="16"/>
        </w:rPr>
        <w:t xml:space="preserve"> Минздравсоцразвития России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│от 27.04.2012 N 415н);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│Pung - продолжительность работы в период временного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│трудоустройства несовершеннолетних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│Pung = 1 месяц;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│Rng bank - расходы по оплате договоров на оказание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 заключенных с кредитными организациями,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│связанные с зачислением денежных средств на лицевые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│счета получателей (несовершеннолетних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│материальной поддержки в период их временного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│трудоустройства в Московской области, Rng bank = 0,5%│                             │                │</w:t>
      </w:r>
    </w:p>
    <w:p w:rsidR="00C96418" w:rsidRDefault="00C96418">
      <w:pPr>
        <w:pStyle w:val="ConsPlusCell"/>
        <w:rPr>
          <w:rFonts w:ascii="Courier New" w:hAnsi="Courier New" w:cs="Courier New"/>
          <w:sz w:val="16"/>
          <w:szCs w:val="16"/>
        </w:rPr>
      </w:pPr>
      <w:r w:rsidRPr="00C96418">
        <w:rPr>
          <w:rFonts w:ascii="Courier New" w:hAnsi="Courier New" w:cs="Courier New"/>
          <w:sz w:val="16"/>
          <w:szCs w:val="16"/>
          <w:lang w:val="en-US"/>
        </w:rPr>
        <w:t>│                          │              │</w:t>
      </w:r>
      <w:r>
        <w:rPr>
          <w:rFonts w:ascii="Courier New" w:hAnsi="Courier New" w:cs="Courier New"/>
          <w:sz w:val="16"/>
          <w:szCs w:val="16"/>
        </w:rPr>
        <w:t>от</w:t>
      </w:r>
      <w:r w:rsidRPr="00C96418">
        <w:rPr>
          <w:rFonts w:ascii="Courier New" w:hAnsi="Courier New" w:cs="Courier New"/>
          <w:sz w:val="16"/>
          <w:szCs w:val="16"/>
          <w:lang w:val="en-US"/>
        </w:rPr>
        <w:t xml:space="preserve"> 1,5 x Pmin x Fngp x Ing x Pung.                   </w:t>
      </w:r>
      <w:r>
        <w:rPr>
          <w:rFonts w:ascii="Courier New" w:hAnsi="Courier New" w:cs="Courier New"/>
          <w:sz w:val="16"/>
          <w:szCs w:val="16"/>
        </w:rPr>
        <w:t>│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│Распределение средств по годам осуществляется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учетом нормативов обеспеченности государственными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│услугами и прогноза численности безработных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│признанных в установленном порядке безработными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прогноза численности несовершеннолетних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│1.14. Организация         │Бюджет        │Объем средств определяется по формуле: Spror =       │Всего: 10257,0;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│профессиональной          │Московской    │Nprorfakt x Fgp x Ipror, где:                        │2014 - 1848,0;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│ориентации граждан в целях│области       │                                                     │2015 - 1957,0;               │                │</w:t>
      </w:r>
    </w:p>
    <w:p w:rsidR="00C96418" w:rsidRDefault="00C96418">
      <w:pPr>
        <w:pStyle w:val="ConsPlusCell"/>
        <w:rPr>
          <w:rFonts w:ascii="Courier New" w:hAnsi="Courier New" w:cs="Courier New"/>
          <w:sz w:val="16"/>
          <w:szCs w:val="16"/>
        </w:rPr>
      </w:pPr>
      <w:r>
        <w:rPr>
          <w:rFonts w:ascii="Courier New" w:hAnsi="Courier New" w:cs="Courier New"/>
          <w:sz w:val="16"/>
          <w:szCs w:val="16"/>
        </w:rPr>
        <w:t>│выбора сферы деятельности │              │Nprorfakt - фактические затраты в отчетном финансовом│2016 - 2051,0;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│(профессии),              │              │году на организацию профессиональной ориентации      │2017 - 2149,0;               │                │</w:t>
      </w:r>
    </w:p>
    <w:p w:rsidR="00C96418" w:rsidRDefault="00C96418">
      <w:pPr>
        <w:pStyle w:val="ConsPlusCell"/>
        <w:rPr>
          <w:rFonts w:ascii="Courier New" w:hAnsi="Courier New" w:cs="Courier New"/>
          <w:sz w:val="16"/>
          <w:szCs w:val="16"/>
        </w:rPr>
      </w:pPr>
      <w:r>
        <w:rPr>
          <w:rFonts w:ascii="Courier New" w:hAnsi="Courier New" w:cs="Courier New"/>
          <w:sz w:val="16"/>
          <w:szCs w:val="16"/>
        </w:rPr>
        <w:t>│трудоустройства,          │              │граждан в целях выбора сферы деятельности            │2018 - 2252,0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│профессионального обучения│              │(профессии), трудоустройства, профессионального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│обучения в расчете на одного гражданина,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│обратившегося в органы службы занятости Московской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│области, в среднем по Московской области, с учетом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│индексации, Nprorfakt = 44,2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│Fgp - прогнозируемая численность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│обратившихся в органы службы занятости Московской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│области в поиске подходящей работы в очередном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│финансовом году, Fgp = 90900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│Ipror - норматив обеспеченности государственными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│услугами по профессиональной ориентации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│Ipror = 46% от численности граждан, обратившихся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органы службы занятости населения в целях поиска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│подходящей работы (</w:t>
      </w:r>
      <w:hyperlink r:id="rId46" w:history="1">
        <w:r>
          <w:rPr>
            <w:rFonts w:ascii="Courier New" w:hAnsi="Courier New" w:cs="Courier New"/>
            <w:color w:val="0000FF"/>
            <w:sz w:val="16"/>
            <w:szCs w:val="16"/>
          </w:rPr>
          <w:t>приказ</w:t>
        </w:r>
      </w:hyperlink>
      <w:r>
        <w:rPr>
          <w:rFonts w:ascii="Courier New" w:hAnsi="Courier New" w:cs="Courier New"/>
          <w:sz w:val="16"/>
          <w:szCs w:val="16"/>
        </w:rPr>
        <w:t xml:space="preserve"> Минздравсоцразвития России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│от 27.04.2012 N 415н).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│Распределение средств по годам осуществляется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учетом норматива обеспеченности государственной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│услугой и прогноза численности граждан, обратившихся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поиске подходящей работы и с учетом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│индекса-дефлятора на 2016-2018 годы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│1.15. Профессиональная    │Бюджет        │Объем финансовых средств определяется по формуле:    │Всего: 352427,0;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│подготовка, переподготовка│Московской    │                                                     │2014 - 64005,0;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повышение квалификации  │области       │Sprof = Nproffakt x Fop x Iprof + Nprof.gnfakt x     │2015 - 67115,0;              │                │</w:t>
      </w:r>
    </w:p>
    <w:p w:rsidR="00C96418" w:rsidRDefault="00C96418">
      <w:pPr>
        <w:pStyle w:val="ConsPlusCell"/>
        <w:rPr>
          <w:rFonts w:ascii="Courier New" w:hAnsi="Courier New" w:cs="Courier New"/>
          <w:sz w:val="16"/>
          <w:szCs w:val="16"/>
        </w:rPr>
      </w:pPr>
      <w:r>
        <w:rPr>
          <w:rFonts w:ascii="Courier New" w:hAnsi="Courier New" w:cs="Courier New"/>
          <w:sz w:val="16"/>
          <w:szCs w:val="16"/>
        </w:rPr>
        <w:t>│безработных граждан       │              │Iprof.gn, где:                                       │2016 - 70340,0;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женщин, находящихся     │              │                                                     │2017 - 73714,0;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отпуске по уходу        │              │Nproffakt - фактические затраты в отчетном финансовом│2018 - 77253,0               │                │</w:t>
      </w:r>
    </w:p>
    <w:p w:rsidR="00C96418" w:rsidRDefault="00C96418">
      <w:pPr>
        <w:pStyle w:val="ConsPlusCell"/>
        <w:rPr>
          <w:rFonts w:ascii="Courier New" w:hAnsi="Courier New" w:cs="Courier New"/>
          <w:sz w:val="16"/>
          <w:szCs w:val="16"/>
        </w:rPr>
      </w:pPr>
      <w:r>
        <w:rPr>
          <w:rFonts w:ascii="Courier New" w:hAnsi="Courier New" w:cs="Courier New"/>
          <w:sz w:val="16"/>
          <w:szCs w:val="16"/>
        </w:rPr>
        <w:t>│за ребенком до достижения │              │году на организацию профессиональной подготовки,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│им возраста трех лет,     │              │переподготовки и повышения квалификации безработных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│включая обучение в другой │              │граждан, включая обучение в другой местности,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│местности                 │              │в расчете на одного безработного гражданина в среднем│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Московской области с учетом индексации. Nproffakt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14700,0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│Fop - прогнозируемая среднегодовая численность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│безработных граждан, зарегистрированных в органах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│службы занятости Московской области, в очередном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│финансовом году, Fop = 20500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│Iprof - норматив обеспеченности государственными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│услугами в части организации профессиональной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│подготовки, переподготовки и повышения квалификации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│безработных граждан, Iprof = 20,0% от среднегодовой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│численности зарегистрированных безработных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w:t>
      </w:r>
      <w:hyperlink r:id="rId47" w:history="1">
        <w:r>
          <w:rPr>
            <w:rFonts w:ascii="Courier New" w:hAnsi="Courier New" w:cs="Courier New"/>
            <w:color w:val="0000FF"/>
            <w:sz w:val="16"/>
            <w:szCs w:val="16"/>
          </w:rPr>
          <w:t>приказ</w:t>
        </w:r>
      </w:hyperlink>
      <w:r>
        <w:rPr>
          <w:rFonts w:ascii="Courier New" w:hAnsi="Courier New" w:cs="Courier New"/>
          <w:sz w:val="16"/>
          <w:szCs w:val="16"/>
        </w:rPr>
        <w:t xml:space="preserve"> Минздравсоцразвития России от 27.04.2012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│N 415н);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│Nprof.gnfakt - фактические затраты в отчетном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│финансовом году на организацию профессиональной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│подготовки, переподготовки и повышение квалификации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│женщин в период отпуска по уходу за ребенком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│до достижения им возраста трех лет, обратившихся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органы службы занятости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среднем на одну женщину по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учетом индексации, Nprof.gnfakt = 12450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│Iprof.gn - количество предоставляемых услуг в части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│организации профессиональной подготовки,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│переподготовки и повышения квалификации женщин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период отпуска по уходу за ребенком до достижения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│им возраста трех лет, определяется по фактической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│потребности исходя из заявок центров занятости,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│Iprof.gn = 250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│Распределение средств по годам осуществляется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учетом норматива обеспеченности государственной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│услугой и прогноза среднегодовой численности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│безработных граждан, признанных в установленном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│порядке безработными, и фактической потребности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│женщин, находящихся в отпуске по уходу за ребенком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│до достижения им возраста трех лет, исходя из заявок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│центров занятости населения и с учетом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│индекса-дефлятора на 2016-2018 годы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│1.17. Социальная адаптация│Бюджет        │Объем средств определяется по формуле:               │Всего: 1121,0;               │                │</w:t>
      </w:r>
    </w:p>
    <w:p w:rsidR="00C96418" w:rsidRDefault="00C96418">
      <w:pPr>
        <w:pStyle w:val="ConsPlusCell"/>
        <w:rPr>
          <w:rFonts w:ascii="Courier New" w:hAnsi="Courier New" w:cs="Courier New"/>
          <w:sz w:val="16"/>
          <w:szCs w:val="16"/>
        </w:rPr>
      </w:pPr>
      <w:r>
        <w:rPr>
          <w:rFonts w:ascii="Courier New" w:hAnsi="Courier New" w:cs="Courier New"/>
          <w:sz w:val="16"/>
          <w:szCs w:val="16"/>
        </w:rPr>
        <w:t>│безработных граждан       │Московской    │                                                     │2014 - 202,0;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рынке труда            │области       │Ssa = Nsafakt x Fop x Isa, где:                      │2015 - 214,0;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│2016 - 224,0;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│Nsafakt - фактические затраты в отчетном финансовом  │2017 - 235,0;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│году на социальную адаптацию безработных граждан     │2018 - 246,0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рынке труда Московской области на одного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│безработного гражданина в среднем по Московской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│области с учетом индексации, Nsafakt = 49,2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│Fop - прогнозируемая среднегодовая численность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│безработных граждан, зарегистрированных в органах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│службы занятости Московской области, в очередном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│финансовом году, Fop = 20500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│Isa - норматив обеспеченности государственными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│услугами в части социальной адаптации безработных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│граждан на рынке труда;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│Isa = 20,0% от среднегодовой численности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│зарегистрированных безработных граждан (</w:t>
      </w:r>
      <w:hyperlink r:id="rId48" w:history="1">
        <w:r>
          <w:rPr>
            <w:rFonts w:ascii="Courier New" w:hAnsi="Courier New" w:cs="Courier New"/>
            <w:color w:val="0000FF"/>
            <w:sz w:val="16"/>
            <w:szCs w:val="16"/>
          </w:rPr>
          <w:t>приказ</w:t>
        </w:r>
      </w:hyperlink>
      <w:r>
        <w:rPr>
          <w:rFonts w:ascii="Courier New" w:hAnsi="Courier New" w:cs="Courier New"/>
          <w:sz w:val="16"/>
          <w:szCs w:val="16"/>
        </w:rPr>
        <w:t xml:space="preserve">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│Минздравсоцразвития России от 27.04.2012 N 415н).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│Распределение средств по годам осуществляется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учетом норматива обеспеченности государственной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│услугой и прогноза среднегодовой численности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│безработных граждан, признанных в установленном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│порядке безработными, и с учетом индекса-дефлятора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2016-2018 годы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│1.18. Обеспечение         │Федеральный   │Объем финансовых средств определяется по формуле:    │Всего: 5119258,0;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│социальной поддержки      │бюджет        │                                                     │2014 - 1019906,0;            │                │</w:t>
      </w:r>
    </w:p>
    <w:p w:rsidR="00C96418" w:rsidRDefault="00C96418">
      <w:pPr>
        <w:pStyle w:val="ConsPlusCell"/>
        <w:rPr>
          <w:rFonts w:ascii="Courier New" w:hAnsi="Courier New" w:cs="Courier New"/>
          <w:sz w:val="16"/>
          <w:szCs w:val="16"/>
        </w:rPr>
      </w:pPr>
      <w:r>
        <w:rPr>
          <w:rFonts w:ascii="Courier New" w:hAnsi="Courier New" w:cs="Courier New"/>
          <w:sz w:val="16"/>
          <w:szCs w:val="16"/>
        </w:rPr>
        <w:t>│безработных граждан       │              │S1 = Fop x Isoc x (Rmin x Imin + Rsr x Isr + Rmax x  │2015 - 1024838,0;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период активного поиска │              │Imax) x Psoc + Fopi x Ipens x Rpens x Ppens + Fobp x │2016 - 1024838,0;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│работы                    │              │(Rstmin x Istmin + Rstsr x Istsr) x Ppo + Rsbanki,   │2017 - 1024838,0;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│где:                                                 │2018 - 1024838,0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│S1 - общий объем затрат;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│Fop - прогнозируемая среднегодовая численность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│безработных граждан, зарегистрированных в органах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│службы занятости, Fop = 20500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│Isoc - норматив обеспеченности государственными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│услугами в области социальной поддержки безработных,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│Isoc = 0,863;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│Rmin - норматив затрат для получателя пособия по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│безработице в минимальном размере, Rmin = 850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│Imin - удельный вес безработных, получающих пособие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безработице в минимальном размере, Imin = 0,16;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│Rsr - норматив затрат для получателя пособия по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│безработице в интервале от минимального до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│максимального размеров пособия по безработице, Rsr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│2875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│Isr - удельный вес безработных, получающих пособие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безработице в интервале от минимального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│до максимального размеров пособия по безработице, Isr│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0,12;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│Rmax - норматив затрат для получателя пособия по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│безработице в максимальном размере, R max = 4500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│Imax - удельный вес безработных, получающих пособие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безработице в максимальном размере, Imax = 0,72;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│Psoc - период получения социальной поддержки, Psoc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│12 мес.;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│Ipens - норматив обеспеченности в части выдачи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│органами службы занятости безработным гражданам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│предложений о досрочном назначении пенсии в целом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Российской Федерации, Ipens = 0,05;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│Rpens - средний размер трудовой пенсии по старости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Московской области, Rpens = 9045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│Ppens - средний период получения пенсий, назначенных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│безработным гражданам досрочно в отчетном финансовом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│году, Ppens = 12 мес.;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│Fobp - численность безработных граждан, обучающихся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направлению органов службы занятости, Fobp = 4100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│Rstmin - норматив затрат для получателя стипендии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минимальном размере; Rstmin = 850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│Istmin - удельный вес безработных, получающих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│стипендию. в минимальном размере, Istmin = 0,25;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│Rstsr - норматив затрат для получателя стипендии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интервале от минимального до максимального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│размеров, Rstsr = 2875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│Istsr - удельный вес безработных, получающих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│стипендию в интервале от минимального до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│максимального размеров, Istsr = 0,15;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│Rstmax - норматив затрат для получателя стипендии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максимальном размере, Rstmax = 4900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│Istmax - удельный вес безработных, получающих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│стипендию в максимальном размере, Istmax = 0,6;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│Ppo - средний период обучения, Ppo = 3 мес.;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│Rsbanki - расходы на оплату банковских услуг, Rsbanki│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0,5% от перечисленных сумм пособий и стипендий.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│Распределение средств по годам осуществляется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учетом прогнозной численности безработных граждан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 Повышение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│конкурентоспособности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рынке труда незанятых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│инвалидов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│В том числе: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│2.2. Организация работы   │Итого         │Объем финансовых средств определяется по формуле:    │Всего    │80555,1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 содействию             │              │                                                     │2014     │39235,6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трудоустройстве         │              │Sinv = S1inv + S2inv                                 │2015     │41319,5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│незанятых инвалидов       │              │                                                     │2016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оборудованные          │              │                                                     │2017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│(оснащенные) для них      │              │                                                     │2018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│рабочие места             ├──────────────┼─────────────────────────────────────────────────────┼─────────┼───────────────────┼────────────────┤</w:t>
      </w:r>
    </w:p>
    <w:p w:rsidR="00C96418" w:rsidRDefault="00C96418">
      <w:pPr>
        <w:pStyle w:val="ConsPlusCell"/>
        <w:rPr>
          <w:rFonts w:ascii="Courier New" w:hAnsi="Courier New" w:cs="Courier New"/>
          <w:sz w:val="16"/>
          <w:szCs w:val="16"/>
        </w:rPr>
      </w:pPr>
      <w:r>
        <w:rPr>
          <w:rFonts w:ascii="Courier New" w:hAnsi="Courier New" w:cs="Courier New"/>
          <w:sz w:val="16"/>
          <w:szCs w:val="16"/>
        </w:rPr>
        <w:t>│                          │Бюджет        │Объем финансовых средств определяется по формуле:    │Всего    │17910,0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│Московской    │                                                     │2014     │ 8553,0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│области       │S1inv = Sinvsof + Sinvob,                            │2015     │ 9357,0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│Sinvsof = Ninv x Cinv x Yfb,                         │2016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│S1inv = Ninv x Cinv x Ymo, где:                      │2017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│Ninv* - численность инвалидов, которым планируется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│оказать содействие в трудоустройстве, Ninv = 494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│человека;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│Cinv - средний размер возмещения организациям и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│учреждениям затрат на оборудование (оснащение)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│рабочего места с учетом степени утраты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│трудоспособности инвалида, в 2014 году Cinv = 70000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в 2015 году Cinv = 73500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│Ymo - уровень софинансирования расходного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│обязательства бюджета Московской области, равный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2014 году 0,11, в 2015 году - 0,12.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│Sinvob = Ninvob x Cinv, где: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│Ninvob - численность инвалидов, которым планируется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│оказать содействие в трудоустройстве сверх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│показателя, установленного Правительством Российской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│Федерации, Ninvob = 68 человек;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│Cinv - средний размер возмещения организациям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учреждениям затрат на оборудование (оснащение)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│рабочего места с учетом степени утраты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│трудоспособности инвалида, в 2014 году Cinv = 70000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в 2015 году Cinv = 73500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w:t>
      </w:r>
    </w:p>
    <w:p w:rsidR="00C96418" w:rsidRDefault="00C96418">
      <w:pPr>
        <w:pStyle w:val="ConsPlusCell"/>
        <w:rPr>
          <w:rFonts w:ascii="Courier New" w:hAnsi="Courier New" w:cs="Courier New"/>
          <w:sz w:val="16"/>
          <w:szCs w:val="16"/>
        </w:rPr>
      </w:pPr>
      <w:r>
        <w:rPr>
          <w:rFonts w:ascii="Courier New" w:hAnsi="Courier New" w:cs="Courier New"/>
          <w:sz w:val="16"/>
          <w:szCs w:val="16"/>
        </w:rPr>
        <w:t>│                          │Федеральный   │Объем финансовых средств определяется по формуле:    │Всего    │62645,1            │                │</w:t>
      </w:r>
    </w:p>
    <w:p w:rsidR="00C96418" w:rsidRDefault="00C96418">
      <w:pPr>
        <w:pStyle w:val="ConsPlusCell"/>
        <w:rPr>
          <w:rFonts w:ascii="Courier New" w:hAnsi="Courier New" w:cs="Courier New"/>
          <w:sz w:val="16"/>
          <w:szCs w:val="16"/>
        </w:rPr>
      </w:pPr>
      <w:r>
        <w:rPr>
          <w:rFonts w:ascii="Courier New" w:hAnsi="Courier New" w:cs="Courier New"/>
          <w:sz w:val="16"/>
          <w:szCs w:val="16"/>
        </w:rPr>
        <w:t>│                          │бюджет        │                                                     │2014     │30682,6            │                │</w:t>
      </w:r>
    </w:p>
    <w:p w:rsidR="00C96418" w:rsidRDefault="00C96418">
      <w:pPr>
        <w:pStyle w:val="ConsPlusCell"/>
        <w:rPr>
          <w:rFonts w:ascii="Courier New" w:hAnsi="Courier New" w:cs="Courier New"/>
          <w:sz w:val="16"/>
          <w:szCs w:val="16"/>
        </w:rPr>
      </w:pPr>
      <w:r>
        <w:rPr>
          <w:rFonts w:ascii="Courier New" w:hAnsi="Courier New" w:cs="Courier New"/>
          <w:sz w:val="16"/>
          <w:szCs w:val="16"/>
        </w:rPr>
        <w:t>│                          │              │S2inv = Ninv x Cinv x Yfb, где:                      │2015     │31962,5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│2016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│Ninv - численность инвалидов, которым планируется    │2017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│оказать содействие трудоустройству, Ninv = 494       │2018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│человека;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│Cinv - средний размер возмещения организациям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учреждениям затрат на оборудование (оснащение)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│рабочего места с учетом степени утраты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│трудоспособности инвалида, в 2014 году Cinv = 70000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в 2015 году Cinv = 73500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│Yfb - уровень софинансирования расходного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│обязательства федерального бюджета, равный в 2014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│году 0,89, в 2015 году - 0,88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│3. Участие в формировании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│управленческого потенциала│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│для экономики Московской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│В том числе: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│3.1. Повышение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│профессионального уровня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│специалистов в области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│управления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│В том числе: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│3.1.3. Проведение         │Бюджет        │Объем финансовых средств определяется по формуле:    │Всего    │  300,0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│предпрограммной подготовки│Московской    │                                                     │2014     │  300,0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 иностранному языку для │области       │Пи = Со x Ч, где:                                    │2015     │    0,0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│специалистов в области    │              │                                                     │2016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│управления,               │              │Пи - стоимость проведения предпрограммной подготовки;│2017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│рекомендованных к обучению│              │Со - средняя стоимость обучения одного специалиста;  │2018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│с дополнительной          │              │Со = 15000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│подготовкой               │              │Ч - численность специалистов,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│рекомендованных к обучению с дополнительной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│подготовкой, Ч = 20 человек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│3.1.4. Организация        │Итого         │                                                     │Всего    │26516,0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│обучения специалистов     │              │                                                     │2014     │13258,0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области управления,     │              │                                                     │2015     │13258,0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│прошедших конкурсный      │              │                                                     │2016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│отбор, в образовательных  │              │                                                     │2017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│учреждениях в соответствии│              │                                                     │2018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│с Государственным планом  ├──────────────┼─────────────────────────────────────────────────────┼─────────┼───────────────────┼────────────────┤</w:t>
      </w:r>
    </w:p>
    <w:p w:rsidR="00C96418" w:rsidRDefault="00C96418">
      <w:pPr>
        <w:pStyle w:val="ConsPlusCell"/>
        <w:rPr>
          <w:rFonts w:ascii="Courier New" w:hAnsi="Courier New" w:cs="Courier New"/>
          <w:sz w:val="16"/>
          <w:szCs w:val="16"/>
        </w:rPr>
      </w:pPr>
      <w:r>
        <w:rPr>
          <w:rFonts w:ascii="Courier New" w:hAnsi="Courier New" w:cs="Courier New"/>
          <w:sz w:val="16"/>
          <w:szCs w:val="16"/>
        </w:rPr>
        <w:t>│                          │Бюджет        │Объем финансовых средств определяется по формуле:    │Всего    │13060,0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│Московской    │                                                     │2014     │ 6530,0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│области       │Смо = А x Ча x Кр x Кн x 0,33 + Б x Чб x Кр x Кн x   │2015     │ 6530,0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│0,33, где:                                           │2016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│2017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│Смо - стоимость обучения специалистов                │2018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образовательных учреждениях за счет средств бюджета│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│А - базовая стоимость обучения специалиста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программе типа А, А = 100000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│Ча - численность специалистов, обучающихся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программе А, Ча = 56 чел.;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│Кр - коэффициент региональной дифференциации базовой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│стоимости обучения в образовательных учреждениях для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Кр = 1,4;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│Кн - коэффициент наполняемости учебной группы, Кн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│1,05;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│0,33 - уровень софинансирования расходов на обучение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 счет средств бюджета Московской области;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 - базовая стоимость обучения специалиста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программе типа Б, Б = 60000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│Чб - численность специалистов, обучающихся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программе Б, Чб = 131 чел.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w:t>
      </w:r>
    </w:p>
    <w:p w:rsidR="00C96418" w:rsidRDefault="00C96418">
      <w:pPr>
        <w:pStyle w:val="ConsPlusCell"/>
        <w:rPr>
          <w:rFonts w:ascii="Courier New" w:hAnsi="Courier New" w:cs="Courier New"/>
          <w:sz w:val="16"/>
          <w:szCs w:val="16"/>
        </w:rPr>
      </w:pPr>
      <w:r>
        <w:rPr>
          <w:rFonts w:ascii="Courier New" w:hAnsi="Courier New" w:cs="Courier New"/>
          <w:sz w:val="16"/>
          <w:szCs w:val="16"/>
        </w:rPr>
        <w:t>│                          │Федеральный   │Объем субсидии определяется по формуле:              │Всего    │Средства           │                │</w:t>
      </w:r>
    </w:p>
    <w:p w:rsidR="00C96418" w:rsidRDefault="00C96418">
      <w:pPr>
        <w:pStyle w:val="ConsPlusCell"/>
        <w:rPr>
          <w:rFonts w:ascii="Courier New" w:hAnsi="Courier New" w:cs="Courier New"/>
          <w:sz w:val="16"/>
          <w:szCs w:val="16"/>
        </w:rPr>
      </w:pPr>
      <w:r>
        <w:rPr>
          <w:rFonts w:ascii="Courier New" w:hAnsi="Courier New" w:cs="Courier New"/>
          <w:sz w:val="16"/>
          <w:szCs w:val="16"/>
        </w:rPr>
        <w:t>│                          │бюджет        │                                                     │2014     │федерального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│Сф = А x Ча x Кр x Кн x 0,33 + Б x Чб x Кр x Кн x    │2015     │бюджета будут      │                │</w:t>
      </w:r>
    </w:p>
    <w:p w:rsidR="00C96418" w:rsidRDefault="00C96418">
      <w:pPr>
        <w:pStyle w:val="ConsPlusCell"/>
        <w:rPr>
          <w:rFonts w:ascii="Courier New" w:hAnsi="Courier New" w:cs="Courier New"/>
          <w:sz w:val="16"/>
          <w:szCs w:val="16"/>
        </w:rPr>
      </w:pPr>
      <w:r>
        <w:rPr>
          <w:rFonts w:ascii="Courier New" w:hAnsi="Courier New" w:cs="Courier New"/>
          <w:sz w:val="16"/>
          <w:szCs w:val="16"/>
        </w:rPr>
        <w:t>│                          │              │0,33, где:                                           │2016     │включены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│2017     │в государственную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│Сф - стоимость обучения специалистов                 │2018     │программу после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образовательных учреждениях за счет средств        │         │принятия ежегодного│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│федерального бюджета;                                │         │распоряжения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│А - базовая стоимость обучения специалиста           │         │Правительства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программе типа А, А = 100000 руб.;                │         │Российской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│Ча - численность специалистов, обучающихся           │         │Федерации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программе А, Ча = 56 чел.;                        │         │о распределении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│Кр - коэффициент региональной дифференциации базовой │         │субсидий,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│стоимости обучения в образовательных учреждениях для │         │распределяемых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Кр = 1,4;                        │         │из федерального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│Кн - коэффициент наполняемости учебной группы, Кн =  │         │бюджета бюджетам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│1,05;                                                │         │субъектов          │                │</w:t>
      </w:r>
    </w:p>
    <w:p w:rsidR="00C96418" w:rsidRDefault="00C96418">
      <w:pPr>
        <w:pStyle w:val="ConsPlusCell"/>
        <w:rPr>
          <w:rFonts w:ascii="Courier New" w:hAnsi="Courier New" w:cs="Courier New"/>
          <w:sz w:val="16"/>
          <w:szCs w:val="16"/>
        </w:rPr>
      </w:pPr>
      <w:r>
        <w:rPr>
          <w:rFonts w:ascii="Courier New" w:hAnsi="Courier New" w:cs="Courier New"/>
          <w:sz w:val="16"/>
          <w:szCs w:val="16"/>
        </w:rPr>
        <w:t>│                          │              │0,33 - уровень софинансирования расходов на обучение │         │Российской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 счет средств федерального бюджета;                │         │Федерации на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 - базовая стоимость обучения специалиста           │         │софинансирование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программе типа Б, Б = 60000 руб.;                 │         │расходов, связанных│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│Чб - численность специалистов, обучающихся           │         │с оплатой оказанных│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программе Б, Чб = 131 чел.                        │         │специалистам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│российскими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│образовательными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│учреждениями услуг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│по обучению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соответствии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│с Государственным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w:t>
      </w:r>
      <w:hyperlink r:id="rId49" w:history="1">
        <w:r>
          <w:rPr>
            <w:rFonts w:ascii="Courier New" w:hAnsi="Courier New" w:cs="Courier New"/>
            <w:color w:val="0000FF"/>
            <w:sz w:val="16"/>
            <w:szCs w:val="16"/>
          </w:rPr>
          <w:t>планом</w:t>
        </w:r>
      </w:hyperlink>
      <w:r>
        <w:rPr>
          <w:rFonts w:ascii="Courier New" w:hAnsi="Courier New" w:cs="Courier New"/>
          <w:sz w:val="16"/>
          <w:szCs w:val="16"/>
        </w:rPr>
        <w:t xml:space="preserve"> подготовки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│управленческих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│кадров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│для организаций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│народного хозяйства│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│Российской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│Федерации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│в 2007/08-2014/15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│учебных годах      │                │</w:t>
      </w:r>
    </w:p>
    <w:p w:rsidR="00C96418" w:rsidRDefault="00C96418">
      <w:pPr>
        <w:pStyle w:val="ConsPlusCell"/>
        <w:rPr>
          <w:rFonts w:ascii="Courier New" w:hAnsi="Courier New" w:cs="Courier New"/>
          <w:sz w:val="16"/>
          <w:szCs w:val="16"/>
        </w:rPr>
      </w:pPr>
      <w:r>
        <w:rPr>
          <w:rFonts w:ascii="Courier New" w:hAnsi="Courier New" w:cs="Courier New"/>
          <w:sz w:val="16"/>
          <w:szCs w:val="16"/>
        </w:rPr>
        <w:t>│                          ├──────────────┼─────────────────────────────────────────────────────┼─────────┼───────────────────┼────────────────┤</w:t>
      </w:r>
    </w:p>
    <w:p w:rsidR="00C96418" w:rsidRDefault="00C96418">
      <w:pPr>
        <w:pStyle w:val="ConsPlusCell"/>
        <w:rPr>
          <w:rFonts w:ascii="Courier New" w:hAnsi="Courier New" w:cs="Courier New"/>
          <w:sz w:val="16"/>
          <w:szCs w:val="16"/>
        </w:rPr>
      </w:pPr>
      <w:r>
        <w:rPr>
          <w:rFonts w:ascii="Courier New" w:hAnsi="Courier New" w:cs="Courier New"/>
          <w:sz w:val="16"/>
          <w:szCs w:val="16"/>
        </w:rPr>
        <w:t>│                          │внебюджетные  │Объем финансовых средств определяется по формуле:    │Всего    │13456,0            │                │</w:t>
      </w:r>
    </w:p>
    <w:p w:rsidR="00C96418" w:rsidRDefault="00C96418">
      <w:pPr>
        <w:pStyle w:val="ConsPlusCell"/>
        <w:rPr>
          <w:rFonts w:ascii="Courier New" w:hAnsi="Courier New" w:cs="Courier New"/>
          <w:sz w:val="16"/>
          <w:szCs w:val="16"/>
        </w:rPr>
      </w:pPr>
      <w:r>
        <w:rPr>
          <w:rFonts w:ascii="Courier New" w:hAnsi="Courier New" w:cs="Courier New"/>
          <w:sz w:val="16"/>
          <w:szCs w:val="16"/>
        </w:rPr>
        <w:t>│                          │источники     │                                                     │2014     │ 6728,0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│Св = А x Ча x Кр x Кн x 0,34 + Б x Чб x Кр x Кн x    │2015     │ 6728,0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│0,34, где:                                           │2016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│2017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│Св - стоимость обучения специалистов                 │2018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образовательных учреждениях за счет средств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│направляющих организаций и специалистов;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│А - базовая стоимость обучения специалиста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программе типа А, А = 100000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│Ча - численность специалистов, обучающихся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программе А, Ча = 56 чел.;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│Кр - коэффициент региональной дифференциации базовой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│стоимости обучения в образовательных учреждениях для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Кр = 1,4;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│Кн - коэффициент наполняемости учебной группы, Кн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│1,05;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│0,34 - уровень софинансирования расходов на обучение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 счет средств направляющих организаций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специалистов;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 - базовая стоимость обучения специалиста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программе типа Б, Б = 60000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│Чб - численность специалистов, обучающихся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программе Б, Чб = 131 чел.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│3.1.5. Обеспечение        │Бюджет        │Объем финансовых средств определяется по формуле:    │Всего    │ 7411,0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│деятельности регионального│Московской    │                                                     │2014     │ 3661,0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│ресурсного центра         │области       │О = З + Нз + В + Ус + Ут + Уи + Уп + М, где:         │2015     │ 3750,0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структуре               │              │                                                     │2016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│Государственного          │              │О - обеспечение деятельности регионального ресурсного│2017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│образовательного          │              │центра;                                              │2018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│учреждения дополнительного│              │З - заработная плата сотрудников регионального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│профессионального         │              │ресурсного центра, З = 1681000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│образования Московской    │              │Нз - начисления на выплаты по оплате труда, Нз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"Московский       │              │508000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│областной учебный центр   │              │В - прочие выплаты, В = 2000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│"Нахабино"                │              │Ус - услуги связи, Ус = 211000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│Ут - транспортные услуги, Ут = 50000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│Уи - работы, услуги по содержанию имущества, Уи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│118000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│Уп - прочие работы и услуги, Уп = 71000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 - увеличение материальных запасов, М = 1020000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2015 год: З = 1698000 руб.; Нз = 513000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 2000 руб.; Ус = 211000 руб.; Ут = 50000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│Уи = 118000 руб.; Уп = 71000 руб.; М = 1087000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│3.2. Внедрение современных│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│методов управления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│организациями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│В том числе: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│3.2.1. Организация        │Бюджет        │Кп = Ок + Сп + Сц, где:                              │Всего    │  560,0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проведение конкурса     │Московской    │                                                     │2014     │  260,0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 лучший проект среди    │области       │Кп - проведение конкурса проектов;                   │2015     │  300,0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│специалистов в области    │              │Ок - оплата труда членов конкурсной комиссии;        │2016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│управления                │              │Сп - стоимость подарочной продукции;                 │2017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│Сц - стоимость цветов;                               │2018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│Ок = Т x Чк, где: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 - оплата труда одного члена конкурсной комиссии,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 = 5000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│Чк - число членов конкурсной комиссии, Чк = 10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│человек, Ок = 50000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│Сп = П x Чу, где: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 - средняя стоимость единицы подарочной продукции,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 = 9200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│Чу - число участников конкурса, Чу = 20 человек;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│Сп = 184000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│Сц = Ц x Чу, где: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│Ц - средняя стоимость одного букета, Ц = 1300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│Сц = 26000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│2015 год: Т = 5500 руб.; Ок = 55000 руб.; П = 10850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Сп = 217000 руб.; Ц = 1400 руб.; Сц = 28000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│3.2.3. Подготовка         │Бюджет        │Объем финансовых средств определяется по формуле:    │Всего    │  360,0            │                │</w:t>
      </w:r>
    </w:p>
    <w:p w:rsidR="00C96418" w:rsidRDefault="00C96418">
      <w:pPr>
        <w:pStyle w:val="ConsPlusCell"/>
        <w:rPr>
          <w:rFonts w:ascii="Courier New" w:hAnsi="Courier New" w:cs="Courier New"/>
          <w:sz w:val="16"/>
          <w:szCs w:val="16"/>
        </w:rPr>
      </w:pPr>
      <w:r>
        <w:rPr>
          <w:rFonts w:ascii="Courier New" w:hAnsi="Courier New" w:cs="Courier New"/>
          <w:sz w:val="16"/>
          <w:szCs w:val="16"/>
        </w:rPr>
        <w:t>│тематических              │Московской    │                                                     │2014     │  170,0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аналитических материалов│области       │Си = Тв + Ис, где:                                   │2015     │  190,0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│для размещения в средствах│              │                                                     │2016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│массовой информации       │              │Си - стоимость подготовки информационных материалов; │2017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в том │              │Тв - тиражирование вестника "Итоги. Проекты.         │2018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│числе подготовка и издание│              │Бизнес-контакты";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│информационного вестника  │              │Ис - стоимость размещения в СМИ информационной статьи│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│"Итоги. Проекты.          │              │о реализации Государственного плана;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│Бизнес-контакты"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│Тв = Сб x Ки, где: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│Сб - средняя стоимость одного экземпляра вестника, Сб│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100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│Ки - количество экземпляров вестника, Ки = 1000 экз.;│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│Тв = 100000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 = Сс x Кс, где: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│Сс - средняя стоимость размещения одного экземпляра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│статьи, Сс = 2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│Кс - количество экземпляров статьи, Кс = 35000 экз.;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 = 70000 руб.; 2015 год: Сб = 120 руб.; Тв = 120000│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Ис = 70000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│3.3. Повышение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│конкурентоспособности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│организаций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│В том числе: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│3.3.2. Организация        │Бюджет        │Объем финансовых средств определяется по формуле:    │Всего    │  200,0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│проведения Дубненской     │Московской    │                                                     │2014     │  100,0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│молодежной научной школы  │области       │Д = Иа + Ит + Тр + Ту, где:                          │2015     │  100,0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│"Управление инновациями"  │              │                                                     │2016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│Иа - использование аудиторий, Иа = 47500 руб.; Ит -  │2017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│использование технических средств, Ит = 16500 руб.;  │2018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│Тр - подготовка и тиражирование раздаточного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│материала, Тр = 19800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│Ту - транспортные услуги для перевозки участников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│школы, Ту = 16200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│3.3.3. Организация        │Бюджет        │Объем финансовых средств определяется по формуле:    │Всего    │ 1601,0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проведение              │Московской    │                                                     │2014     │  714,0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│для специалистов в области│области       │От = Ст x Кч x Кз x Ид, где:                         │2015     │  887,0            │                │</w:t>
      </w:r>
    </w:p>
    <w:p w:rsidR="00C96418" w:rsidRDefault="00C96418">
      <w:pPr>
        <w:pStyle w:val="ConsPlusCell"/>
        <w:rPr>
          <w:rFonts w:ascii="Courier New" w:hAnsi="Courier New" w:cs="Courier New"/>
          <w:sz w:val="16"/>
          <w:szCs w:val="16"/>
        </w:rPr>
      </w:pPr>
      <w:r>
        <w:rPr>
          <w:rFonts w:ascii="Courier New" w:hAnsi="Courier New" w:cs="Courier New"/>
          <w:sz w:val="16"/>
          <w:szCs w:val="16"/>
        </w:rPr>
        <w:t>│управления семинаров,     │              │                                                     │2016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│тренингов, конференций    │              │От - стоимость проведенных семинаров, тренингов      │2017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других мероприятий,     │              │и других мероприятий;                                │2018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том числе с участием    │              │Ст - оплата труда одного внештатного преподавателя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│представителей органов    │              │в час;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│государственной власти    │              │Кч - количество оплачиваемых часов;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              │Кз - коэффициент начислений на заработную плату;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│местного самоуправления   │              │Ид - индекс-дефлятор;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│муниципальных образований │              │2014 год: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              │Ст = 851 руб./опл. час; Кч = 603 опл. часа; Кз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│1,302; Ид = 1,068;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│2015 год: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 = 851 руб. x 1,068 = 909 руб./опл. час;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│Кч - 702 опл. часа; Кз = 1,302; Ид = 1,068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│3.3.4. Распространение    │Бюджет        │Объем финансовых средств определяется по формуле:    │Всего    │  120,0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│опыта работы Московской   │Московской    │                                                     │2014     │   60,0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по реализации     │области       │Ии = Сст x Кст, где:                                 │2015     │   60,0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│Государственного </w:t>
      </w:r>
      <w:hyperlink r:id="rId50" w:history="1">
        <w:r>
          <w:rPr>
            <w:rFonts w:ascii="Courier New" w:hAnsi="Courier New" w:cs="Courier New"/>
            <w:color w:val="0000FF"/>
            <w:sz w:val="16"/>
            <w:szCs w:val="16"/>
          </w:rPr>
          <w:t>плана</w:t>
        </w:r>
      </w:hyperlink>
      <w:r>
        <w:rPr>
          <w:rFonts w:ascii="Courier New" w:hAnsi="Courier New" w:cs="Courier New"/>
          <w:sz w:val="16"/>
          <w:szCs w:val="16"/>
        </w:rPr>
        <w:t xml:space="preserve">    │              │                                                     │2016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│Ии - стоимость изготовления информационных стендов;  │2017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│Сст - средняя стоимость одного стенда, Сст = 20000   │2018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│Кст - количество стендов, Кст = 3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│4. Содействие обеспечению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│безопасных условий труда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организациях Московской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│В т.ч.:                   │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│4.8. Оказание содействия  │Бюджет        │Объем финансовых средств определяется по формуле:    │Всего    │ 1446,2            │                │</w:t>
      </w:r>
    </w:p>
    <w:p w:rsidR="00C96418" w:rsidRDefault="00C96418">
      <w:pPr>
        <w:pStyle w:val="ConsPlusCell"/>
        <w:rPr>
          <w:rFonts w:ascii="Courier New" w:hAnsi="Courier New" w:cs="Courier New"/>
          <w:sz w:val="16"/>
          <w:szCs w:val="16"/>
        </w:rPr>
      </w:pPr>
      <w:r>
        <w:rPr>
          <w:rFonts w:ascii="Courier New" w:hAnsi="Courier New" w:cs="Courier New"/>
          <w:sz w:val="16"/>
          <w:szCs w:val="16"/>
        </w:rPr>
        <w:t>│центрам занятости         │Московской    │                                                     │2014     │  846,0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│населения в реализации мер│области       │S = [N x D1] + [Кn x (Lц x N1 x D3)], где:           │2015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 улучшению условий      │              │                                                     │2016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охраны труда            │              │N - количество рабочих мест персонала центров        │2017     │  600,2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│занятости населения, подлежащих аттестации рабочих   │2018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 по условиям труда, N = 100;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│D1 - средняя стоимость аттестации 1 рабочего места D1│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3000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│Кn - коэффициент периодичности обучения работников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│вопросам охраны труда, Кn = 2;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│Lц - количество центров занятости населения, Lц = 52;│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│N1 - численность работников одного центра занятости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│населения, подлежащих обучению вопросам охраны труда,│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│N1 = 3 чел.;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│D3 - средняя стоимость обучения вопросам охраны труда│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аккредитованной обучающей организации, D3 = 3500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│4.9. Проведение           │Бюджет        │Объем финансовых средств определяется по формуле:    │Всего: 3086,4;               │                │</w:t>
      </w:r>
    </w:p>
    <w:p w:rsidR="00C96418" w:rsidRDefault="00C96418">
      <w:pPr>
        <w:pStyle w:val="ConsPlusCell"/>
        <w:rPr>
          <w:rFonts w:ascii="Courier New" w:hAnsi="Courier New" w:cs="Courier New"/>
          <w:sz w:val="16"/>
          <w:szCs w:val="16"/>
        </w:rPr>
      </w:pPr>
      <w:r>
        <w:rPr>
          <w:rFonts w:ascii="Courier New" w:hAnsi="Courier New" w:cs="Courier New"/>
          <w:sz w:val="16"/>
          <w:szCs w:val="16"/>
        </w:rPr>
        <w:t>│инструментальных замеров  │Московской    │                                                     │2014 - 600,0;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│уровней факторов рабочей  │области       │S1 = [Кэ x Lэ x (Nрм x D2)], где:                    │2015 - 600,0;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│среды и трудового процесса│              │                                                     │2016 - 628,8;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│для целей государственной │              │Кэ - коэффициент частоты проведения инструментальных │2017 - 628,8;                │                │</w:t>
      </w:r>
    </w:p>
    <w:p w:rsidR="00C96418" w:rsidRDefault="00C96418">
      <w:pPr>
        <w:pStyle w:val="ConsPlusCell"/>
        <w:rPr>
          <w:rFonts w:ascii="Courier New" w:hAnsi="Courier New" w:cs="Courier New"/>
          <w:sz w:val="16"/>
          <w:szCs w:val="16"/>
        </w:rPr>
      </w:pPr>
      <w:r>
        <w:rPr>
          <w:rFonts w:ascii="Courier New" w:hAnsi="Courier New" w:cs="Courier New"/>
          <w:sz w:val="16"/>
          <w:szCs w:val="16"/>
        </w:rPr>
        <w:t>│экспертизы условий труда  │              │измерений для цели экспертизы, Кэ = 0,3;             │2018 - 628,8                 │                │</w:t>
      </w:r>
    </w:p>
    <w:p w:rsidR="00C96418" w:rsidRDefault="00C96418">
      <w:pPr>
        <w:pStyle w:val="ConsPlusCell"/>
        <w:rPr>
          <w:rFonts w:ascii="Courier New" w:hAnsi="Courier New" w:cs="Courier New"/>
          <w:sz w:val="16"/>
          <w:szCs w:val="16"/>
        </w:rPr>
      </w:pPr>
      <w:r>
        <w:rPr>
          <w:rFonts w:ascii="Courier New" w:hAnsi="Courier New" w:cs="Courier New"/>
          <w:sz w:val="16"/>
          <w:szCs w:val="16"/>
        </w:rPr>
        <w:t>│                          │              │Lэ - количество экспертиз условий труда, проведенных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 5 лет, Lэ = 500 ед.;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│Nрм - количество рабочих мест, на которых проводятся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│замеры при контрольной экспертизе, Nрм = 5;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│D2 - средняя стоимость замеров на одном рабочем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│месте, D2 = 4000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│Инструментальные замеры для нужд экспертизы условий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│труда заложены в равных долях по годам и с учетом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│индекса-дефлятора на 2016-2018 годы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│4.11. Организация         │Бюджет        │Объем финансовых средств определяется по формуле:    │Всего: 3945,0;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│мероприятий по пропаганде │Московской    │                                                     │2014 - 750,0;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│создания безопасных       │области       │S2 = Nn x (P1 + P2 + P3), где:                       │2015 - 750,0;                │                │</w:t>
      </w:r>
    </w:p>
    <w:p w:rsidR="00C96418" w:rsidRDefault="00C96418">
      <w:pPr>
        <w:pStyle w:val="ConsPlusCell"/>
        <w:rPr>
          <w:rFonts w:ascii="Courier New" w:hAnsi="Courier New" w:cs="Courier New"/>
          <w:sz w:val="16"/>
          <w:szCs w:val="16"/>
        </w:rPr>
      </w:pPr>
      <w:r>
        <w:rPr>
          <w:rFonts w:ascii="Courier New" w:hAnsi="Courier New" w:cs="Courier New"/>
          <w:sz w:val="16"/>
          <w:szCs w:val="16"/>
        </w:rPr>
        <w:t>│условий труда             │              │                                                     │2016 - 786,0;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│Nn - количество номинаций конкурсов по охране труда, │2017 - 795,7;                │                │</w:t>
      </w:r>
    </w:p>
    <w:p w:rsidR="00C96418" w:rsidRDefault="00C96418">
      <w:pPr>
        <w:pStyle w:val="ConsPlusCell"/>
        <w:rPr>
          <w:rFonts w:ascii="Courier New" w:hAnsi="Courier New" w:cs="Courier New"/>
          <w:sz w:val="16"/>
          <w:szCs w:val="16"/>
        </w:rPr>
      </w:pPr>
      <w:r>
        <w:rPr>
          <w:rFonts w:ascii="Courier New" w:hAnsi="Courier New" w:cs="Courier New"/>
          <w:sz w:val="16"/>
          <w:szCs w:val="16"/>
        </w:rPr>
        <w:t>│                          │              │Nn = 5;                                              │2018 - 863,3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│Р1 - денежное поощрение в каждой номинации за 1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│место, Р1 = 70000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│Р2 - денежное поощрение в каждой номинации за 2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│место, Р2 = 50000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│Р3 - денежное поощрение в каждой номинации за 3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│место, Р3 = 30000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│Средства бюджета Московской области планируются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равных долях по годам. Конкурс по охране труда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│проводится в Московской области в рамках Праздника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│труда ежегодно и с учетом индекса-дефлятора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2016-2018 годы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│5. Развитие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│коллективно-договорного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│регулирования и сохранению│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│социальной стабильности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сфере труда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│В т.ч.: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│5.4. Проведение           │Бюджет        │Объем финансовых средств определяется по формуле:    │Всего: 25000,0;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│региональных этапов       │Московской    │                                                     │2014 - 5000,0;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│всероссийских конкурсов   │области       │Д = Дсэ + Дпм + Дкд, где:                            │2015 - 5000,0;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областных конкурсов     │              │                                                     │2016 - 5000,0;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│в социально-трудовой сфере│              │Д - денежное поощрение победителей                   │2017 - 5000,0;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│региональных этапов всероссийских конкурсов          │2018 - 5000,0.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областных конкурсов в социально-трудовой           │Всего: 13500,0;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│сфере;                                               │2014 - 2700,0;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│Дсэ - денежное поощрение победителей                 │2015 - 2700,0;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│регионального этапа Всероссийского конкурса          │2016 - 2700,0;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│"Российская организация высокой социальной           │2017 - 2700,0;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│эффективности";                                      │2018 - 2700,0.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│Всего: 5625,0;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│Дсэ = Днсэ x (Дсэ1 + Дсэ2 + Дсэ3), где:              │2014 - 1125,0;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│2015 - 1125,0;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│Днсэ - количество номинаций конкурсов, Дn = 12;      │2016 - 1125,0;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│Дсэ1 - денежное поощрение в каждой номинации за 1    │2017 - 1125,0;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│место, Дсэ1 = 100000 руб.;                           │2018 - 1125,0.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│Дсэ2 - денежное поощрение в каждой номинации за 2    │Всего: 5875,0;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│место, Дсэ2 = 75000 руб.;                            │2014 - 1175,0;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│Дсэ3 - денежное поощрение в каждой номинации за 3    │2015 - 1175,0;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│место, Дсэ3 = 50000 руб.;                            │2016 - 1175,0;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│Д2 - денежное поощрение победителей регионального    │2017 - 1175,0;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│этапа Всероссийского конкурса профессионального      │2018 - 1175,0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│мастерства "Лучший по профессии",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│Дпм = Днпм x (Дсэ1 + Дсэ2 + Дсэ3),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│Днпм - количество номинаций конкурсов, Днпм = 5;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│Дпм1 - денежное поощрение в каждой номинации за 1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│место, Дпм1 = 100000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│Дпм2 - денежное поощрение в каждой номинации за 2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│место, Дпм2 = 75000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│Дпм 3 - денежное поощрение в каждой номинации за 3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│место, Дпм3 = 50000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│Дкд - денежное поощрение победителей областного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│конкурса "Коллективный договор, эффективность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│производства - основа защиты трудовых прав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│работников" (победители определяются по основным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│отраслям экономики и по отдельной номинации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соответствии с решением Московской областной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│трехсторонней комиссии по регулированию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│социально-трудовых отношений).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│Дкд = Днкд x (Дкд1 + Дкд2 + Дкд3) + Ддн,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│Днкд - количество номинаций конкурсов, Дnкд = 8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количеству отраслей);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│Дкд1 - денежное поощрение в каждой номинации за 1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│место, Дкд1 = 65000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│Дкд2 - денежное поощрение в каждой номинации за 2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│место, Дкд = 45000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│Дкд 3 - денежное поощрение в каждой номинации за 3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│место, Дкд3 = 30000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│Ддн = 55000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│Распределение финансирования по годам на денежное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│поощрение победителей конкурсов осуществляется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соответствии с ежегодными нормативными правовыми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│актами Московской области и с учетом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│индекса-дефлятора на 2016-2018 годы. Количество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│номинаций региональных этапов всероссийских конкурсов│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│может быть изменено в соответствии с нормативными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│актами, принимаемыми на федеральном уровне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37" w:name="Par2975"/>
      <w:bookmarkEnd w:id="37"/>
      <w:r>
        <w:rPr>
          <w:rFonts w:ascii="Courier New" w:hAnsi="Courier New" w:cs="Courier New"/>
          <w:sz w:val="16"/>
          <w:szCs w:val="16"/>
        </w:rPr>
        <w:t>│</w:t>
      </w:r>
      <w:hyperlink w:anchor="Par10251" w:history="1">
        <w:r>
          <w:rPr>
            <w:rFonts w:ascii="Courier New" w:hAnsi="Courier New" w:cs="Courier New"/>
            <w:color w:val="0000FF"/>
            <w:sz w:val="16"/>
            <w:szCs w:val="16"/>
          </w:rPr>
          <w:t>Подпрограмма VI</w:t>
        </w:r>
      </w:hyperlink>
      <w:r>
        <w:rPr>
          <w:rFonts w:ascii="Courier New" w:hAnsi="Courier New" w:cs="Courier New"/>
          <w:sz w:val="16"/>
          <w:szCs w:val="16"/>
        </w:rPr>
        <w:t xml:space="preserve"> "Обеспечивающая подпрограмма"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38" w:name="Par2977"/>
      <w:bookmarkEnd w:id="38"/>
      <w:r>
        <w:rPr>
          <w:rFonts w:ascii="Courier New" w:hAnsi="Courier New" w:cs="Courier New"/>
          <w:sz w:val="16"/>
          <w:szCs w:val="16"/>
        </w:rPr>
        <w:t>│Обеспечение деятельности Министерства инвестиций и инноваций Московской области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 Обеспечение            │              │                                                     │Итого: 718023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│деятельности Министерства │              │                                                     │2014 г. - 139946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│инвестиций и инноваций    │              │                                                     │2015 г. - 141029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              │                                                     │2016 г. - 142125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│2017 г. - 146997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│2018 г. - 147926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│1.1. Обеспечение          │Бюджет        │Объем расходов на осуществление задачи определен     │Всего: 676338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│деятельности Министерства │Московской    │нормативным и прямым способам и сформирован          │2014 г. - 131609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│инвестиций и инноваций    │области       │в пределах средств, предусмотренных на основную      │2015 г. - 132692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              │деятельность Министерства:                           │2016 г. - 133788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 фонд оплаты труда и страховые взносы;             │2017 г. - 138660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 иные выплаты персоналу, за исключением фонда      │2018 г. - 139589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│оплаты труда.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│Объем расходов на оплату труда государственных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│гражданских служащих Министерства рассчитывается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учетом индексации на 1% должностного оклада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│специалиста II категории на 2013 год - 7455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формуле: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│(ФОТ2013 x 101% + ИВ) x П + ФОТ2013 x 101% + ИВ, где:│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│ФОТ2013 - фонд оплаты труда за 2013 г.;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│ИВ - иные выплаты персоналу за исключением фонда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│оплаты труда;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 - процент страховых выплат с учетом превышения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│предельной величины облагаемой базы для начисления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│страховых выплат;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 расходы на уплату налога на имущество рассчитаны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формуле: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│Остаточная стоимость основных средств x 2,2%;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│4) другие расходы сформированы в объеме ассигнований,│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│предусмотренных на основную деятельность Министерства│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2013 году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│1.2. Субсидии профсоюзной │Бюджет        │Объем расходов на 2014-2018 гг. на осуществление     │Всего: 6445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│организации на проведение │Московской    │задачи определен прямым способом и сформирован       │2014 г. - 1289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│культурно-массовых        │области       │в пределах средств, предусмотренных на основную      │2015 г. - 1289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физкультурно-           │              │деятельность Министерства по формуле:                │2016 г. - 1289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│оздоровительных           │              │                                                     │2017 г. - 1289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│мероприятий для           │              │(Сл + Пн) x 14,318 тыс. рублей, где:                 │2018 г. - 1289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│работников, ветеранов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пенсионеров органов     │              │Сл - прогнозируемое количество работников, являющихся│                             │                │</w:t>
      </w:r>
    </w:p>
    <w:p w:rsidR="00C96418" w:rsidRDefault="00C96418">
      <w:pPr>
        <w:pStyle w:val="ConsPlusCell"/>
        <w:rPr>
          <w:rFonts w:ascii="Courier New" w:hAnsi="Courier New" w:cs="Courier New"/>
          <w:sz w:val="16"/>
          <w:szCs w:val="16"/>
        </w:rPr>
      </w:pPr>
      <w:r>
        <w:rPr>
          <w:rFonts w:ascii="Courier New" w:hAnsi="Courier New" w:cs="Courier New"/>
          <w:sz w:val="16"/>
          <w:szCs w:val="16"/>
        </w:rPr>
        <w:t>│государственной власти    │              │членами профсоюзной организации, исходя из отчета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              │за 1 квартал текущего финансового года (чел.);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государственных органов │              │Пн - прогнозируемая численность пенсионеров,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              │являющихся членами профсоюзной организации, исходя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членов семей работников,│              │из отчета за I квартал текущего финансового года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│а также на мероприятия    │              │(чел.)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 организации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│оздоровительной кампании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│детей указанных работников│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│1.3. Оплата членских      │Бюджет        │Объем расходов на осуществление задачи определен     │Всего: 35240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│взносов в Ассоциацию      │Московской    │порядком уплаты членских взносов из расчета 1 рубль  │2014 г. - 7048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│межрегионального          │области       │на каждого жителя Московской области. Членский взнос │2015 г. - 7048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│социально-экономического  │              │за 2013 год составляет 7048 тыс. рублей исходя       │2016 г. - 7048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│взаимодействия            │              │из численности населения Московской области          │2017 г. - 7048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│"Центральный федеральный  │              │на 01.01.2013 - 7048084 человека                     │2018 г. - 7048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│округ" (в соответствии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│с </w:t>
      </w:r>
      <w:hyperlink r:id="rId51" w:history="1">
        <w:r>
          <w:rPr>
            <w:rFonts w:ascii="Courier New" w:hAnsi="Courier New" w:cs="Courier New"/>
            <w:color w:val="0000FF"/>
            <w:sz w:val="16"/>
            <w:szCs w:val="16"/>
          </w:rPr>
          <w:t>постановлением</w:t>
        </w:r>
      </w:hyperlink>
      <w:r>
        <w:rPr>
          <w:rFonts w:ascii="Courier New" w:hAnsi="Courier New" w:cs="Courier New"/>
          <w:sz w:val="16"/>
          <w:szCs w:val="16"/>
        </w:rPr>
        <w:t xml:space="preserve">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│Правительства Московской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от 19.08.2013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│N 618/35) "Об учреждении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│Ассоциации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│межрегионального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│социально-экономического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│взаимодействия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│"Центральный федеральный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│округ")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39" w:name="Par3051"/>
      <w:bookmarkEnd w:id="39"/>
      <w:r>
        <w:rPr>
          <w:rFonts w:ascii="Courier New" w:hAnsi="Courier New" w:cs="Courier New"/>
          <w:sz w:val="16"/>
          <w:szCs w:val="16"/>
        </w:rPr>
        <w:t>│Обеспечение деятельности Министерства потребительского рынка и услуг Московской области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│1.1. Обеспечение          │Бюджет        │Объем расходов на оплату труда государственных       │Всего: 779023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│деятельности Министерства │Московской    │гражданских служащих рассчитан исходя из штатной     │2014 год - 149566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│потребительского рынка и  │области       │численности Министерства 90 чел. и с учетом          │2015 год - 153849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│услуг Московской области  │              │индексации на 1% должностного оклада специалиста II  │2016 год - 155051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│категории на 2013 год.                               │2017 год - 158631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 расчете финансовых ресурсов были применены       │2018 год - 161926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│следующие индексы-дефляторы: на коммунальные услуги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│7,5 процента; на материальные затраты 4,5 процента.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 Оплата труда и начисления на выплаты по оплате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│труда: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│2014 год - 122643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│2015 год - 123631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│2016 год - 124628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│2017 год - 125635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│2018 год - 126656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 Закупка товаров, работ и услуг для государственных│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│нужд: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│2014 год - 15426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│2015 год - 16455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│2016 год - 16585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│2017 год - 18889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│2018 год - 18846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 Налог на имущество: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│2014 год - 548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│2015 год - 521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│2016 год - 498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│2017 год - 498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│2018 год - 498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│4. Поступление объектов материальных запасов: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│2014 год - 3449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│2015 год - 3604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│2016 год - 3766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│2017 год - 3935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│2018 год - 4112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 Текущий ремонт части здания, находящегося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оперативном управлении по адресу: г. Москва,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│ул. Нагатинская, д. 28/2: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│2014 год - 500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│2015 год - 500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│2016 год - 500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│2017 год - 500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│2018 год - 500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│6. Участие в международных выставках, ярмарках,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│проведение праздничных мероприятий: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│2014 год - 7000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│2015 год - 9000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│2016 год - 9000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│2017 год - 9000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│2018 год - 9000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│1.2. Проведение           │Бюджет        │Ремонт входной группы части здания, находящегося     │Всего: 1500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│капитального ремонта      │Московской    │в оперативном управлении по адресу: г. Москва, ул.   │2014 год - 1500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│зданий и сооружений       │области       │Нагатинская, д. 26, корп. 2: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│2014 год - 1500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│1.3. Приобретение         │Бюджет        │2014 год - 2600 тыс. руб. (комплекты офисной мебели -│Всего 8600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│объектов, относящихся     │Московской    │25 ед., кондиционеры - 25 ед., флеш-карты - 20 ед.,  │2014 год - 2600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 основным средствам      │области       │телефонные аппараты - 20 ед., кресла офисные - 25    │2015 год - 1000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│ед.);                                                │2016 год - 1000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│2015 год - 1000 тыс. руб. (комплекты офисной мебели  │2017 год - 2000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 ед., кресла офисные 25 ед.);                      │2018 год - 2000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│2016 год - 1000 тыс. руб. (телефонные аппараты 20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│ед., кресла офисные 25 ед., оборудование для системы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│видеонаблюдения);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│2017 год - 2000 тыс. руб. (комплекты офисной мебели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│35 ед., кресла офисные 25 ед.);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│2018 год - 2000 тыс. руб. (комплекты офисной мебели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│10 ед., флеш-карты 20 ед., телефонные аппараты 20,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│приборы для определения подлинности акцизных марок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│10, кресла офисные 25 ед.)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│1.4. Субсидии профсоюзным │Бюджет        │Ежегодно:                                            │Всего 5225: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│организациям на проведение│Московской    │73 чел. (количество сотрудников - членов профсоюзной │2014 год - 1045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│культурно-массовых        │области       │организации на 01.07.2013) x 14,318 руб. (норматив   │2015 год - 1045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физкультурно-           │              │2013 года) = 1045 тыс. руб.                          │2016 год - 1045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│оздоровительных           │              │                                                     │2017 год - 1045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│мероприятий для           │              │                                                     │2018 год - 1045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│работников, ветеранов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пенсионеров органов гос.│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│власти Московской области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гос. органов Московской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и членов семей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│работников, а на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│мероприятия по организации│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│оздоровительной кампании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│детей указанных работников│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│1.5. Мероприятия по       │Бюджет        │1. Расходы по хранению имущества подвижного пункта   │Всего: 2630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│гражданской обороне       │Московской    │питания (модули пневмокаркасные - 2 компл., палатка  │2014 год - 643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│области       │каркасная - 1 шт., дизельный воздухонагреватель - 4  │2015 год - 829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│шт., дизельный генератор - 2 компл., полевая кухня - │2016 год - 386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 компл., кровать-раскладушка с матрацем - 6 шт.,    │2017 год - 386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│носилки санитарные - 2 шт., индивидуальный дозиметр -│2018 год - 386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│50 шт., комплекты КМФ - 10 шт.: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│2014 год - 268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│2015 год - 268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│2016 год - 268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│2017 год - 268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│2018 год - 268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 Приобретение имущества: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│2014 год - 310 тыс. руб. (имущество для подвижного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│пункта питания: столы разборные пластиковые - 40 шт.,│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│табуретки пластиковые - 200 шт., рукомойники - 5 шт.,│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│одноразовая посуда - 500 компл.);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│2016 год - 63 тыс. руб. (имущество для подвижного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│пункта питания: электрический насос - 3 шт., комплект│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│поварской одежды - 24 шт., аккумуляторные батареи);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│2017 год - 118 тыс. руб. (информационные стенды,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│портативные радиостанции - 5 шт., индикаторные трубки│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│- 10 шт.);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│2018 год - 118 тыс. руб. (имущество для подвижного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│пункта питания: дизельные тепловые пушки - 3 шт.).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 Приобретение средств индивидуальной защиты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│(противогазы - 104 шт., аптечка индивидуальная - 110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│шт., респираторы - 200 шт., индивидуальный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│противохимический пакет - 200 шт., индивидуальный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│перевязочный пакет - 200 шт., капюшон защитный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│"Феникс" - 30 шт., защитный костюм - 16 шт.,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│коллективная аптечка на 100 чел. - 2 шт.,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│дозиметрический прибор - 1 шт., радиометры - 5 шт.)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│2015 год - 474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│4. Прочие расходы: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│2014 год - 65 тыс. руб. (проведение тренировки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развертыванию подвижного пункта питания);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│2015 год - 87 тыс. руб. (проведение тренировки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развертыванию подвижного пункта питания, обучение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│гражданской обороне);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│2016 год - 65 тыс. руб. (проведение тренировки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развертыванию подвижного пункта питания)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40" w:name="Par3183"/>
      <w:bookmarkEnd w:id="40"/>
      <w:r>
        <w:rPr>
          <w:rFonts w:ascii="Courier New" w:hAnsi="Courier New" w:cs="Courier New"/>
          <w:sz w:val="16"/>
          <w:szCs w:val="16"/>
        </w:rPr>
        <w:t>│Обеспечение деятельности Комитета по труду и занятости населения Московской области и подведомственных ему государственных учреждений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 Повышение эффективности│Итого         │                                                     │Всего: 4012389,0;            │                │</w:t>
      </w:r>
    </w:p>
    <w:p w:rsidR="00C96418" w:rsidRDefault="00C96418">
      <w:pPr>
        <w:pStyle w:val="ConsPlusCell"/>
        <w:rPr>
          <w:rFonts w:ascii="Courier New" w:hAnsi="Courier New" w:cs="Courier New"/>
          <w:sz w:val="16"/>
          <w:szCs w:val="16"/>
        </w:rPr>
      </w:pPr>
      <w:r>
        <w:rPr>
          <w:rFonts w:ascii="Courier New" w:hAnsi="Courier New" w:cs="Courier New"/>
          <w:sz w:val="16"/>
          <w:szCs w:val="16"/>
        </w:rPr>
        <w:t>│использования бюджета     │              │                                                     │2014 - 790199,0;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при    │              │                                                     │2015 - 793873,0;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│реализации Комитетом      │              │                                                     │2016 - 800545,0;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 труду и занятости      │              │                                                     │2017 - 810088,0;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│населения Московской      │              │                                                     │2018 - 817684,0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своих полномочий  ├──────────────┼─────────────────────────────────────────────────────┼─────────────────────────────┼────────────────┤</w:t>
      </w:r>
    </w:p>
    <w:p w:rsidR="00C96418" w:rsidRDefault="00C96418">
      <w:pPr>
        <w:pStyle w:val="ConsPlusCell"/>
        <w:rPr>
          <w:rFonts w:ascii="Courier New" w:hAnsi="Courier New" w:cs="Courier New"/>
          <w:sz w:val="16"/>
          <w:szCs w:val="16"/>
        </w:rPr>
      </w:pPr>
      <w:r>
        <w:rPr>
          <w:rFonts w:ascii="Courier New" w:hAnsi="Courier New" w:cs="Courier New"/>
          <w:sz w:val="16"/>
          <w:szCs w:val="16"/>
        </w:rPr>
        <w:t>│                          │Бюджет        │                                                     │Всего: 4012389,0;            │                │</w:t>
      </w:r>
    </w:p>
    <w:p w:rsidR="00C96418" w:rsidRDefault="00C96418">
      <w:pPr>
        <w:pStyle w:val="ConsPlusCell"/>
        <w:rPr>
          <w:rFonts w:ascii="Courier New" w:hAnsi="Courier New" w:cs="Courier New"/>
          <w:sz w:val="16"/>
          <w:szCs w:val="16"/>
        </w:rPr>
      </w:pPr>
      <w:r>
        <w:rPr>
          <w:rFonts w:ascii="Courier New" w:hAnsi="Courier New" w:cs="Courier New"/>
          <w:sz w:val="16"/>
          <w:szCs w:val="16"/>
        </w:rPr>
        <w:t>│                          │Московской    │                                                     │2014 - 790199,0;             │                │</w:t>
      </w:r>
    </w:p>
    <w:p w:rsidR="00C96418" w:rsidRDefault="00C96418">
      <w:pPr>
        <w:pStyle w:val="ConsPlusCell"/>
        <w:rPr>
          <w:rFonts w:ascii="Courier New" w:hAnsi="Courier New" w:cs="Courier New"/>
          <w:sz w:val="16"/>
          <w:szCs w:val="16"/>
        </w:rPr>
      </w:pPr>
      <w:r>
        <w:rPr>
          <w:rFonts w:ascii="Courier New" w:hAnsi="Courier New" w:cs="Courier New"/>
          <w:sz w:val="16"/>
          <w:szCs w:val="16"/>
        </w:rPr>
        <w:t>│                          │области       │                                                     │2015 - 793873,0;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│2016 - 800545,0;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│2017 - 810088,0;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│2018 - 817684,0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│В т.ч.: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│2.1. Обязательное         │Бюджет        │БАосаго = Ктр x Т x Ки, где:                         │Всего: 2005,0                │                │</w:t>
      </w:r>
    </w:p>
    <w:p w:rsidR="00C96418" w:rsidRDefault="00C96418">
      <w:pPr>
        <w:pStyle w:val="ConsPlusCell"/>
        <w:rPr>
          <w:rFonts w:ascii="Courier New" w:hAnsi="Courier New" w:cs="Courier New"/>
          <w:sz w:val="16"/>
          <w:szCs w:val="16"/>
        </w:rPr>
      </w:pPr>
      <w:r>
        <w:rPr>
          <w:rFonts w:ascii="Courier New" w:hAnsi="Courier New" w:cs="Courier New"/>
          <w:sz w:val="16"/>
          <w:szCs w:val="16"/>
        </w:rPr>
        <w:t>│страхование               │Московской    │                                                     │2014 - 401,0;                │                │</w:t>
      </w:r>
    </w:p>
    <w:p w:rsidR="00C96418" w:rsidRDefault="00C96418">
      <w:pPr>
        <w:pStyle w:val="ConsPlusCell"/>
        <w:rPr>
          <w:rFonts w:ascii="Courier New" w:hAnsi="Courier New" w:cs="Courier New"/>
          <w:sz w:val="16"/>
          <w:szCs w:val="16"/>
        </w:rPr>
      </w:pPr>
      <w:r>
        <w:rPr>
          <w:rFonts w:ascii="Courier New" w:hAnsi="Courier New" w:cs="Courier New"/>
          <w:sz w:val="16"/>
          <w:szCs w:val="16"/>
        </w:rPr>
        <w:t>│автогражданской           │области       │Ктр - количество транспортных средств, находящихся   │2015 - 401,0;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│ответственности           │              │на балансе государственных учреждений - 60           │2016 - 401,0;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│автомобилей, из них легковые автомобили - 43 штуки,  │2017 - 401,0;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│мобильные центры - 17 штук;                          │2018 - 401,0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 - базовый страховой тариф (2375,0 рублей) страховой│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│тариф, устанавливаемый Правительством РФ             │                             │                │</w:t>
      </w:r>
    </w:p>
    <w:p w:rsidR="00C96418" w:rsidRDefault="00C96418">
      <w:pPr>
        <w:pStyle w:val="ConsPlusCell"/>
        <w:rPr>
          <w:rFonts w:ascii="Courier New" w:hAnsi="Courier New" w:cs="Courier New"/>
          <w:sz w:val="16"/>
          <w:szCs w:val="16"/>
        </w:rPr>
      </w:pPr>
      <w:r>
        <w:rPr>
          <w:rFonts w:ascii="Courier New" w:hAnsi="Courier New" w:cs="Courier New"/>
          <w:sz w:val="16"/>
          <w:szCs w:val="16"/>
        </w:rPr>
        <w:t xml:space="preserve">│                          │              │в соответствии с </w:t>
      </w:r>
      <w:hyperlink r:id="rId52" w:history="1">
        <w:r>
          <w:rPr>
            <w:rFonts w:ascii="Courier New" w:hAnsi="Courier New" w:cs="Courier New"/>
            <w:color w:val="0000FF"/>
            <w:sz w:val="16"/>
            <w:szCs w:val="16"/>
          </w:rPr>
          <w:t>ФЗ</w:t>
        </w:r>
      </w:hyperlink>
      <w:r>
        <w:rPr>
          <w:rFonts w:ascii="Courier New" w:hAnsi="Courier New" w:cs="Courier New"/>
          <w:sz w:val="16"/>
          <w:szCs w:val="16"/>
        </w:rPr>
        <w:t xml:space="preserve"> от 25.04.2002 N 40-ФЗ "Об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│обязательном страховании гражданской ответственности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│владельцев транспортных средств"; Ки - коэффициент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│страховых тарифов (средний = 2,8).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│Расчет осуществлен исходя из среднего размера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│страхового тарифа на 2014 год в размере 9,3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количества транспортных средств, находящегося│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балансе государственных учреждений - 60 единиц,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 них легковые автомобили - 43 единицы, мобильные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│центры - 17 единиц и с учетом индекса-дефлятора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2016-2018 годах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│2.2. Обеспечение          │Бюджет        │Объем средств определяется в соответствии с Порядком │Всего: 865400,0;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│деятельности Комитета     │Московской    │и Методикой планирования бюджетных ассигнований      │2014 - 169097,0;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 труду и занятости      │области       │бюджета Московской области на очередной финансовый   │2015 - 170566,0;             │                │</w:t>
      </w:r>
    </w:p>
    <w:p w:rsidR="00C96418" w:rsidRDefault="00C96418">
      <w:pPr>
        <w:pStyle w:val="ConsPlusCell"/>
        <w:rPr>
          <w:rFonts w:ascii="Courier New" w:hAnsi="Courier New" w:cs="Courier New"/>
          <w:sz w:val="16"/>
          <w:szCs w:val="16"/>
        </w:rPr>
      </w:pPr>
      <w:r>
        <w:rPr>
          <w:rFonts w:ascii="Courier New" w:hAnsi="Courier New" w:cs="Courier New"/>
          <w:sz w:val="16"/>
          <w:szCs w:val="16"/>
        </w:rPr>
        <w:t>│населения Московской      │              │год и плановый период, утвержденными распоряжением   │2016 - 172062,0;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Обеспечение      │              │Министерства финансов Московской области исходя      │2017 - 176026,0;             │                │</w:t>
      </w:r>
    </w:p>
    <w:p w:rsidR="00C96418" w:rsidRDefault="00C96418">
      <w:pPr>
        <w:pStyle w:val="ConsPlusCell"/>
        <w:rPr>
          <w:rFonts w:ascii="Courier New" w:hAnsi="Courier New" w:cs="Courier New"/>
          <w:sz w:val="16"/>
          <w:szCs w:val="16"/>
        </w:rPr>
      </w:pPr>
      <w:r>
        <w:rPr>
          <w:rFonts w:ascii="Courier New" w:hAnsi="Courier New" w:cs="Courier New"/>
          <w:sz w:val="16"/>
          <w:szCs w:val="16"/>
        </w:rPr>
        <w:t>│исполнения                │              │из штатной численности Комитета 127 человек.         │2018 - 177649,0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│Распределение финансирования по годам осуществлено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│исходя из условий базисного периода (2013 год)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учетом оптимизации расходов индексов-дефляторов,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│предусматривающих увеличение стоимости отдельных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│видов услуг, работ, роста заработной платы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│государственных гражданских служащих на 1%. Фонд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│оплаты труда в размере 155252,0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│определяется по формуле: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│ФОТго = ((СКг x 7,455 x 1,01 x Кдог + Рн) + (СКн x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│7,455 x 1,01 x Кдон) + Чгс x Редвг + 1,5 x 12 x 120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│Ссут + 0,5 x 12 x Чн) + 30,2%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│Чгс - численность государственных служащих - 121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│СКг - сумма коэффициентов, применяемых для расчета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│должностных окладов, по утвержденному штатному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│расписанию; 318,7;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│7,455 - базовый оклад специалиста;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│1,01 - коэффициент ежегодного повышения заработной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│платы;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│Кдог - количество должностных окладов, учитываемых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 формировании фонда оплаты труда на год = 37,5;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│Редвг - расходы на ежегодную денежную выплату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лечение и отдых = 192,9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│Рн - расходы на выплату ежемесячной процентной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│надбавки к должностному окладу за работу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 сведениями, составляющими государственную тайну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│830,0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│СКн - сумма коэффициентов, применяемых для расчета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│должностных окладов по утвержденному штатному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│расписанию работников, занимающих должности,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│не относящиеся к государственным должностям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осуществляющие техническое обеспечение = 10,2;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│Кдон - количество должностных окладов, учитываемых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 формировании фонда оплаты труда на год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│работников, занимающих должности, не относящиеся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 государственным должностям и осуществляющие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│техническое обеспечение = 32,5;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│1,5 - денежная выплата на проезд по территории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государственным служащим в месяц,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│120 - количество получателей денежной выплаты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проезд по территории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│государственным служащим в месяц;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│0,5 - денежная выплата на проезд по территории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работникам, занимающих должности,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│не относящиеся к государственным должностям в месяц,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│Чн - численность работников, занимающих должности,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│не относящиеся к государственным должностям;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│30,2% - начисления на фонд оплаты труда.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оплату услуг связи - 1303,0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год.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оплату коммунальных услуг - 2555,0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оплату услуг по содержанию имущества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│2484,0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оплату прочих работ и услуг - 5608,0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│Прочие расходы - 303,6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увеличение стоимости основных средств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│572,0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увеличение стоимости материальных запасов,│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│используемых в процессе деятельности учреждений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│849,0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уплату налогов на имущество рассчитываются│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│исходя из остаточной стоимости имущества с учетом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│переоценки по состоянию на 1 января текущего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│финансового года и ставки налога на имущество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соответствии с законодательством Российской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│Федерации - 1658,4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уплату прочих налогов, сборов, пеней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штрафов рассчитываются в соответствии с налоговым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│законодательством - 5,0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оплату услуг связи - 1303,0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год.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оплату коммунальных услуг - 2555,0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транспортные услуги - 178,0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оплату услуг по содержанию имущества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│2226,0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оплату прочих работ и услуг - 5850,0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│Прочие расходы - 303,7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увеличение стоимости материальных запасов,│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│используемых в процессе деятельности учреждений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│849,0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уплату налогов на имущество рассчитываются│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│исходя из остаточной стоимости имущества с учетом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│переоценки по состоянию на 1 января текущего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│финансового года и ставки налога на имущество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соответствии с законодательством Российской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│Федерации - 1658,3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уплату прочих налогов, сборов, пеней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штрафов рассчитываются в соответствии с налоговым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│законодательством - 5,0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│Ежегодные расходы на оплату услуг по содержанию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│имущества составляют 258,0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│2.3. Приобретение         │              │Ежегодные расходы на увеличение стоимости основных   │Всего: 2788,0;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│объектов, относящихся     │              │средств составляют:                                  │2014 - 572,0;                │                │</w:t>
      </w:r>
    </w:p>
    <w:p w:rsidR="00C96418" w:rsidRDefault="00C96418">
      <w:pPr>
        <w:pStyle w:val="ConsPlusCell"/>
        <w:rPr>
          <w:rFonts w:ascii="Courier New" w:hAnsi="Courier New" w:cs="Courier New"/>
          <w:sz w:val="16"/>
          <w:szCs w:val="16"/>
        </w:rPr>
      </w:pPr>
      <w:r>
        <w:rPr>
          <w:rFonts w:ascii="Courier New" w:hAnsi="Courier New" w:cs="Courier New"/>
          <w:sz w:val="16"/>
          <w:szCs w:val="16"/>
        </w:rPr>
        <w:t>│к основным средствам      │              │2014 - 572,0 тыс. рублей;                            │2015 - 572,0;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│2015 - 572,0 тыс. рублей;                            │2016 - 573,0;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│2016 - 573,0 тыс. рублей;                            │2017 - 523,0;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│2017 - 523,0 тыс. рублей;                            │2018 - 548,0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│2018 - 548,0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│2.4. Материально-         │Бюджет        │Объем средств определяется по формуле:               │Всего: 3125176,0;            │                │</w:t>
      </w:r>
    </w:p>
    <w:p w:rsidR="00C96418" w:rsidRDefault="00C96418">
      <w:pPr>
        <w:pStyle w:val="ConsPlusCell"/>
        <w:rPr>
          <w:rFonts w:ascii="Courier New" w:hAnsi="Courier New" w:cs="Courier New"/>
          <w:sz w:val="16"/>
          <w:szCs w:val="16"/>
        </w:rPr>
      </w:pPr>
      <w:r>
        <w:rPr>
          <w:rFonts w:ascii="Courier New" w:hAnsi="Courier New" w:cs="Courier New"/>
          <w:sz w:val="16"/>
          <w:szCs w:val="16"/>
        </w:rPr>
        <w:t>│техническое обеспечение   │Московской    │                                                     │2014 - 616725,0;             │                │</w:t>
      </w:r>
    </w:p>
    <w:p w:rsidR="00C96418" w:rsidRDefault="00C96418">
      <w:pPr>
        <w:pStyle w:val="ConsPlusCell"/>
        <w:rPr>
          <w:rFonts w:ascii="Courier New" w:hAnsi="Courier New" w:cs="Courier New"/>
          <w:sz w:val="16"/>
          <w:szCs w:val="16"/>
        </w:rPr>
      </w:pPr>
      <w:r>
        <w:rPr>
          <w:rFonts w:ascii="Courier New" w:hAnsi="Courier New" w:cs="Courier New"/>
          <w:sz w:val="16"/>
          <w:szCs w:val="16"/>
        </w:rPr>
        <w:t>│государственных учреждений│области       │Роф = (Рзпо + Рзпд + Рпр + (Дмс x Чшчс) x 12 + (Дмоп │2015 - 618930,0;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│x Чшмоп) x 12) + (Су + Ту + Ку + Асп + Рсим + Пу + Пу│2016 - 624105,0;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Пр + Рос + Рматз) + (Ни + Нз + Нпр),               │2017 - 629734,0;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│2018 - 635682,0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│где: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│Рзпо - расходы на оплату труда и иные выплаты для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│работников государственных учреждений Московской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│области, на которых распространяется отраслевая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│система оплаты труда - 460624,95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│Рзпд - расходы на оплату труда работников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│государственных учреждений, оплата которых отличается│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│от отраслевой системы оплаты труда - 66074,51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│Дмс - размер доплат специалистам, окончившим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│государственные учреждения высшего или среднего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│профессионального образования и впервые принятым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год окончания ими обучения на работу по полученной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│специальности, в соответствии с утвержденным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│постановлением (1000,0 рублей в месяц - 144,0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в год);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│Чшчс - штатная численность специалистов, окончивших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│государственные учреждения высшего или среднего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│профессионального образования и впервые принятых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год окончания ими обучения на работу, определенная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учетом численности названных работников,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│сложившейся на 01.04.2013 - 12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│Дмоп - средний размер доплаты по доведению заработной│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│платы младшего обслуживающего персонала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│государственных учреждений до размера минимальной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│заработной платы, установленной в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│- 10000,0 тыс. рублей с 01.05.2013, в год 1360,54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рублей в год;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│Чшмоп - штатная численность младшего обслуживающего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│персонала государственных учреждений, определенная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│постановлением Правительства Московской области - 330│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│Су - расходы на оплату услуг связи 7913,0 тыс. рублей│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год;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│Ту - расходы на оплату транспортных услуг - 6038,7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│Ку - расходы оплату коммунальных услуг - 23364,0 тыс.│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│Асп - расходы на оплату аренды служебных помещений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│(включая эксплуатационные расходы и коммунальные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│услуги) - 14781,0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│Рсим - расходы на оплату услуг по содержанию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│имущества - 11229,1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│Пу - расходы на оплату прочих работ и услуг - 18380,6│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 - прочие расходы - данные расходы отсутствуют;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│Рос - расходы на увеличение стоимости основных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│средств - 2477,0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│Рматз - расходы на увеличение стоимости материальных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│запасов, используемых в процессе деятельности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│учреждений - 8234,0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│Ни - расходы на уплату налогов на имущество,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│рассчитываются исходя из остаточной стоимости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│имущества с учетом переоценки по состоянию на 1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│января текущего финансового года и ставки налога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имущество в соответствии с законодательством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│Российской Федерации;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│Нз - расходы на уплату земельного налога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│рассчитываются исходя из кадастровой стоимости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│земельных участков, находящихся в собственности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│или в постоянном (бессрочном) пользовании, и ставки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│налога на землю, установленной нормативным правовым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│актом;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│Нпр - расходы на уплату прочих налогов, сборов, пеней│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штрафов рассчитываются в соответствии с налоговым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│законодательством.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│Ни + Нз + Нпр = 13825,3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│Объем средств определяется в соответствии с Порядком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Методикой планирования бюджетных ассигнований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│бюджета Московской области на очередной финансовый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│год и плановый период, утвержденными распоряжением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│Министерства финансов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│Распределение финансирования по годам осуществлено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│исходя из условий базисного периода (2013 год)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учетом оптимизации расходов и индексов-дефляторов,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│предусматривающих увеличение стоимости отдельных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│видов услуг, работ. Заработная плата сотрудников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│государственных учреждений рассчитана исходя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 численности 1496 человек и размеров окладов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01.09.2013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│2.5. Проведение           │Бюджет        │Распределение финансирования по годам осуществлено   │Всего: 13800,0;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│капитального ремонта      │Московской    │исходя из условий базисного периода (2013 год)       │2014 - 2760,0;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│государственных учреждений│области       │с учетом оптимизации расходов.                       │2015 - 2760,0;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│Размер служебных площадей, подлежащих ежегодному     │2016 - 2760,0;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│ремонту капитального характера, составляет 1102 кв.  │2017 - 2760,0;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 Средняя стоимость ремонтных работ 1 кв. м площади │2018 - 2760,0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│составляет 2504,53 рубля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│2.6. Субсидии профсоюзным │Бюджет        │Объем субсидии определяется по формуле:              │Всего: 3220,0;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│организациям на проведение│Московской    │                                                     │2014 - 644,0;                │                │</w:t>
      </w:r>
    </w:p>
    <w:p w:rsidR="00C96418" w:rsidRDefault="00C96418">
      <w:pPr>
        <w:pStyle w:val="ConsPlusCell"/>
        <w:rPr>
          <w:rFonts w:ascii="Courier New" w:hAnsi="Courier New" w:cs="Courier New"/>
          <w:sz w:val="16"/>
          <w:szCs w:val="16"/>
        </w:rPr>
      </w:pPr>
      <w:r>
        <w:rPr>
          <w:rFonts w:ascii="Courier New" w:hAnsi="Courier New" w:cs="Courier New"/>
          <w:sz w:val="16"/>
          <w:szCs w:val="16"/>
        </w:rPr>
        <w:t>│культурно-массовых        │области       │С = Ч x Р, где:                                      │2015 - 644,0;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физкультурно-           │              │                                                     │2016 - 644,0;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│оздоровительных           │              │С - объем субсидии профсоюзной организации, созданной│2017 - 644,0;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│мероприятий для           │              │в Комитете;                                          │2018 - 644,0                 │                │</w:t>
      </w:r>
    </w:p>
    <w:p w:rsidR="00C96418" w:rsidRDefault="00C96418">
      <w:pPr>
        <w:pStyle w:val="ConsPlusCell"/>
        <w:rPr>
          <w:rFonts w:ascii="Courier New" w:hAnsi="Courier New" w:cs="Courier New"/>
          <w:sz w:val="16"/>
          <w:szCs w:val="16"/>
        </w:rPr>
      </w:pPr>
      <w:r>
        <w:rPr>
          <w:rFonts w:ascii="Courier New" w:hAnsi="Courier New" w:cs="Courier New"/>
          <w:sz w:val="16"/>
          <w:szCs w:val="16"/>
        </w:rPr>
        <w:t>│работников, ветеранов     │              │Ч - численность работников Комитета по труду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пенсионеров органов     │              │и занятости населения Московской области, являющихся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│государственной власти    │              │членами профсоюзной организации, а также пенсионеров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              │и ветеранов, являющихся членами профсоюзной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государственных органов │              │организации, Ч = 47 чел. (данные приведены на основе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области        │              │статистического отчета первичной профсоюзной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членов семей работников,│              │организации);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│а также на мероприятия    │              │Р - расчетный объем средств на одного человека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 организации            │              │на проведение культурно-массовых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│оздоровительной кампании  │              │и физкультурно-оздоровительных мероприятий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│детей указанных работников│              │для работников, ветеранов и пенсионеров органов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│государственной власти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государственных органов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│являющихся членами профсоюзной организации, и членов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│семей работников, а также на мероприятия по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│организации оздоровительной кампании детей указанных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│работников, равный 14319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│Распределение финансирования по годам осуществляется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учетом расчетного объема средств на одного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│человека, устанавливаемого нормативным актом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│Правительства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и численности работников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│Комитета, являющихся членами профсоюзной организации,│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индексом-дефлятором при расчетах на 2016-2018 годы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bookmarkStart w:id="41" w:name="Par3466"/>
      <w:bookmarkEnd w:id="41"/>
      <w:r>
        <w:rPr>
          <w:rFonts w:ascii="Courier New" w:hAnsi="Courier New" w:cs="Courier New"/>
          <w:sz w:val="16"/>
          <w:szCs w:val="16"/>
        </w:rPr>
        <w:t>│Обеспечение деятельности Министерства экономики Московской области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 Обеспечение            │Бюджет        │Ро = Рфот + Рмз, где:                                │Всего: 1239498,0;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│деятельности Министерства │Московской    │                                                     │2014 г. - 243665,0;          │                │</w:t>
      </w:r>
    </w:p>
    <w:p w:rsidR="00C96418" w:rsidRDefault="00C96418">
      <w:pPr>
        <w:pStyle w:val="ConsPlusCell"/>
        <w:rPr>
          <w:rFonts w:ascii="Courier New" w:hAnsi="Courier New" w:cs="Courier New"/>
          <w:sz w:val="16"/>
          <w:szCs w:val="16"/>
        </w:rPr>
      </w:pPr>
      <w:r>
        <w:rPr>
          <w:rFonts w:ascii="Courier New" w:hAnsi="Courier New" w:cs="Courier New"/>
          <w:sz w:val="16"/>
          <w:szCs w:val="16"/>
        </w:rPr>
        <w:t>│экономики Московской      │области       │Ро - прогнозируемые расходы на обеспечение           │2015 г. - 245624,0;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              │деятельности центрального исполнительного органа     │2016 г. - 247606,0;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│государственной власти Московской области;           │2017 г. - 250218,0;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│Рфот - прогнозируемые расходы на оплату труда        │2018 г. - 252385,0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│работников центрального исполнительного органа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│государственной власти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│Рмз - прогнозируемые расходы на материально-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│техническое обеспечение центрального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│исполнительного органа государственной власти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│Ро = 227404,0 + 16261,0 = 243665,0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w:t>
      </w:r>
    </w:p>
    <w:p w:rsidR="00C96418" w:rsidRDefault="00C96418">
      <w:pPr>
        <w:pStyle w:val="ConsPlusCell"/>
        <w:rPr>
          <w:rFonts w:ascii="Courier New" w:hAnsi="Courier New" w:cs="Courier New"/>
          <w:sz w:val="16"/>
          <w:szCs w:val="16"/>
        </w:rPr>
      </w:pPr>
      <w:r>
        <w:rPr>
          <w:rFonts w:ascii="Courier New" w:hAnsi="Courier New" w:cs="Courier New"/>
          <w:sz w:val="16"/>
          <w:szCs w:val="16"/>
        </w:rPr>
        <w:t>│1.1. Оплата труда         │              │Объем средств определяется в соответствии с Порядком │Всего: 1155499,00;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│и начисления на выплаты   │              │и Методикой планирования бюджетных ассигнований      │2014 г. - 227404,00;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 оплате труда           │              │бюджета Московской области на очередной финансовый   │2015 г. - 229248,00;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│год и плановый период, утвержденными распоряжением   │2016 г. - 231085,00;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│Министерства финансов Московской области исходя      │2017 г. - 232944,00;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 штатной численности Министерства 172 человека.    │2018 г. - 234818,00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│Распределение финансирования по годам осуществлено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│исходя из условий базисного периода (2013 год)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учетом оптимизации расходов индексов-дефляторов,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│предусматривающих увеличение стоимости отдельных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│видов услуг, работ, роста заработной платы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│государственных гражданских служащих на 1%.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│Фонд оплаты труда в размере 277404,0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│определяется по формуле: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│ФОТго = ((СКг x 7,455 x 1,01 x Кдог + Рн) + (СКм x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│7,455 x 1,01 x Кдогм + Рн) + Чгс x Редвг + 1,5 x 12 x│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│166 + Ссут) + (Чгд + Редвгм + Ссут м)) x 25%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│Чгс - численность государственных служащих - 171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│человек;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│Чгд - численность государственных должностей;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│СКг - сумма коэффициентов, применяемых для расчета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│должностных окладов, по утвержденному штатному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│расписанию - 465,1;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│СКм - сумма коэффициентов, применяемых для расчета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│должностных окладов государственной должности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 утвержденному штатному расписанию - 6,8;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│7,455 - базовый оклад специалиста;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│1,01 - коэффициент ежегодного повышения заработной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│платы;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│Кдог - количество должностных окладов, учитываемых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 формировании фонда оплаты труда на год - 39,9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│(министр - 53,1);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│Кдогм - количество должностных окладов, учитываемых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 формировании фонда оплаты труда на год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│государственной должности - 53,1);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│Редвг - расходы на ежегодную денежную выплату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лечение и отдых - 192,9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│Редвгм - расходы на ежегодную денежную выплату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лечение и отдых государственных должностей - 296,5│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│Рн - расходы на выплату ежемесячной процентной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│надбавки к должностному окладу за работу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 сведениями, составляющими государственную тайну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│2815,0 тыс. руб. (министр - 304,0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│1,5 - денежная выплата на проезд по территории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│Московской области государственным служащим в месяц,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│166 - количество получателей денежной выплаты на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│проезд по территории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│государственным служащим в месяц;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│25% - начисления на фонд оплаты труда.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оплату услуг связи - 1214,0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год;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оплату коммунальных услуг - 8800,0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оплату услуг по содержанию имущества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│260,0 тыс. рублей; расходы на оплату прочих работ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 услуг - 1557,0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│прочие расходы - 210,0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увеличение стоимости основных средств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│800,0 тыс. рублей; Расходы на увеличение стоимости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│материальных запасов - 3893,0 тыс. рублей (ежегодное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│увеличение с учетом коэффициента - дефлятора 4,5%);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уплату налогов на имущество рассчитываются│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│исходя из остаточной стоимости имущество с учетом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│переоценки по состоянию на 1 января текущего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│финансового года и ставки налога на имущества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соответствии с законодательством Российской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│Федерации - 111,0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│расходы на транспортные услуги - 216,0 тыс.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│1.3. Приобретение         │              │Увеличение стоимости основных фондов (</w:t>
      </w:r>
      <w:hyperlink r:id="rId53" w:history="1">
        <w:r>
          <w:rPr>
            <w:rFonts w:ascii="Courier New" w:hAnsi="Courier New" w:cs="Courier New"/>
            <w:color w:val="0000FF"/>
            <w:sz w:val="16"/>
            <w:szCs w:val="16"/>
          </w:rPr>
          <w:t>КОСГУ 310</w:t>
        </w:r>
      </w:hyperlink>
      <w:r>
        <w:rPr>
          <w:rFonts w:ascii="Courier New" w:hAnsi="Courier New" w:cs="Courier New"/>
          <w:sz w:val="16"/>
          <w:szCs w:val="16"/>
        </w:rPr>
        <w:t>; ВР  │Всего: 4377,00;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│объектов, относящихся     │              │244) - 800 тыс. руб.                                 │2014 г. - 800,00;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│к основным средствам      │              │                                                     │2015 г. - 836,00;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│Увеличение стоимости материальных запасов (</w:t>
      </w:r>
      <w:hyperlink r:id="rId54" w:history="1">
        <w:r>
          <w:rPr>
            <w:rFonts w:ascii="Courier New" w:hAnsi="Courier New" w:cs="Courier New"/>
            <w:color w:val="0000FF"/>
            <w:sz w:val="16"/>
            <w:szCs w:val="16"/>
          </w:rPr>
          <w:t>КОСГУ 340</w:t>
        </w:r>
      </w:hyperlink>
      <w:r>
        <w:rPr>
          <w:rFonts w:ascii="Courier New" w:hAnsi="Courier New" w:cs="Courier New"/>
          <w:sz w:val="16"/>
          <w:szCs w:val="16"/>
        </w:rPr>
        <w:t>;│2016 г. - 874,00;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│ВР 244) - 1830 тыс. руб.                             │2017 г. - 913,00;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том числе:                                         │2018 г. - 954,00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│Приобретение канцелярских товаров - 300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│(средний расход средств на обеспечение одного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│сотрудника канцелярскими товарами в год составляет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│1744,01 руб.): 1744,01 руб. x 172 чел. = 300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│Приобретение бумаги для офисной техники - 380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2500 пачек x 152,00 руб. = 380000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│Приобретение хозяйственных товаров - 180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│(средний расход средств на обеспечение одного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│сотрудника хозяйственными товарами в год составляет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│104,64 руб.): 104,64 руб. x 172 чел. = 180 тыс.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 Приобретение питьевой воды - 150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том числе: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│Питьевая вода: 1500 бут. (5 л) x 65 руб. = 97500 руб.│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│Минеральная вода газированная: 1500 бут. (0,6 л) x 15│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22500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│Минеральная вода негазированная: 1500 бут. (0,6 л.) x│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│15 руб. = 22500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│Одноразовые стаканы (1 уп. 100 шт.): 100 уп. x 75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7500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 Приобретение имущества гражданской обороны - 218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 Аптечка индивидуальная АИ - 4 (стоимость 1 аптечки│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│550 рублей): 172 чел. x 550 руб. = 94600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 Противохимический пакет ИПП - 11 (стоимость 1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│пакета 100 рублей): 172 чел. x 100 руб. = 17200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 Медицинская сумка (стоимость 1 сумки 950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│2 шт. x 950 руб. = 1900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│4. Противоожоговый гель (стоимость 1 геля 140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172 чел. x 140 руб. = 24080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│5. Противораневый гель (стоимость 1 геля 140 рублей):│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│172 чел. x 140 руб. = 24080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│6. Респиратор Р-2 (стоимость 1 респиратора 220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172 чел. x 220 руб. = 37840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│7. Дозиметрический прибор ДП-5В (стоимость 1 прибора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│3200 рублей): 2 шт. x 3200 руб. = 6400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│8. Прибор химической разведки ВПХР (стоимость 1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│прибора 4500 рублей): 2 шт. x 4500 руб. = 9000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│9. Прибор индивидуального контроля доз ДП - 22В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│(стоимость 1 прибора 2200 рублей): 1 шт. x 2200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2200 рублей.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│3. Обложки для брошюровщика - 98 тыс. руб., 2000 шт.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│x 49 руб. = 98000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│4. Приобретение учебной литературы - 4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│Средняя цена издания: 5 шт. x 800 руб. = 4000 рублей.│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│Изготовление полиграфической продукции - 500 тыс.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│Средняя цена продукции: 1000 шт. x  500  руб.  =  500│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│2. Обеспечение            │              │Финансирование подведомственной организации          │Всего: 67157,50;             │                │</w:t>
      </w:r>
    </w:p>
    <w:p w:rsidR="00C96418" w:rsidRDefault="00C96418">
      <w:pPr>
        <w:pStyle w:val="ConsPlusCell"/>
        <w:rPr>
          <w:rFonts w:ascii="Courier New" w:hAnsi="Courier New" w:cs="Courier New"/>
          <w:sz w:val="16"/>
          <w:szCs w:val="16"/>
        </w:rPr>
      </w:pPr>
      <w:r>
        <w:rPr>
          <w:rFonts w:ascii="Courier New" w:hAnsi="Courier New" w:cs="Courier New"/>
          <w:sz w:val="16"/>
          <w:szCs w:val="16"/>
        </w:rPr>
        <w:t>│деятельности              │              │осуществляется в соответствии с Госзаданием          │2014 г. - 13431,50;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│подведомственных          │              │                                                     │2015 г. - 13431,50;          │                │</w:t>
      </w:r>
    </w:p>
    <w:p w:rsidR="00C96418" w:rsidRDefault="00C96418">
      <w:pPr>
        <w:pStyle w:val="ConsPlusCell"/>
        <w:rPr>
          <w:rFonts w:ascii="Courier New" w:hAnsi="Courier New" w:cs="Courier New"/>
          <w:sz w:val="16"/>
          <w:szCs w:val="16"/>
        </w:rPr>
      </w:pPr>
      <w:r>
        <w:rPr>
          <w:rFonts w:ascii="Courier New" w:hAnsi="Courier New" w:cs="Courier New"/>
          <w:sz w:val="16"/>
          <w:szCs w:val="16"/>
        </w:rPr>
        <w:t>│учреждений 2014-2018 годы │              │                                                     │2016 г. - 13431,50;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│2017 г. - 13431,50;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│2018 г. - 13431,50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│4. Мероприятия            │              │Мероприятия по мобилизационной готовности экономики  │Всего: 30000,00;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│по мобилизационной        │              │Московской области (010-0204-2090100-242-226) - 6000 │2014 г. - 6000,00;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│готовности экономики      │              │тыс. руб.                                            │2015 г. - 6000,00;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│Московской                │              │В том числе:                                         │2016 г. - 6000,00;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│области                   │              │- сопровождение программного комплекса АИС-14 в 2014 │2017 г. - 6000,00;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│году - 4344 тыс. руб.;                               │2018 г. - 6000,00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сопровождение СУБД ЛИНТЕР 6.0 для MS Windows на 5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│пользователей - 1656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pStyle w:val="ConsPlusCell"/>
        <w:rPr>
          <w:rFonts w:ascii="Courier New" w:hAnsi="Courier New" w:cs="Courier New"/>
          <w:sz w:val="16"/>
          <w:szCs w:val="16"/>
        </w:rPr>
      </w:pPr>
      <w:r>
        <w:rPr>
          <w:rFonts w:ascii="Courier New" w:hAnsi="Courier New" w:cs="Courier New"/>
          <w:sz w:val="16"/>
          <w:szCs w:val="16"/>
        </w:rPr>
        <w:t>│8. Субсидии некоммерческим│              │Субсидии общественным организациям                   │Всего: 5725,00;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│организациям              │              │(010-0113-8070000-630-242) - 1145 тыс. руб.          │2014 г. - 1145,00;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│(за исключением           │              │                                                     │2015 г. - 1145,00;           │                │</w:t>
      </w:r>
    </w:p>
    <w:p w:rsidR="00C96418" w:rsidRDefault="00C96418">
      <w:pPr>
        <w:pStyle w:val="ConsPlusCell"/>
        <w:rPr>
          <w:rFonts w:ascii="Courier New" w:hAnsi="Courier New" w:cs="Courier New"/>
          <w:sz w:val="16"/>
          <w:szCs w:val="16"/>
        </w:rPr>
      </w:pPr>
      <w:r>
        <w:rPr>
          <w:rFonts w:ascii="Courier New" w:hAnsi="Courier New" w:cs="Courier New"/>
          <w:sz w:val="16"/>
          <w:szCs w:val="16"/>
        </w:rPr>
        <w:t>│государственных           │              │С = Ччп x Р, где:                                    │2016 г. - 1145,00;           │                │</w:t>
      </w:r>
    </w:p>
    <w:p w:rsidR="00C96418" w:rsidRDefault="00C96418">
      <w:pPr>
        <w:pStyle w:val="ConsPlusCell"/>
        <w:rPr>
          <w:rFonts w:ascii="Courier New" w:hAnsi="Courier New" w:cs="Courier New"/>
          <w:sz w:val="16"/>
          <w:szCs w:val="16"/>
        </w:rPr>
      </w:pPr>
      <w:r>
        <w:rPr>
          <w:rFonts w:ascii="Courier New" w:hAnsi="Courier New" w:cs="Courier New"/>
          <w:sz w:val="16"/>
          <w:szCs w:val="16"/>
        </w:rPr>
        <w:t>│учреждений)               │              │                                                     │2017 г. - 1145,00;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 объем субсидии профсоюзной организации, созданной│2018 г. - 1145,00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 органе государственной власти Московской области;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│Ччп - численность работников органов государственной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│власти Московской области, являющихся членами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│профсоюзной организации;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│Р - планируемый объем средств на одного человека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│на проведение культурно-массовых и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│физкультурно-оздоровительных мероприятий.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                                                     │                             │                │</w:t>
      </w:r>
    </w:p>
    <w:p w:rsidR="00C96418" w:rsidRDefault="00C96418">
      <w:pPr>
        <w:pStyle w:val="ConsPlusCell"/>
        <w:rPr>
          <w:rFonts w:ascii="Courier New" w:hAnsi="Courier New" w:cs="Courier New"/>
          <w:sz w:val="16"/>
          <w:szCs w:val="16"/>
        </w:rPr>
      </w:pPr>
      <w:r>
        <w:rPr>
          <w:rFonts w:ascii="Courier New" w:hAnsi="Courier New" w:cs="Courier New"/>
          <w:sz w:val="16"/>
          <w:szCs w:val="16"/>
        </w:rPr>
        <w:t>│                          │              │С = 80 чел. x 14,3 тыс. руб. = 1145 тыс. руб.        │                             │                │</w:t>
      </w:r>
    </w:p>
    <w:p w:rsidR="00C96418" w:rsidRDefault="00C96418">
      <w:pPr>
        <w:pStyle w:val="ConsPlusCell"/>
        <w:rPr>
          <w:rFonts w:ascii="Courier New" w:hAnsi="Courier New" w:cs="Courier New"/>
          <w:sz w:val="16"/>
          <w:szCs w:val="16"/>
        </w:rPr>
      </w:pPr>
      <w:r>
        <w:rPr>
          <w:rFonts w:ascii="Courier New" w:hAnsi="Courier New" w:cs="Courier New"/>
          <w:sz w:val="16"/>
          <w:szCs w:val="16"/>
        </w:rPr>
        <w:t>└──────────────────────────┴──────────────┴─────────────────────────────────────────────────────┴─────────────────────────────┴────────────────┘</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1"/>
        <w:rPr>
          <w:rFonts w:ascii="Calibri" w:hAnsi="Calibri" w:cs="Calibri"/>
        </w:rPr>
      </w:pPr>
      <w:bookmarkStart w:id="42" w:name="Par3647"/>
      <w:bookmarkEnd w:id="42"/>
      <w:r>
        <w:rPr>
          <w:rFonts w:ascii="Calibri" w:hAnsi="Calibri" w:cs="Calibri"/>
        </w:rPr>
        <w:t>6. Методика расчета значений показателей оценки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эффективности реализации Программы (подпрограмм)</w:t>
      </w:r>
    </w:p>
    <w:p w:rsidR="00C96418" w:rsidRDefault="00C96418">
      <w:pPr>
        <w:widowControl w:val="0"/>
        <w:autoSpaceDE w:val="0"/>
        <w:autoSpaceDN w:val="0"/>
        <w:adjustRightInd w:val="0"/>
        <w:spacing w:after="0" w:line="240" w:lineRule="auto"/>
        <w:jc w:val="both"/>
        <w:rPr>
          <w:rFonts w:ascii="Calibri" w:hAnsi="Calibri" w:cs="Calibri"/>
        </w:rPr>
      </w:pPr>
    </w:p>
    <w:bookmarkStart w:id="43" w:name="Par3650"/>
    <w:bookmarkEnd w:id="43"/>
    <w:p w:rsidR="00C96418" w:rsidRDefault="00C9641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fldChar w:fldCharType="begin"/>
      </w:r>
      <w:r>
        <w:rPr>
          <w:rFonts w:ascii="Calibri" w:hAnsi="Calibri" w:cs="Calibri"/>
        </w:rPr>
        <w:instrText xml:space="preserve">HYPERLINK \l Par4459  </w:instrText>
      </w:r>
      <w:r>
        <w:rPr>
          <w:rFonts w:ascii="Calibri" w:hAnsi="Calibri" w:cs="Calibri"/>
        </w:rPr>
        <w:fldChar w:fldCharType="separate"/>
      </w:r>
      <w:r>
        <w:rPr>
          <w:rFonts w:ascii="Calibri" w:hAnsi="Calibri" w:cs="Calibri"/>
          <w:color w:val="0000FF"/>
        </w:rPr>
        <w:t>Подпрограмма I</w:t>
      </w:r>
      <w:r>
        <w:rPr>
          <w:rFonts w:ascii="Calibri" w:hAnsi="Calibri" w:cs="Calibri"/>
        </w:rPr>
        <w:fldChar w:fldCharType="end"/>
      </w:r>
      <w:r>
        <w:rPr>
          <w:rFonts w:ascii="Calibri" w:hAnsi="Calibri" w:cs="Calibri"/>
        </w:rPr>
        <w:t xml:space="preserve"> "Инвестиции в Подмосковье"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количественных показателей используются соответствующие данные Федеральной службы государственной статистики по формам федерального статистического наблюдения.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Сроки исполнения расчетов показателей таблицы определяются сроками представления данных Федеральной службы государственной статистики. В частности, по показателю "Валовой региональный продукт, в ценах соответствующих лет" данные за отчетный год представляются Мособлстатом (спустя два года после отчетного года), текущая оценка валового регионального продукта представляется Министерством экономики Московской области в соответствии с </w:t>
      </w:r>
      <w:hyperlink r:id="rId55" w:history="1">
        <w:r>
          <w:rPr>
            <w:rFonts w:ascii="Calibri" w:hAnsi="Calibri" w:cs="Calibri"/>
            <w:color w:val="0000FF"/>
          </w:rPr>
          <w:t>постановлением</w:t>
        </w:r>
      </w:hyperlink>
      <w:r>
        <w:rPr>
          <w:rFonts w:ascii="Calibri" w:hAnsi="Calibri" w:cs="Calibri"/>
        </w:rPr>
        <w:t xml:space="preserve"> Правительства Московской области от 14.03.2008 N 174/8 "Об утверждении Порядка разработки прогноза социально-экономического развития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│Показатели, характеризующие         │Алгоритм формирования показателя и    │Источник информации                   │</w:t>
      </w:r>
    </w:p>
    <w:p w:rsidR="00C96418" w:rsidRDefault="00C96418">
      <w:pPr>
        <w:pStyle w:val="ConsPlusCell"/>
        <w:rPr>
          <w:rFonts w:ascii="Courier New" w:hAnsi="Courier New" w:cs="Courier New"/>
          <w:sz w:val="20"/>
          <w:szCs w:val="20"/>
        </w:rPr>
      </w:pPr>
      <w:r>
        <w:rPr>
          <w:rFonts w:ascii="Courier New" w:hAnsi="Courier New" w:cs="Courier New"/>
          <w:sz w:val="20"/>
          <w:szCs w:val="20"/>
        </w:rPr>
        <w:t>│реализацию задачи N 1               │методологические пояснения            │                                      │</w:t>
      </w:r>
    </w:p>
    <w:p w:rsidR="00C96418" w:rsidRDefault="00C96418">
      <w:pPr>
        <w:pStyle w:val="ConsPlusCell"/>
        <w:rPr>
          <w:rFonts w:ascii="Courier New" w:hAnsi="Courier New" w:cs="Courier New"/>
          <w:sz w:val="20"/>
          <w:szCs w:val="20"/>
        </w:rPr>
      </w:pPr>
      <w:r>
        <w:rPr>
          <w:rFonts w:ascii="Courier New" w:hAnsi="Courier New" w:cs="Courier New"/>
          <w:sz w:val="20"/>
          <w:szCs w:val="20"/>
        </w:rPr>
        <w:t>│                                    │                                      │                                      │</w:t>
      </w:r>
    </w:p>
    <w:p w:rsidR="00C96418" w:rsidRDefault="00C96418">
      <w:pPr>
        <w:pStyle w:val="ConsPlusCell"/>
        <w:rPr>
          <w:rFonts w:ascii="Courier New" w:hAnsi="Courier New" w:cs="Courier New"/>
          <w:sz w:val="20"/>
          <w:szCs w:val="20"/>
        </w:rPr>
      </w:pPr>
      <w:r>
        <w:rPr>
          <w:rFonts w:ascii="Courier New" w:hAnsi="Courier New" w:cs="Courier New"/>
          <w:sz w:val="20"/>
          <w:szCs w:val="20"/>
        </w:rPr>
        <w:t>│                                    │                                      │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 xml:space="preserve">│Показатель 1.1.                     │В соответствии с Методикой </w:t>
      </w:r>
      <w:hyperlink w:anchor="Par3859" w:history="1">
        <w:r>
          <w:rPr>
            <w:rFonts w:ascii="Courier New" w:hAnsi="Courier New" w:cs="Courier New"/>
            <w:color w:val="0000FF"/>
            <w:sz w:val="20"/>
            <w:szCs w:val="20"/>
          </w:rPr>
          <w:t>&lt;*&gt;</w:t>
        </w:r>
      </w:hyperlink>
      <w:r>
        <w:rPr>
          <w:rFonts w:ascii="Courier New" w:hAnsi="Courier New" w:cs="Courier New"/>
          <w:sz w:val="20"/>
          <w:szCs w:val="20"/>
        </w:rPr>
        <w:t xml:space="preserve">        │Министерство инвестиций и инноваций   │</w:t>
      </w:r>
    </w:p>
    <w:p w:rsidR="00C96418" w:rsidRDefault="00C96418">
      <w:pPr>
        <w:pStyle w:val="ConsPlusCell"/>
        <w:rPr>
          <w:rFonts w:ascii="Courier New" w:hAnsi="Courier New" w:cs="Courier New"/>
          <w:sz w:val="20"/>
          <w:szCs w:val="20"/>
        </w:rPr>
      </w:pPr>
      <w:r>
        <w:rPr>
          <w:rFonts w:ascii="Courier New" w:hAnsi="Courier New" w:cs="Courier New"/>
          <w:sz w:val="20"/>
          <w:szCs w:val="20"/>
        </w:rPr>
        <w:t>│Количество реализованных основных   │                                      │Московской области                    │</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│положений Стандарта                 │                                      │                                      │</w:t>
      </w:r>
    </w:p>
    <w:p w:rsidR="00C96418" w:rsidRDefault="00C96418">
      <w:pPr>
        <w:pStyle w:val="ConsPlusCell"/>
        <w:rPr>
          <w:rFonts w:ascii="Courier New" w:hAnsi="Courier New" w:cs="Courier New"/>
          <w:sz w:val="20"/>
          <w:szCs w:val="20"/>
        </w:rPr>
      </w:pPr>
      <w:r>
        <w:rPr>
          <w:rFonts w:ascii="Courier New" w:hAnsi="Courier New" w:cs="Courier New"/>
          <w:sz w:val="20"/>
          <w:szCs w:val="20"/>
        </w:rPr>
        <w:t>│деятельности органов исполнительной │                                      │                                      │</w:t>
      </w:r>
    </w:p>
    <w:p w:rsidR="00C96418" w:rsidRDefault="00C96418">
      <w:pPr>
        <w:pStyle w:val="ConsPlusCell"/>
        <w:rPr>
          <w:rFonts w:ascii="Courier New" w:hAnsi="Courier New" w:cs="Courier New"/>
          <w:sz w:val="20"/>
          <w:szCs w:val="20"/>
        </w:rPr>
      </w:pPr>
      <w:r>
        <w:rPr>
          <w:rFonts w:ascii="Courier New" w:hAnsi="Courier New" w:cs="Courier New"/>
          <w:sz w:val="20"/>
          <w:szCs w:val="20"/>
        </w:rPr>
        <w:t>│власти субъекта Российской Федерации│                                      │                                      │</w:t>
      </w:r>
    </w:p>
    <w:p w:rsidR="00C96418" w:rsidRDefault="00C96418">
      <w:pPr>
        <w:pStyle w:val="ConsPlusCell"/>
        <w:rPr>
          <w:rFonts w:ascii="Courier New" w:hAnsi="Courier New" w:cs="Courier New"/>
          <w:sz w:val="20"/>
          <w:szCs w:val="20"/>
        </w:rPr>
      </w:pPr>
      <w:r>
        <w:rPr>
          <w:rFonts w:ascii="Courier New" w:hAnsi="Courier New" w:cs="Courier New"/>
          <w:sz w:val="20"/>
          <w:szCs w:val="20"/>
        </w:rPr>
        <w:t>│по обеспечению благоприятного       │                                      │                                      │</w:t>
      </w:r>
    </w:p>
    <w:p w:rsidR="00C96418" w:rsidRDefault="00C96418">
      <w:pPr>
        <w:pStyle w:val="ConsPlusCell"/>
        <w:rPr>
          <w:rFonts w:ascii="Courier New" w:hAnsi="Courier New" w:cs="Courier New"/>
          <w:sz w:val="20"/>
          <w:szCs w:val="20"/>
        </w:rPr>
      </w:pPr>
      <w:r>
        <w:rPr>
          <w:rFonts w:ascii="Courier New" w:hAnsi="Courier New" w:cs="Courier New"/>
          <w:sz w:val="20"/>
          <w:szCs w:val="20"/>
        </w:rPr>
        <w:t>│инвестиционного климата (единиц)    │                                      │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│Показатель 1.2.                     │                 V                    │Мособлстат,                           │</w:t>
      </w:r>
    </w:p>
    <w:p w:rsidR="00C96418" w:rsidRDefault="00C96418">
      <w:pPr>
        <w:pStyle w:val="ConsPlusCell"/>
        <w:rPr>
          <w:rFonts w:ascii="Courier New" w:hAnsi="Courier New" w:cs="Courier New"/>
          <w:sz w:val="20"/>
          <w:szCs w:val="20"/>
        </w:rPr>
      </w:pPr>
      <w:r>
        <w:rPr>
          <w:rFonts w:ascii="Courier New" w:hAnsi="Courier New" w:cs="Courier New"/>
          <w:sz w:val="20"/>
          <w:szCs w:val="20"/>
        </w:rPr>
        <w:t>│Увеличение объема инвестиций        │                  инв                 │Министерство экономики Московской     │</w:t>
      </w:r>
    </w:p>
    <w:p w:rsidR="00C96418" w:rsidRDefault="00C96418">
      <w:pPr>
        <w:pStyle w:val="ConsPlusCell"/>
        <w:rPr>
          <w:rFonts w:ascii="Courier New" w:hAnsi="Courier New" w:cs="Courier New"/>
          <w:sz w:val="20"/>
          <w:szCs w:val="20"/>
        </w:rPr>
      </w:pPr>
      <w:r>
        <w:rPr>
          <w:rFonts w:ascii="Courier New" w:hAnsi="Courier New" w:cs="Courier New"/>
          <w:sz w:val="20"/>
          <w:szCs w:val="20"/>
        </w:rPr>
        <w:t>│в основной капитал не менее чем     │          Д    = ---- x 100%,         │области в соответствии с              │</w:t>
      </w:r>
    </w:p>
    <w:p w:rsidR="00C96418" w:rsidRDefault="00C96418">
      <w:pPr>
        <w:pStyle w:val="ConsPlusCell"/>
        <w:rPr>
          <w:rFonts w:ascii="Courier New" w:hAnsi="Courier New" w:cs="Courier New"/>
          <w:sz w:val="20"/>
          <w:szCs w:val="20"/>
        </w:rPr>
      </w:pPr>
      <w:r>
        <w:rPr>
          <w:rFonts w:ascii="Courier New" w:hAnsi="Courier New" w:cs="Courier New"/>
          <w:sz w:val="20"/>
          <w:szCs w:val="20"/>
        </w:rPr>
        <w:t>│до 25 процентов валового            │           инв    ВРП                 │</w:t>
      </w:r>
      <w:hyperlink r:id="rId56" w:history="1">
        <w:r>
          <w:rPr>
            <w:rFonts w:ascii="Courier New" w:hAnsi="Courier New" w:cs="Courier New"/>
            <w:color w:val="0000FF"/>
            <w:sz w:val="20"/>
            <w:szCs w:val="20"/>
          </w:rPr>
          <w:t>постановлением</w:t>
        </w:r>
      </w:hyperlink>
      <w:r>
        <w:rPr>
          <w:rFonts w:ascii="Courier New" w:hAnsi="Courier New" w:cs="Courier New"/>
          <w:sz w:val="20"/>
          <w:szCs w:val="20"/>
        </w:rPr>
        <w:t xml:space="preserve"> Правительства          │</w:t>
      </w:r>
    </w:p>
    <w:p w:rsidR="00C96418" w:rsidRDefault="00C96418">
      <w:pPr>
        <w:pStyle w:val="ConsPlusCell"/>
        <w:rPr>
          <w:rFonts w:ascii="Courier New" w:hAnsi="Courier New" w:cs="Courier New"/>
          <w:sz w:val="20"/>
          <w:szCs w:val="20"/>
        </w:rPr>
      </w:pPr>
      <w:r>
        <w:rPr>
          <w:rFonts w:ascii="Courier New" w:hAnsi="Courier New" w:cs="Courier New"/>
          <w:sz w:val="20"/>
          <w:szCs w:val="20"/>
        </w:rPr>
        <w:t>│регионального продукта к 2015 году  │                                      │Московской области от 14.03.2008      │</w:t>
      </w:r>
    </w:p>
    <w:p w:rsidR="00C96418" w:rsidRDefault="00C96418">
      <w:pPr>
        <w:pStyle w:val="ConsPlusCell"/>
        <w:rPr>
          <w:rFonts w:ascii="Courier New" w:hAnsi="Courier New" w:cs="Courier New"/>
          <w:sz w:val="20"/>
          <w:szCs w:val="20"/>
        </w:rPr>
      </w:pPr>
      <w:r>
        <w:rPr>
          <w:rFonts w:ascii="Courier New" w:hAnsi="Courier New" w:cs="Courier New"/>
          <w:sz w:val="20"/>
          <w:szCs w:val="20"/>
        </w:rPr>
        <w:t>│и до 27 процентов к 2018 году       │где:                                  │N 174/8 "Об утверждении Порядка       │</w:t>
      </w:r>
    </w:p>
    <w:p w:rsidR="00C96418" w:rsidRDefault="00C96418">
      <w:pPr>
        <w:pStyle w:val="ConsPlusCell"/>
        <w:rPr>
          <w:rFonts w:ascii="Courier New" w:hAnsi="Courier New" w:cs="Courier New"/>
          <w:sz w:val="20"/>
          <w:szCs w:val="20"/>
        </w:rPr>
      </w:pPr>
      <w:r>
        <w:rPr>
          <w:rFonts w:ascii="Courier New" w:hAnsi="Courier New" w:cs="Courier New"/>
          <w:sz w:val="20"/>
          <w:szCs w:val="20"/>
        </w:rPr>
        <w:t>│(проценты)                          │Д     - доля объема инвестиций в ВРП, │разработки прогноза                   │</w:t>
      </w:r>
    </w:p>
    <w:p w:rsidR="00C96418" w:rsidRDefault="00C96418">
      <w:pPr>
        <w:pStyle w:val="ConsPlusCell"/>
        <w:rPr>
          <w:rFonts w:ascii="Courier New" w:hAnsi="Courier New" w:cs="Courier New"/>
          <w:sz w:val="20"/>
          <w:szCs w:val="20"/>
        </w:rPr>
      </w:pPr>
      <w:r>
        <w:rPr>
          <w:rFonts w:ascii="Courier New" w:hAnsi="Courier New" w:cs="Courier New"/>
          <w:sz w:val="20"/>
          <w:szCs w:val="20"/>
        </w:rPr>
        <w:t>│                                    │ инв                                  │социально-экономического развития     │</w:t>
      </w:r>
    </w:p>
    <w:p w:rsidR="00C96418" w:rsidRDefault="00C96418">
      <w:pPr>
        <w:pStyle w:val="ConsPlusCell"/>
        <w:rPr>
          <w:rFonts w:ascii="Courier New" w:hAnsi="Courier New" w:cs="Courier New"/>
          <w:sz w:val="20"/>
          <w:szCs w:val="20"/>
        </w:rPr>
      </w:pPr>
      <w:r>
        <w:rPr>
          <w:rFonts w:ascii="Courier New" w:hAnsi="Courier New" w:cs="Courier New"/>
          <w:sz w:val="20"/>
          <w:szCs w:val="20"/>
        </w:rPr>
        <w:t>│                                    │проценты;                             │Московской области",                  │</w:t>
      </w:r>
    </w:p>
    <w:p w:rsidR="00C96418" w:rsidRDefault="00C96418">
      <w:pPr>
        <w:pStyle w:val="ConsPlusCell"/>
        <w:rPr>
          <w:rFonts w:ascii="Courier New" w:hAnsi="Courier New" w:cs="Courier New"/>
          <w:sz w:val="20"/>
          <w:szCs w:val="20"/>
        </w:rPr>
      </w:pPr>
      <w:r>
        <w:rPr>
          <w:rFonts w:ascii="Courier New" w:hAnsi="Courier New" w:cs="Courier New"/>
          <w:sz w:val="20"/>
          <w:szCs w:val="20"/>
        </w:rPr>
        <w:t>│                                    │ВРП - валовой региональный продукт,   │</w:t>
      </w:r>
      <w:hyperlink r:id="rId57" w:history="1">
        <w:r>
          <w:rPr>
            <w:rFonts w:ascii="Courier New" w:hAnsi="Courier New" w:cs="Courier New"/>
            <w:color w:val="0000FF"/>
            <w:sz w:val="20"/>
            <w:szCs w:val="20"/>
          </w:rPr>
          <w:t>форма</w:t>
        </w:r>
      </w:hyperlink>
      <w:r>
        <w:rPr>
          <w:rFonts w:ascii="Courier New" w:hAnsi="Courier New" w:cs="Courier New"/>
          <w:sz w:val="20"/>
          <w:szCs w:val="20"/>
        </w:rPr>
        <w:t xml:space="preserve"> федерального государственного   │</w:t>
      </w:r>
    </w:p>
    <w:p w:rsidR="00C96418" w:rsidRDefault="00C96418">
      <w:pPr>
        <w:pStyle w:val="ConsPlusCell"/>
        <w:rPr>
          <w:rFonts w:ascii="Courier New" w:hAnsi="Courier New" w:cs="Courier New"/>
          <w:sz w:val="20"/>
          <w:szCs w:val="20"/>
        </w:rPr>
      </w:pPr>
      <w:r>
        <w:rPr>
          <w:rFonts w:ascii="Courier New" w:hAnsi="Courier New" w:cs="Courier New"/>
          <w:sz w:val="20"/>
          <w:szCs w:val="20"/>
        </w:rPr>
        <w:t>│                                    │в ценах соответствующих лет, млн.     │статистического наблюдения N П-2      │</w:t>
      </w:r>
    </w:p>
    <w:p w:rsidR="00C96418" w:rsidRDefault="00C96418">
      <w:pPr>
        <w:pStyle w:val="ConsPlusCell"/>
        <w:rPr>
          <w:rFonts w:ascii="Courier New" w:hAnsi="Courier New" w:cs="Courier New"/>
          <w:sz w:val="20"/>
          <w:szCs w:val="20"/>
        </w:rPr>
      </w:pPr>
      <w:r>
        <w:rPr>
          <w:rFonts w:ascii="Courier New" w:hAnsi="Courier New" w:cs="Courier New"/>
          <w:sz w:val="20"/>
          <w:szCs w:val="20"/>
        </w:rPr>
        <w:t>│                                    │руб.;                                 │"Сведения об инвестициях              │</w:t>
      </w:r>
    </w:p>
    <w:p w:rsidR="00C96418" w:rsidRDefault="00C96418">
      <w:pPr>
        <w:pStyle w:val="ConsPlusCell"/>
        <w:rPr>
          <w:rFonts w:ascii="Courier New" w:hAnsi="Courier New" w:cs="Courier New"/>
          <w:sz w:val="20"/>
          <w:szCs w:val="20"/>
        </w:rPr>
      </w:pPr>
      <w:r>
        <w:rPr>
          <w:rFonts w:ascii="Courier New" w:hAnsi="Courier New" w:cs="Courier New"/>
          <w:sz w:val="20"/>
          <w:szCs w:val="20"/>
        </w:rPr>
        <w:t>│                                    │V    - объем инвестиций в основной    │в нефинансовые активы" (далее -       │</w:t>
      </w:r>
    </w:p>
    <w:p w:rsidR="00C96418" w:rsidRDefault="00C96418">
      <w:pPr>
        <w:pStyle w:val="ConsPlusCell"/>
        <w:rPr>
          <w:rFonts w:ascii="Courier New" w:hAnsi="Courier New" w:cs="Courier New"/>
          <w:sz w:val="20"/>
          <w:szCs w:val="20"/>
        </w:rPr>
      </w:pPr>
      <w:r>
        <w:rPr>
          <w:rFonts w:ascii="Courier New" w:hAnsi="Courier New" w:cs="Courier New"/>
          <w:sz w:val="20"/>
          <w:szCs w:val="20"/>
        </w:rPr>
        <w:t>│                                    │ инв                                  │форма N П-2)                          │</w:t>
      </w:r>
    </w:p>
    <w:p w:rsidR="00C96418" w:rsidRDefault="00C96418">
      <w:pPr>
        <w:pStyle w:val="ConsPlusCell"/>
        <w:rPr>
          <w:rFonts w:ascii="Courier New" w:hAnsi="Courier New" w:cs="Courier New"/>
          <w:sz w:val="20"/>
          <w:szCs w:val="20"/>
        </w:rPr>
      </w:pPr>
      <w:r>
        <w:rPr>
          <w:rFonts w:ascii="Courier New" w:hAnsi="Courier New" w:cs="Courier New"/>
          <w:sz w:val="20"/>
          <w:szCs w:val="20"/>
        </w:rPr>
        <w:t>│                                    │капитал, млн. руб.                    │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│Показатель 2.1.                     │                 V                    │Мособлстат,                           │</w:t>
      </w:r>
    </w:p>
    <w:p w:rsidR="00C96418" w:rsidRDefault="00C96418">
      <w:pPr>
        <w:pStyle w:val="ConsPlusCell"/>
        <w:rPr>
          <w:rFonts w:ascii="Courier New" w:hAnsi="Courier New" w:cs="Courier New"/>
          <w:sz w:val="20"/>
          <w:szCs w:val="20"/>
        </w:rPr>
      </w:pPr>
      <w:r>
        <w:rPr>
          <w:rFonts w:ascii="Courier New" w:hAnsi="Courier New" w:cs="Courier New"/>
          <w:sz w:val="20"/>
          <w:szCs w:val="20"/>
        </w:rPr>
        <w:t>│Доля внутренних затрат              │                  вз                  │</w:t>
      </w:r>
      <w:hyperlink r:id="rId58" w:history="1">
        <w:r>
          <w:rPr>
            <w:rFonts w:ascii="Courier New" w:hAnsi="Courier New" w:cs="Courier New"/>
            <w:color w:val="0000FF"/>
            <w:sz w:val="20"/>
            <w:szCs w:val="20"/>
          </w:rPr>
          <w:t>форма</w:t>
        </w:r>
      </w:hyperlink>
      <w:r>
        <w:rPr>
          <w:rFonts w:ascii="Courier New" w:hAnsi="Courier New" w:cs="Courier New"/>
          <w:sz w:val="20"/>
          <w:szCs w:val="20"/>
        </w:rPr>
        <w:t xml:space="preserve"> федерального государственного   │</w:t>
      </w:r>
    </w:p>
    <w:p w:rsidR="00C96418" w:rsidRDefault="00C96418">
      <w:pPr>
        <w:pStyle w:val="ConsPlusCell"/>
        <w:rPr>
          <w:rFonts w:ascii="Courier New" w:hAnsi="Courier New" w:cs="Courier New"/>
          <w:sz w:val="20"/>
          <w:szCs w:val="20"/>
        </w:rPr>
      </w:pPr>
      <w:r>
        <w:rPr>
          <w:rFonts w:ascii="Courier New" w:hAnsi="Courier New" w:cs="Courier New"/>
          <w:sz w:val="20"/>
          <w:szCs w:val="20"/>
        </w:rPr>
        <w:t>│на исследования и разработки        │           Д   = --- x 100%,          │статистического наблюдения N 2-наука  │</w:t>
      </w:r>
    </w:p>
    <w:p w:rsidR="00C96418" w:rsidRDefault="00C96418">
      <w:pPr>
        <w:pStyle w:val="ConsPlusCell"/>
        <w:rPr>
          <w:rFonts w:ascii="Courier New" w:hAnsi="Courier New" w:cs="Courier New"/>
          <w:sz w:val="20"/>
          <w:szCs w:val="20"/>
        </w:rPr>
      </w:pPr>
      <w:r>
        <w:rPr>
          <w:rFonts w:ascii="Courier New" w:hAnsi="Courier New" w:cs="Courier New"/>
          <w:sz w:val="20"/>
          <w:szCs w:val="20"/>
        </w:rPr>
        <w:t>│в валовом региональном продукте     │            вз   ВРП                  │"Сведения о выполнении научных        │</w:t>
      </w:r>
    </w:p>
    <w:p w:rsidR="00C96418" w:rsidRDefault="00C96418">
      <w:pPr>
        <w:pStyle w:val="ConsPlusCell"/>
        <w:rPr>
          <w:rFonts w:ascii="Courier New" w:hAnsi="Courier New" w:cs="Courier New"/>
          <w:sz w:val="20"/>
          <w:szCs w:val="20"/>
        </w:rPr>
      </w:pPr>
      <w:r>
        <w:rPr>
          <w:rFonts w:ascii="Courier New" w:hAnsi="Courier New" w:cs="Courier New"/>
          <w:sz w:val="20"/>
          <w:szCs w:val="20"/>
        </w:rPr>
        <w:t>│(проценты)                          │                                      │исследований и разработок",           │</w:t>
      </w:r>
    </w:p>
    <w:p w:rsidR="00C96418" w:rsidRDefault="00C96418">
      <w:pPr>
        <w:pStyle w:val="ConsPlusCell"/>
        <w:rPr>
          <w:rFonts w:ascii="Courier New" w:hAnsi="Courier New" w:cs="Courier New"/>
          <w:sz w:val="20"/>
          <w:szCs w:val="20"/>
        </w:rPr>
      </w:pPr>
      <w:r>
        <w:rPr>
          <w:rFonts w:ascii="Courier New" w:hAnsi="Courier New" w:cs="Courier New"/>
          <w:sz w:val="20"/>
          <w:szCs w:val="20"/>
        </w:rPr>
        <w:t>│                                    │где:                                  │Министерство экономики Московской     │</w:t>
      </w:r>
    </w:p>
    <w:p w:rsidR="00C96418" w:rsidRDefault="00C96418">
      <w:pPr>
        <w:pStyle w:val="ConsPlusCell"/>
        <w:rPr>
          <w:rFonts w:ascii="Courier New" w:hAnsi="Courier New" w:cs="Courier New"/>
          <w:sz w:val="20"/>
          <w:szCs w:val="20"/>
        </w:rPr>
      </w:pPr>
      <w:r>
        <w:rPr>
          <w:rFonts w:ascii="Courier New" w:hAnsi="Courier New" w:cs="Courier New"/>
          <w:sz w:val="20"/>
          <w:szCs w:val="20"/>
        </w:rPr>
        <w:t>│                                    │Д    - доля внутренних затрат         │области в соответствии                │</w:t>
      </w:r>
    </w:p>
    <w:p w:rsidR="00C96418" w:rsidRDefault="00C96418">
      <w:pPr>
        <w:pStyle w:val="ConsPlusCell"/>
        <w:rPr>
          <w:rFonts w:ascii="Courier New" w:hAnsi="Courier New" w:cs="Courier New"/>
          <w:sz w:val="20"/>
          <w:szCs w:val="20"/>
        </w:rPr>
      </w:pPr>
      <w:r>
        <w:rPr>
          <w:rFonts w:ascii="Courier New" w:hAnsi="Courier New" w:cs="Courier New"/>
          <w:sz w:val="20"/>
          <w:szCs w:val="20"/>
        </w:rPr>
        <w:t xml:space="preserve">│                                    │  вз                                  │с </w:t>
      </w:r>
      <w:hyperlink r:id="rId59" w:history="1">
        <w:r>
          <w:rPr>
            <w:rFonts w:ascii="Courier New" w:hAnsi="Courier New" w:cs="Courier New"/>
            <w:color w:val="0000FF"/>
            <w:sz w:val="20"/>
            <w:szCs w:val="20"/>
          </w:rPr>
          <w:t>постановлением</w:t>
        </w:r>
      </w:hyperlink>
      <w:r>
        <w:rPr>
          <w:rFonts w:ascii="Courier New" w:hAnsi="Courier New" w:cs="Courier New"/>
          <w:sz w:val="20"/>
          <w:szCs w:val="20"/>
        </w:rPr>
        <w:t xml:space="preserve"> Правительства        │</w:t>
      </w:r>
    </w:p>
    <w:p w:rsidR="00C96418" w:rsidRDefault="00C96418">
      <w:pPr>
        <w:pStyle w:val="ConsPlusCell"/>
        <w:rPr>
          <w:rFonts w:ascii="Courier New" w:hAnsi="Courier New" w:cs="Courier New"/>
          <w:sz w:val="20"/>
          <w:szCs w:val="20"/>
        </w:rPr>
      </w:pPr>
      <w:r>
        <w:rPr>
          <w:rFonts w:ascii="Courier New" w:hAnsi="Courier New" w:cs="Courier New"/>
          <w:sz w:val="20"/>
          <w:szCs w:val="20"/>
        </w:rPr>
        <w:t>│                                    │на исследования и разработки,         │Московской области от 14.03.2008      │</w:t>
      </w:r>
    </w:p>
    <w:p w:rsidR="00C96418" w:rsidRDefault="00C96418">
      <w:pPr>
        <w:pStyle w:val="ConsPlusCell"/>
        <w:rPr>
          <w:rFonts w:ascii="Courier New" w:hAnsi="Courier New" w:cs="Courier New"/>
          <w:sz w:val="20"/>
          <w:szCs w:val="20"/>
        </w:rPr>
      </w:pPr>
      <w:r>
        <w:rPr>
          <w:rFonts w:ascii="Courier New" w:hAnsi="Courier New" w:cs="Courier New"/>
          <w:sz w:val="20"/>
          <w:szCs w:val="20"/>
        </w:rPr>
        <w:t>│                                    │проценты;                             │N 174/8 "Об утверждении Порядка       │</w:t>
      </w:r>
    </w:p>
    <w:p w:rsidR="00C96418" w:rsidRDefault="00C96418">
      <w:pPr>
        <w:pStyle w:val="ConsPlusCell"/>
        <w:rPr>
          <w:rFonts w:ascii="Courier New" w:hAnsi="Courier New" w:cs="Courier New"/>
          <w:sz w:val="20"/>
          <w:szCs w:val="20"/>
        </w:rPr>
      </w:pPr>
      <w:r>
        <w:rPr>
          <w:rFonts w:ascii="Courier New" w:hAnsi="Courier New" w:cs="Courier New"/>
          <w:sz w:val="20"/>
          <w:szCs w:val="20"/>
        </w:rPr>
        <w:t>│                                    │V   - объем внутренних затрат         │разработки прогноза                   │</w:t>
      </w:r>
    </w:p>
    <w:p w:rsidR="00C96418" w:rsidRDefault="00C96418">
      <w:pPr>
        <w:pStyle w:val="ConsPlusCell"/>
        <w:rPr>
          <w:rFonts w:ascii="Courier New" w:hAnsi="Courier New" w:cs="Courier New"/>
          <w:sz w:val="20"/>
          <w:szCs w:val="20"/>
        </w:rPr>
      </w:pPr>
      <w:r>
        <w:rPr>
          <w:rFonts w:ascii="Courier New" w:hAnsi="Courier New" w:cs="Courier New"/>
          <w:sz w:val="20"/>
          <w:szCs w:val="20"/>
        </w:rPr>
        <w:t>│                                    │ вз                                   │социально-экономического развития     │</w:t>
      </w:r>
    </w:p>
    <w:p w:rsidR="00C96418" w:rsidRDefault="00C96418">
      <w:pPr>
        <w:pStyle w:val="ConsPlusCell"/>
        <w:rPr>
          <w:rFonts w:ascii="Courier New" w:hAnsi="Courier New" w:cs="Courier New"/>
          <w:sz w:val="20"/>
          <w:szCs w:val="20"/>
        </w:rPr>
      </w:pPr>
      <w:r>
        <w:rPr>
          <w:rFonts w:ascii="Courier New" w:hAnsi="Courier New" w:cs="Courier New"/>
          <w:sz w:val="20"/>
          <w:szCs w:val="20"/>
        </w:rPr>
        <w:t>│                                    │на исследования и разработки в валовом│Московской области"                   │</w:t>
      </w:r>
    </w:p>
    <w:p w:rsidR="00C96418" w:rsidRDefault="00C96418">
      <w:pPr>
        <w:pStyle w:val="ConsPlusCell"/>
        <w:rPr>
          <w:rFonts w:ascii="Courier New" w:hAnsi="Courier New" w:cs="Courier New"/>
          <w:sz w:val="20"/>
          <w:szCs w:val="20"/>
        </w:rPr>
      </w:pPr>
      <w:r>
        <w:rPr>
          <w:rFonts w:ascii="Courier New" w:hAnsi="Courier New" w:cs="Courier New"/>
          <w:sz w:val="20"/>
          <w:szCs w:val="20"/>
        </w:rPr>
        <w:t>│                                    │региональном продукте в Московской    │                                      │</w:t>
      </w:r>
    </w:p>
    <w:p w:rsidR="00C96418" w:rsidRDefault="00C96418">
      <w:pPr>
        <w:pStyle w:val="ConsPlusCell"/>
        <w:rPr>
          <w:rFonts w:ascii="Courier New" w:hAnsi="Courier New" w:cs="Courier New"/>
          <w:sz w:val="20"/>
          <w:szCs w:val="20"/>
        </w:rPr>
      </w:pPr>
      <w:r>
        <w:rPr>
          <w:rFonts w:ascii="Courier New" w:hAnsi="Courier New" w:cs="Courier New"/>
          <w:sz w:val="20"/>
          <w:szCs w:val="20"/>
        </w:rPr>
        <w:t>│                                    │области, тысяч рублей;                │                                      │</w:t>
      </w:r>
    </w:p>
    <w:p w:rsidR="00C96418" w:rsidRDefault="00C96418">
      <w:pPr>
        <w:pStyle w:val="ConsPlusCell"/>
        <w:rPr>
          <w:rFonts w:ascii="Courier New" w:hAnsi="Courier New" w:cs="Courier New"/>
          <w:sz w:val="20"/>
          <w:szCs w:val="20"/>
        </w:rPr>
      </w:pPr>
      <w:r>
        <w:rPr>
          <w:rFonts w:ascii="Courier New" w:hAnsi="Courier New" w:cs="Courier New"/>
          <w:sz w:val="20"/>
          <w:szCs w:val="20"/>
        </w:rPr>
        <w:t>│                                    │ВРП - валовой региональный продукт    │                                      │</w:t>
      </w:r>
    </w:p>
    <w:p w:rsidR="00C96418" w:rsidRDefault="00C96418">
      <w:pPr>
        <w:pStyle w:val="ConsPlusCell"/>
        <w:rPr>
          <w:rFonts w:ascii="Courier New" w:hAnsi="Courier New" w:cs="Courier New"/>
          <w:sz w:val="20"/>
          <w:szCs w:val="20"/>
        </w:rPr>
      </w:pPr>
      <w:r>
        <w:rPr>
          <w:rFonts w:ascii="Courier New" w:hAnsi="Courier New" w:cs="Courier New"/>
          <w:sz w:val="20"/>
          <w:szCs w:val="20"/>
        </w:rPr>
        <w:t>│                                    │в ценах соответствующих лет, тысяч    │                                      │</w:t>
      </w:r>
    </w:p>
    <w:p w:rsidR="00C96418" w:rsidRDefault="00C96418">
      <w:pPr>
        <w:pStyle w:val="ConsPlusCell"/>
        <w:rPr>
          <w:rFonts w:ascii="Courier New" w:hAnsi="Courier New" w:cs="Courier New"/>
          <w:sz w:val="20"/>
          <w:szCs w:val="20"/>
        </w:rPr>
      </w:pPr>
      <w:r>
        <w:rPr>
          <w:rFonts w:ascii="Courier New" w:hAnsi="Courier New" w:cs="Courier New"/>
          <w:sz w:val="20"/>
          <w:szCs w:val="20"/>
        </w:rPr>
        <w:t>│                                    │рублей                                │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│Показатель 2.2.                     │                K                     │Мособлстат,                           │</w:t>
      </w:r>
    </w:p>
    <w:p w:rsidR="00C96418" w:rsidRDefault="00C96418">
      <w:pPr>
        <w:pStyle w:val="ConsPlusCell"/>
        <w:rPr>
          <w:rFonts w:ascii="Courier New" w:hAnsi="Courier New" w:cs="Courier New"/>
          <w:sz w:val="20"/>
          <w:szCs w:val="20"/>
        </w:rPr>
      </w:pPr>
      <w:r>
        <w:rPr>
          <w:rFonts w:ascii="Courier New" w:hAnsi="Courier New" w:cs="Courier New"/>
          <w:sz w:val="20"/>
          <w:szCs w:val="20"/>
        </w:rPr>
        <w:t>│Доля организаций, осуществляющих    │                 ти                   │</w:t>
      </w:r>
      <w:hyperlink r:id="rId60" w:history="1">
        <w:r>
          <w:rPr>
            <w:rFonts w:ascii="Courier New" w:hAnsi="Courier New" w:cs="Courier New"/>
            <w:color w:val="0000FF"/>
            <w:sz w:val="20"/>
            <w:szCs w:val="20"/>
          </w:rPr>
          <w:t>форма</w:t>
        </w:r>
      </w:hyperlink>
      <w:r>
        <w:rPr>
          <w:rFonts w:ascii="Courier New" w:hAnsi="Courier New" w:cs="Courier New"/>
          <w:sz w:val="20"/>
          <w:szCs w:val="20"/>
        </w:rPr>
        <w:t xml:space="preserve"> федерального государственного   │</w:t>
      </w:r>
    </w:p>
    <w:p w:rsidR="00C96418" w:rsidRDefault="00C96418">
      <w:pPr>
        <w:pStyle w:val="ConsPlusCell"/>
        <w:rPr>
          <w:rFonts w:ascii="Courier New" w:hAnsi="Courier New" w:cs="Courier New"/>
          <w:sz w:val="20"/>
          <w:szCs w:val="20"/>
        </w:rPr>
      </w:pPr>
      <w:r>
        <w:rPr>
          <w:rFonts w:ascii="Courier New" w:hAnsi="Courier New" w:cs="Courier New"/>
          <w:sz w:val="20"/>
          <w:szCs w:val="20"/>
        </w:rPr>
        <w:t>│технологические инновации,          │         Д   = ----- x 100%,          │статистического наблюдения            │</w:t>
      </w:r>
    </w:p>
    <w:p w:rsidR="00C96418" w:rsidRDefault="00C96418">
      <w:pPr>
        <w:pStyle w:val="ConsPlusCell"/>
        <w:rPr>
          <w:rFonts w:ascii="Courier New" w:hAnsi="Courier New" w:cs="Courier New"/>
          <w:sz w:val="20"/>
          <w:szCs w:val="20"/>
        </w:rPr>
      </w:pPr>
      <w:r>
        <w:rPr>
          <w:rFonts w:ascii="Courier New" w:hAnsi="Courier New" w:cs="Courier New"/>
          <w:sz w:val="20"/>
          <w:szCs w:val="20"/>
        </w:rPr>
        <w:t>│в общем числе обследованных         │          ти    K                     │N 4-инновация "Сведения               │</w:t>
      </w:r>
    </w:p>
    <w:p w:rsidR="00C96418" w:rsidRDefault="00C96418">
      <w:pPr>
        <w:pStyle w:val="ConsPlusCell"/>
        <w:rPr>
          <w:rFonts w:ascii="Courier New" w:hAnsi="Courier New" w:cs="Courier New"/>
          <w:sz w:val="20"/>
          <w:szCs w:val="20"/>
        </w:rPr>
      </w:pPr>
      <w:r>
        <w:rPr>
          <w:rFonts w:ascii="Courier New" w:hAnsi="Courier New" w:cs="Courier New"/>
          <w:sz w:val="20"/>
          <w:szCs w:val="20"/>
        </w:rPr>
        <w:t>│организаций Московской области      │                 мо                   │об инновационной деятельности         │</w:t>
      </w:r>
    </w:p>
    <w:p w:rsidR="00C96418" w:rsidRDefault="00C96418">
      <w:pPr>
        <w:pStyle w:val="ConsPlusCell"/>
        <w:rPr>
          <w:rFonts w:ascii="Courier New" w:hAnsi="Courier New" w:cs="Courier New"/>
          <w:sz w:val="20"/>
          <w:szCs w:val="20"/>
        </w:rPr>
      </w:pPr>
      <w:r>
        <w:rPr>
          <w:rFonts w:ascii="Courier New" w:hAnsi="Courier New" w:cs="Courier New"/>
          <w:sz w:val="20"/>
          <w:szCs w:val="20"/>
        </w:rPr>
        <w:t>│(проценты)                          │                                      │организации";                         │</w:t>
      </w:r>
    </w:p>
    <w:p w:rsidR="00C96418" w:rsidRDefault="00C96418">
      <w:pPr>
        <w:pStyle w:val="ConsPlusCell"/>
        <w:rPr>
          <w:rFonts w:ascii="Courier New" w:hAnsi="Courier New" w:cs="Courier New"/>
          <w:sz w:val="20"/>
          <w:szCs w:val="20"/>
        </w:rPr>
      </w:pPr>
      <w:r>
        <w:rPr>
          <w:rFonts w:ascii="Courier New" w:hAnsi="Courier New" w:cs="Courier New"/>
          <w:sz w:val="20"/>
          <w:szCs w:val="20"/>
        </w:rPr>
        <w:t>│                                    │где:                                  │                                      │</w:t>
      </w:r>
    </w:p>
    <w:p w:rsidR="00C96418" w:rsidRDefault="00C96418">
      <w:pPr>
        <w:pStyle w:val="ConsPlusCell"/>
        <w:rPr>
          <w:rFonts w:ascii="Courier New" w:hAnsi="Courier New" w:cs="Courier New"/>
          <w:sz w:val="20"/>
          <w:szCs w:val="20"/>
        </w:rPr>
      </w:pPr>
      <w:r>
        <w:rPr>
          <w:rFonts w:ascii="Courier New" w:hAnsi="Courier New" w:cs="Courier New"/>
          <w:sz w:val="20"/>
          <w:szCs w:val="20"/>
        </w:rPr>
        <w:t>│                                    │Д   - доля организаций, осуществляющих│                                      │</w:t>
      </w:r>
    </w:p>
    <w:p w:rsidR="00C96418" w:rsidRDefault="00C96418">
      <w:pPr>
        <w:pStyle w:val="ConsPlusCell"/>
        <w:rPr>
          <w:rFonts w:ascii="Courier New" w:hAnsi="Courier New" w:cs="Courier New"/>
          <w:sz w:val="20"/>
          <w:szCs w:val="20"/>
        </w:rPr>
      </w:pPr>
      <w:r>
        <w:rPr>
          <w:rFonts w:ascii="Courier New" w:hAnsi="Courier New" w:cs="Courier New"/>
          <w:sz w:val="20"/>
          <w:szCs w:val="20"/>
        </w:rPr>
        <w:t>│                                    │ ти                                   │                                      │</w:t>
      </w:r>
    </w:p>
    <w:p w:rsidR="00C96418" w:rsidRDefault="00C96418">
      <w:pPr>
        <w:pStyle w:val="ConsPlusCell"/>
        <w:rPr>
          <w:rFonts w:ascii="Courier New" w:hAnsi="Courier New" w:cs="Courier New"/>
          <w:sz w:val="20"/>
          <w:szCs w:val="20"/>
        </w:rPr>
      </w:pPr>
      <w:r>
        <w:rPr>
          <w:rFonts w:ascii="Courier New" w:hAnsi="Courier New" w:cs="Courier New"/>
          <w:sz w:val="20"/>
          <w:szCs w:val="20"/>
        </w:rPr>
        <w:t>│                                    │технологические инновации в Московской│                                      │</w:t>
      </w:r>
    </w:p>
    <w:p w:rsidR="00C96418" w:rsidRDefault="00C96418">
      <w:pPr>
        <w:pStyle w:val="ConsPlusCell"/>
        <w:rPr>
          <w:rFonts w:ascii="Courier New" w:hAnsi="Courier New" w:cs="Courier New"/>
          <w:sz w:val="20"/>
          <w:szCs w:val="20"/>
        </w:rPr>
      </w:pPr>
      <w:r>
        <w:rPr>
          <w:rFonts w:ascii="Courier New" w:hAnsi="Courier New" w:cs="Courier New"/>
          <w:sz w:val="20"/>
          <w:szCs w:val="20"/>
        </w:rPr>
        <w:t>│                                    │области, проценты;                    │                                      │</w:t>
      </w:r>
    </w:p>
    <w:p w:rsidR="00C96418" w:rsidRDefault="00C96418">
      <w:pPr>
        <w:pStyle w:val="ConsPlusCell"/>
        <w:rPr>
          <w:rFonts w:ascii="Courier New" w:hAnsi="Courier New" w:cs="Courier New"/>
          <w:sz w:val="20"/>
          <w:szCs w:val="20"/>
        </w:rPr>
      </w:pPr>
      <w:r>
        <w:rPr>
          <w:rFonts w:ascii="Courier New" w:hAnsi="Courier New" w:cs="Courier New"/>
          <w:sz w:val="20"/>
          <w:szCs w:val="20"/>
        </w:rPr>
        <w:t>│                                    │K   - количество организаций,         │                                      │</w:t>
      </w:r>
    </w:p>
    <w:p w:rsidR="00C96418" w:rsidRDefault="00C96418">
      <w:pPr>
        <w:pStyle w:val="ConsPlusCell"/>
        <w:rPr>
          <w:rFonts w:ascii="Courier New" w:hAnsi="Courier New" w:cs="Courier New"/>
          <w:sz w:val="20"/>
          <w:szCs w:val="20"/>
        </w:rPr>
      </w:pPr>
      <w:r>
        <w:rPr>
          <w:rFonts w:ascii="Courier New" w:hAnsi="Courier New" w:cs="Courier New"/>
          <w:sz w:val="20"/>
          <w:szCs w:val="20"/>
        </w:rPr>
        <w:t>│                                    │ ти                                   │                                      │</w:t>
      </w:r>
    </w:p>
    <w:p w:rsidR="00C96418" w:rsidRDefault="00C96418">
      <w:pPr>
        <w:pStyle w:val="ConsPlusCell"/>
        <w:rPr>
          <w:rFonts w:ascii="Courier New" w:hAnsi="Courier New" w:cs="Courier New"/>
          <w:sz w:val="20"/>
          <w:szCs w:val="20"/>
        </w:rPr>
      </w:pPr>
      <w:r>
        <w:rPr>
          <w:rFonts w:ascii="Courier New" w:hAnsi="Courier New" w:cs="Courier New"/>
          <w:sz w:val="20"/>
          <w:szCs w:val="20"/>
        </w:rPr>
        <w:t>│                                    │осуществляющих технологические        │                                      │</w:t>
      </w:r>
    </w:p>
    <w:p w:rsidR="00C96418" w:rsidRDefault="00C96418">
      <w:pPr>
        <w:pStyle w:val="ConsPlusCell"/>
        <w:rPr>
          <w:rFonts w:ascii="Courier New" w:hAnsi="Courier New" w:cs="Courier New"/>
          <w:sz w:val="20"/>
          <w:szCs w:val="20"/>
        </w:rPr>
      </w:pPr>
      <w:r>
        <w:rPr>
          <w:rFonts w:ascii="Courier New" w:hAnsi="Courier New" w:cs="Courier New"/>
          <w:sz w:val="20"/>
          <w:szCs w:val="20"/>
        </w:rPr>
        <w:t>│                                    │инновации в Московской области,       │                                      │</w:t>
      </w:r>
    </w:p>
    <w:p w:rsidR="00C96418" w:rsidRDefault="00C96418">
      <w:pPr>
        <w:pStyle w:val="ConsPlusCell"/>
        <w:rPr>
          <w:rFonts w:ascii="Courier New" w:hAnsi="Courier New" w:cs="Courier New"/>
          <w:sz w:val="20"/>
          <w:szCs w:val="20"/>
        </w:rPr>
      </w:pPr>
      <w:r>
        <w:rPr>
          <w:rFonts w:ascii="Courier New" w:hAnsi="Courier New" w:cs="Courier New"/>
          <w:sz w:val="20"/>
          <w:szCs w:val="20"/>
        </w:rPr>
        <w:t>│                                    │единиц;                               │                                      │</w:t>
      </w:r>
    </w:p>
    <w:p w:rsidR="00C96418" w:rsidRDefault="00C96418">
      <w:pPr>
        <w:pStyle w:val="ConsPlusCell"/>
        <w:rPr>
          <w:rFonts w:ascii="Courier New" w:hAnsi="Courier New" w:cs="Courier New"/>
          <w:sz w:val="20"/>
          <w:szCs w:val="20"/>
        </w:rPr>
      </w:pPr>
      <w:r>
        <w:rPr>
          <w:rFonts w:ascii="Courier New" w:hAnsi="Courier New" w:cs="Courier New"/>
          <w:sz w:val="20"/>
          <w:szCs w:val="20"/>
        </w:rPr>
        <w:t>│                                    │K   - общее количество обследованных  │                                      │</w:t>
      </w:r>
    </w:p>
    <w:p w:rsidR="00C96418" w:rsidRDefault="00C96418">
      <w:pPr>
        <w:pStyle w:val="ConsPlusCell"/>
        <w:rPr>
          <w:rFonts w:ascii="Courier New" w:hAnsi="Courier New" w:cs="Courier New"/>
          <w:sz w:val="20"/>
          <w:szCs w:val="20"/>
        </w:rPr>
      </w:pPr>
      <w:r>
        <w:rPr>
          <w:rFonts w:ascii="Courier New" w:hAnsi="Courier New" w:cs="Courier New"/>
          <w:sz w:val="20"/>
          <w:szCs w:val="20"/>
        </w:rPr>
        <w:t>│                                    │ мо                                   │                                      │</w:t>
      </w:r>
    </w:p>
    <w:p w:rsidR="00C96418" w:rsidRDefault="00C96418">
      <w:pPr>
        <w:pStyle w:val="ConsPlusCell"/>
        <w:rPr>
          <w:rFonts w:ascii="Courier New" w:hAnsi="Courier New" w:cs="Courier New"/>
          <w:sz w:val="20"/>
          <w:szCs w:val="20"/>
        </w:rPr>
      </w:pPr>
      <w:r>
        <w:rPr>
          <w:rFonts w:ascii="Courier New" w:hAnsi="Courier New" w:cs="Courier New"/>
          <w:sz w:val="20"/>
          <w:szCs w:val="20"/>
        </w:rPr>
        <w:t>│                                    │организаций по Московской области,    │                                      │</w:t>
      </w:r>
    </w:p>
    <w:p w:rsidR="00C96418" w:rsidRDefault="00C96418">
      <w:pPr>
        <w:pStyle w:val="ConsPlusCell"/>
        <w:rPr>
          <w:rFonts w:ascii="Courier New" w:hAnsi="Courier New" w:cs="Courier New"/>
          <w:sz w:val="20"/>
          <w:szCs w:val="20"/>
        </w:rPr>
      </w:pPr>
      <w:r>
        <w:rPr>
          <w:rFonts w:ascii="Courier New" w:hAnsi="Courier New" w:cs="Courier New"/>
          <w:sz w:val="20"/>
          <w:szCs w:val="20"/>
        </w:rPr>
        <w:t>│                                    │единиц                                │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│Показатель 2.3.                     │               K                      │Мособлстат,                           │</w:t>
      </w:r>
    </w:p>
    <w:p w:rsidR="00C96418" w:rsidRDefault="00C96418">
      <w:pPr>
        <w:pStyle w:val="ConsPlusCell"/>
        <w:rPr>
          <w:rFonts w:ascii="Courier New" w:hAnsi="Courier New" w:cs="Courier New"/>
          <w:sz w:val="20"/>
          <w:szCs w:val="20"/>
        </w:rPr>
      </w:pPr>
      <w:r>
        <w:rPr>
          <w:rFonts w:ascii="Courier New" w:hAnsi="Courier New" w:cs="Courier New"/>
          <w:sz w:val="20"/>
          <w:szCs w:val="20"/>
        </w:rPr>
        <w:t>│Доля исследователей в возрасте до 40│                чи                    │</w:t>
      </w:r>
      <w:hyperlink r:id="rId61" w:history="1">
        <w:r>
          <w:rPr>
            <w:rFonts w:ascii="Courier New" w:hAnsi="Courier New" w:cs="Courier New"/>
            <w:color w:val="0000FF"/>
            <w:sz w:val="20"/>
            <w:szCs w:val="20"/>
          </w:rPr>
          <w:t>форма</w:t>
        </w:r>
      </w:hyperlink>
      <w:r>
        <w:rPr>
          <w:rFonts w:ascii="Courier New" w:hAnsi="Courier New" w:cs="Courier New"/>
          <w:sz w:val="20"/>
          <w:szCs w:val="20"/>
        </w:rPr>
        <w:t xml:space="preserve"> федерального государственного   │</w:t>
      </w:r>
    </w:p>
    <w:p w:rsidR="00C96418" w:rsidRDefault="00C96418">
      <w:pPr>
        <w:pStyle w:val="ConsPlusCell"/>
        <w:rPr>
          <w:rFonts w:ascii="Courier New" w:hAnsi="Courier New" w:cs="Courier New"/>
          <w:sz w:val="20"/>
          <w:szCs w:val="20"/>
        </w:rPr>
      </w:pPr>
      <w:r>
        <w:rPr>
          <w:rFonts w:ascii="Courier New" w:hAnsi="Courier New" w:cs="Courier New"/>
          <w:sz w:val="20"/>
          <w:szCs w:val="20"/>
        </w:rPr>
        <w:t>│лет в общей численности             │         Д   = ----- x 100%,          │статистического наблюдения N 2-наука  │</w:t>
      </w:r>
    </w:p>
    <w:p w:rsidR="00C96418" w:rsidRDefault="00C96418">
      <w:pPr>
        <w:pStyle w:val="ConsPlusCell"/>
        <w:rPr>
          <w:rFonts w:ascii="Courier New" w:hAnsi="Courier New" w:cs="Courier New"/>
          <w:sz w:val="20"/>
          <w:szCs w:val="20"/>
        </w:rPr>
      </w:pPr>
      <w:r>
        <w:rPr>
          <w:rFonts w:ascii="Courier New" w:hAnsi="Courier New" w:cs="Courier New"/>
          <w:sz w:val="20"/>
          <w:szCs w:val="20"/>
        </w:rPr>
        <w:t>│исследователей, осуществляющих свою │          чи   K                      │"Сведения о выполнении научных        │</w:t>
      </w:r>
    </w:p>
    <w:p w:rsidR="00C96418" w:rsidRDefault="00C96418">
      <w:pPr>
        <w:pStyle w:val="ConsPlusCell"/>
        <w:rPr>
          <w:rFonts w:ascii="Courier New" w:hAnsi="Courier New" w:cs="Courier New"/>
          <w:sz w:val="20"/>
          <w:szCs w:val="20"/>
        </w:rPr>
      </w:pPr>
      <w:r>
        <w:rPr>
          <w:rFonts w:ascii="Courier New" w:hAnsi="Courier New" w:cs="Courier New"/>
          <w:sz w:val="20"/>
          <w:szCs w:val="20"/>
        </w:rPr>
        <w:t>│деятельность на территории          │                чирф                  │исследований и разработок"            │</w:t>
      </w:r>
    </w:p>
    <w:p w:rsidR="00C96418" w:rsidRDefault="00C96418">
      <w:pPr>
        <w:pStyle w:val="ConsPlusCell"/>
        <w:rPr>
          <w:rFonts w:ascii="Courier New" w:hAnsi="Courier New" w:cs="Courier New"/>
          <w:sz w:val="20"/>
          <w:szCs w:val="20"/>
        </w:rPr>
      </w:pPr>
      <w:r>
        <w:rPr>
          <w:rFonts w:ascii="Courier New" w:hAnsi="Courier New" w:cs="Courier New"/>
          <w:sz w:val="20"/>
          <w:szCs w:val="20"/>
        </w:rPr>
        <w:t>│Московской области (проценты)       │                                      │                                      │</w:t>
      </w:r>
    </w:p>
    <w:p w:rsidR="00C96418" w:rsidRDefault="00C96418">
      <w:pPr>
        <w:pStyle w:val="ConsPlusCell"/>
        <w:rPr>
          <w:rFonts w:ascii="Courier New" w:hAnsi="Courier New" w:cs="Courier New"/>
          <w:sz w:val="20"/>
          <w:szCs w:val="20"/>
        </w:rPr>
      </w:pPr>
      <w:r>
        <w:rPr>
          <w:rFonts w:ascii="Courier New" w:hAnsi="Courier New" w:cs="Courier New"/>
          <w:sz w:val="20"/>
          <w:szCs w:val="20"/>
        </w:rPr>
        <w:t>│                                    │где:                                  │                                      │</w:t>
      </w:r>
    </w:p>
    <w:p w:rsidR="00C96418" w:rsidRDefault="00C96418">
      <w:pPr>
        <w:pStyle w:val="ConsPlusCell"/>
        <w:rPr>
          <w:rFonts w:ascii="Courier New" w:hAnsi="Courier New" w:cs="Courier New"/>
          <w:sz w:val="20"/>
          <w:szCs w:val="20"/>
        </w:rPr>
      </w:pPr>
      <w:r>
        <w:rPr>
          <w:rFonts w:ascii="Courier New" w:hAnsi="Courier New" w:cs="Courier New"/>
          <w:sz w:val="20"/>
          <w:szCs w:val="20"/>
        </w:rPr>
        <w:t>│                                    │Д    - доля исследователей            │                                      │</w:t>
      </w:r>
    </w:p>
    <w:p w:rsidR="00C96418" w:rsidRDefault="00C96418">
      <w:pPr>
        <w:pStyle w:val="ConsPlusCell"/>
        <w:rPr>
          <w:rFonts w:ascii="Courier New" w:hAnsi="Courier New" w:cs="Courier New"/>
          <w:sz w:val="20"/>
          <w:szCs w:val="20"/>
        </w:rPr>
      </w:pPr>
      <w:r>
        <w:rPr>
          <w:rFonts w:ascii="Courier New" w:hAnsi="Courier New" w:cs="Courier New"/>
          <w:sz w:val="20"/>
          <w:szCs w:val="20"/>
        </w:rPr>
        <w:t>│                                    │  чи                                  │                                      │</w:t>
      </w:r>
    </w:p>
    <w:p w:rsidR="00C96418" w:rsidRDefault="00C96418">
      <w:pPr>
        <w:pStyle w:val="ConsPlusCell"/>
        <w:rPr>
          <w:rFonts w:ascii="Courier New" w:hAnsi="Courier New" w:cs="Courier New"/>
          <w:sz w:val="20"/>
          <w:szCs w:val="20"/>
        </w:rPr>
      </w:pPr>
      <w:r>
        <w:rPr>
          <w:rFonts w:ascii="Courier New" w:hAnsi="Courier New" w:cs="Courier New"/>
          <w:sz w:val="20"/>
          <w:szCs w:val="20"/>
        </w:rPr>
        <w:t>│                                    │в Московской области в возрасте до 40 │                                      │</w:t>
      </w:r>
    </w:p>
    <w:p w:rsidR="00C96418" w:rsidRDefault="00C96418">
      <w:pPr>
        <w:pStyle w:val="ConsPlusCell"/>
        <w:rPr>
          <w:rFonts w:ascii="Courier New" w:hAnsi="Courier New" w:cs="Courier New"/>
          <w:sz w:val="20"/>
          <w:szCs w:val="20"/>
        </w:rPr>
      </w:pPr>
      <w:r>
        <w:rPr>
          <w:rFonts w:ascii="Courier New" w:hAnsi="Courier New" w:cs="Courier New"/>
          <w:sz w:val="20"/>
          <w:szCs w:val="20"/>
        </w:rPr>
        <w:t>│                                    │лет в общей численности               │                                      │</w:t>
      </w:r>
    </w:p>
    <w:p w:rsidR="00C96418" w:rsidRDefault="00C96418">
      <w:pPr>
        <w:pStyle w:val="ConsPlusCell"/>
        <w:rPr>
          <w:rFonts w:ascii="Courier New" w:hAnsi="Courier New" w:cs="Courier New"/>
          <w:sz w:val="20"/>
          <w:szCs w:val="20"/>
        </w:rPr>
      </w:pPr>
      <w:r>
        <w:rPr>
          <w:rFonts w:ascii="Courier New" w:hAnsi="Courier New" w:cs="Courier New"/>
          <w:sz w:val="20"/>
          <w:szCs w:val="20"/>
        </w:rPr>
        <w:t>│                                    │исследователей, осуществляющих свою   │                                      │</w:t>
      </w:r>
    </w:p>
    <w:p w:rsidR="00C96418" w:rsidRDefault="00C96418">
      <w:pPr>
        <w:pStyle w:val="ConsPlusCell"/>
        <w:rPr>
          <w:rFonts w:ascii="Courier New" w:hAnsi="Courier New" w:cs="Courier New"/>
          <w:sz w:val="20"/>
          <w:szCs w:val="20"/>
        </w:rPr>
      </w:pPr>
      <w:r>
        <w:rPr>
          <w:rFonts w:ascii="Courier New" w:hAnsi="Courier New" w:cs="Courier New"/>
          <w:sz w:val="20"/>
          <w:szCs w:val="20"/>
        </w:rPr>
        <w:t>│                                    │деятельность на территории Московской │                                      │</w:t>
      </w:r>
    </w:p>
    <w:p w:rsidR="00C96418" w:rsidRDefault="00C96418">
      <w:pPr>
        <w:pStyle w:val="ConsPlusCell"/>
        <w:rPr>
          <w:rFonts w:ascii="Courier New" w:hAnsi="Courier New" w:cs="Courier New"/>
          <w:sz w:val="20"/>
          <w:szCs w:val="20"/>
        </w:rPr>
      </w:pPr>
      <w:r>
        <w:rPr>
          <w:rFonts w:ascii="Courier New" w:hAnsi="Courier New" w:cs="Courier New"/>
          <w:sz w:val="20"/>
          <w:szCs w:val="20"/>
        </w:rPr>
        <w:t>│                                    │области, проценты;                    │                                      │</w:t>
      </w:r>
    </w:p>
    <w:p w:rsidR="00C96418" w:rsidRDefault="00C96418">
      <w:pPr>
        <w:pStyle w:val="ConsPlusCell"/>
        <w:rPr>
          <w:rFonts w:ascii="Courier New" w:hAnsi="Courier New" w:cs="Courier New"/>
          <w:sz w:val="20"/>
          <w:szCs w:val="20"/>
        </w:rPr>
      </w:pPr>
      <w:r>
        <w:rPr>
          <w:rFonts w:ascii="Courier New" w:hAnsi="Courier New" w:cs="Courier New"/>
          <w:sz w:val="20"/>
          <w:szCs w:val="20"/>
        </w:rPr>
        <w:t>│                                    │K   - численность исследователей в    │                                      │</w:t>
      </w:r>
    </w:p>
    <w:p w:rsidR="00C96418" w:rsidRDefault="00C96418">
      <w:pPr>
        <w:pStyle w:val="ConsPlusCell"/>
        <w:rPr>
          <w:rFonts w:ascii="Courier New" w:hAnsi="Courier New" w:cs="Courier New"/>
          <w:sz w:val="20"/>
          <w:szCs w:val="20"/>
        </w:rPr>
      </w:pPr>
      <w:r>
        <w:rPr>
          <w:rFonts w:ascii="Courier New" w:hAnsi="Courier New" w:cs="Courier New"/>
          <w:sz w:val="20"/>
          <w:szCs w:val="20"/>
        </w:rPr>
        <w:t>│                                    │ чи                                   │                                      │</w:t>
      </w:r>
    </w:p>
    <w:p w:rsidR="00C96418" w:rsidRDefault="00C96418">
      <w:pPr>
        <w:pStyle w:val="ConsPlusCell"/>
        <w:rPr>
          <w:rFonts w:ascii="Courier New" w:hAnsi="Courier New" w:cs="Courier New"/>
          <w:sz w:val="20"/>
          <w:szCs w:val="20"/>
        </w:rPr>
      </w:pPr>
      <w:r>
        <w:rPr>
          <w:rFonts w:ascii="Courier New" w:hAnsi="Courier New" w:cs="Courier New"/>
          <w:sz w:val="20"/>
          <w:szCs w:val="20"/>
        </w:rPr>
        <w:t>│                                    │Московской области в возрасте до 40   │                                      │</w:t>
      </w:r>
    </w:p>
    <w:p w:rsidR="00C96418" w:rsidRDefault="00C96418">
      <w:pPr>
        <w:pStyle w:val="ConsPlusCell"/>
        <w:rPr>
          <w:rFonts w:ascii="Courier New" w:hAnsi="Courier New" w:cs="Courier New"/>
          <w:sz w:val="20"/>
          <w:szCs w:val="20"/>
        </w:rPr>
      </w:pPr>
      <w:r>
        <w:rPr>
          <w:rFonts w:ascii="Courier New" w:hAnsi="Courier New" w:cs="Courier New"/>
          <w:sz w:val="20"/>
          <w:szCs w:val="20"/>
        </w:rPr>
        <w:t>│                                    │лет, тысяч человек;                   │                                      │</w:t>
      </w:r>
    </w:p>
    <w:p w:rsidR="00C96418" w:rsidRDefault="00C96418">
      <w:pPr>
        <w:pStyle w:val="ConsPlusCell"/>
        <w:rPr>
          <w:rFonts w:ascii="Courier New" w:hAnsi="Courier New" w:cs="Courier New"/>
          <w:sz w:val="20"/>
          <w:szCs w:val="20"/>
        </w:rPr>
      </w:pPr>
      <w:r>
        <w:rPr>
          <w:rFonts w:ascii="Courier New" w:hAnsi="Courier New" w:cs="Courier New"/>
          <w:sz w:val="20"/>
          <w:szCs w:val="20"/>
        </w:rPr>
        <w:t>│                                    │K     - численность исследователей,   │                                      │</w:t>
      </w:r>
    </w:p>
    <w:p w:rsidR="00C96418" w:rsidRDefault="00C96418">
      <w:pPr>
        <w:pStyle w:val="ConsPlusCell"/>
        <w:rPr>
          <w:rFonts w:ascii="Courier New" w:hAnsi="Courier New" w:cs="Courier New"/>
          <w:sz w:val="20"/>
          <w:szCs w:val="20"/>
        </w:rPr>
      </w:pPr>
      <w:r>
        <w:rPr>
          <w:rFonts w:ascii="Courier New" w:hAnsi="Courier New" w:cs="Courier New"/>
          <w:sz w:val="20"/>
          <w:szCs w:val="20"/>
        </w:rPr>
        <w:t>│                                    │ чирф                                 │                                      │</w:t>
      </w:r>
    </w:p>
    <w:p w:rsidR="00C96418" w:rsidRDefault="00C96418">
      <w:pPr>
        <w:pStyle w:val="ConsPlusCell"/>
        <w:rPr>
          <w:rFonts w:ascii="Courier New" w:hAnsi="Courier New" w:cs="Courier New"/>
          <w:sz w:val="20"/>
          <w:szCs w:val="20"/>
        </w:rPr>
      </w:pPr>
      <w:r>
        <w:rPr>
          <w:rFonts w:ascii="Courier New" w:hAnsi="Courier New" w:cs="Courier New"/>
          <w:sz w:val="20"/>
          <w:szCs w:val="20"/>
        </w:rPr>
        <w:t>│                                    │осуществляющих свою деятельность на   │                                      │</w:t>
      </w:r>
    </w:p>
    <w:p w:rsidR="00C96418" w:rsidRDefault="00C96418">
      <w:pPr>
        <w:pStyle w:val="ConsPlusCell"/>
        <w:rPr>
          <w:rFonts w:ascii="Courier New" w:hAnsi="Courier New" w:cs="Courier New"/>
          <w:sz w:val="20"/>
          <w:szCs w:val="20"/>
        </w:rPr>
      </w:pPr>
      <w:r>
        <w:rPr>
          <w:rFonts w:ascii="Courier New" w:hAnsi="Courier New" w:cs="Courier New"/>
          <w:sz w:val="20"/>
          <w:szCs w:val="20"/>
        </w:rPr>
        <w:t>│                                    │территории Московской области, тысяч  │                                      │</w:t>
      </w:r>
    </w:p>
    <w:p w:rsidR="00C96418" w:rsidRDefault="00C96418">
      <w:pPr>
        <w:pStyle w:val="ConsPlusCell"/>
        <w:rPr>
          <w:rFonts w:ascii="Courier New" w:hAnsi="Courier New" w:cs="Courier New"/>
          <w:sz w:val="20"/>
          <w:szCs w:val="20"/>
        </w:rPr>
      </w:pPr>
      <w:r>
        <w:rPr>
          <w:rFonts w:ascii="Courier New" w:hAnsi="Courier New" w:cs="Courier New"/>
          <w:sz w:val="20"/>
          <w:szCs w:val="20"/>
        </w:rPr>
        <w:t>│                                    │человек                               │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│Показатель 2.4.                     │               V                      │Мособлстат,                           │</w:t>
      </w:r>
    </w:p>
    <w:p w:rsidR="00C96418" w:rsidRDefault="00C96418">
      <w:pPr>
        <w:pStyle w:val="ConsPlusCell"/>
        <w:rPr>
          <w:rFonts w:ascii="Courier New" w:hAnsi="Courier New" w:cs="Courier New"/>
          <w:sz w:val="20"/>
          <w:szCs w:val="20"/>
        </w:rPr>
      </w:pPr>
      <w:r>
        <w:rPr>
          <w:rFonts w:ascii="Courier New" w:hAnsi="Courier New" w:cs="Courier New"/>
          <w:sz w:val="20"/>
          <w:szCs w:val="20"/>
        </w:rPr>
        <w:t>│Доля инновационных товаров, работ,  │                и                     │</w:t>
      </w:r>
      <w:hyperlink r:id="rId62" w:history="1">
        <w:r>
          <w:rPr>
            <w:rFonts w:ascii="Courier New" w:hAnsi="Courier New" w:cs="Courier New"/>
            <w:color w:val="0000FF"/>
            <w:sz w:val="20"/>
            <w:szCs w:val="20"/>
          </w:rPr>
          <w:t>форма</w:t>
        </w:r>
      </w:hyperlink>
      <w:r>
        <w:rPr>
          <w:rFonts w:ascii="Courier New" w:hAnsi="Courier New" w:cs="Courier New"/>
          <w:sz w:val="20"/>
          <w:szCs w:val="20"/>
        </w:rPr>
        <w:t xml:space="preserve"> федерального государственного   │</w:t>
      </w:r>
    </w:p>
    <w:p w:rsidR="00C96418" w:rsidRDefault="00C96418">
      <w:pPr>
        <w:pStyle w:val="ConsPlusCell"/>
        <w:rPr>
          <w:rFonts w:ascii="Courier New" w:hAnsi="Courier New" w:cs="Courier New"/>
          <w:sz w:val="20"/>
          <w:szCs w:val="20"/>
        </w:rPr>
      </w:pPr>
      <w:r>
        <w:rPr>
          <w:rFonts w:ascii="Courier New" w:hAnsi="Courier New" w:cs="Courier New"/>
          <w:sz w:val="20"/>
          <w:szCs w:val="20"/>
        </w:rPr>
        <w:t>│услуг в общем объеме отгруженной    │          Д  = --- x 100%,            │статистического наблюдения            │</w:t>
      </w:r>
    </w:p>
    <w:p w:rsidR="00C96418" w:rsidRDefault="00C96418">
      <w:pPr>
        <w:pStyle w:val="ConsPlusCell"/>
        <w:rPr>
          <w:rFonts w:ascii="Courier New" w:hAnsi="Courier New" w:cs="Courier New"/>
          <w:sz w:val="20"/>
          <w:szCs w:val="20"/>
        </w:rPr>
      </w:pPr>
      <w:r>
        <w:rPr>
          <w:rFonts w:ascii="Courier New" w:hAnsi="Courier New" w:cs="Courier New"/>
          <w:sz w:val="20"/>
          <w:szCs w:val="20"/>
        </w:rPr>
        <w:t>│продукции (проценты)                │           и   V                      │N 4-инновация "Сведения               │</w:t>
      </w:r>
    </w:p>
    <w:p w:rsidR="00C96418" w:rsidRDefault="00C96418">
      <w:pPr>
        <w:pStyle w:val="ConsPlusCell"/>
        <w:rPr>
          <w:rFonts w:ascii="Courier New" w:hAnsi="Courier New" w:cs="Courier New"/>
          <w:sz w:val="20"/>
          <w:szCs w:val="20"/>
        </w:rPr>
      </w:pPr>
      <w:r>
        <w:rPr>
          <w:rFonts w:ascii="Courier New" w:hAnsi="Courier New" w:cs="Courier New"/>
          <w:sz w:val="20"/>
          <w:szCs w:val="20"/>
        </w:rPr>
        <w:t>│                                    │                от                    │об инновационной деятельности         │</w:t>
      </w:r>
    </w:p>
    <w:p w:rsidR="00C96418" w:rsidRDefault="00C96418">
      <w:pPr>
        <w:pStyle w:val="ConsPlusCell"/>
        <w:rPr>
          <w:rFonts w:ascii="Courier New" w:hAnsi="Courier New" w:cs="Courier New"/>
          <w:sz w:val="20"/>
          <w:szCs w:val="20"/>
        </w:rPr>
      </w:pPr>
      <w:r>
        <w:rPr>
          <w:rFonts w:ascii="Courier New" w:hAnsi="Courier New" w:cs="Courier New"/>
          <w:sz w:val="20"/>
          <w:szCs w:val="20"/>
        </w:rPr>
        <w:t>│                                    │                                      │организации"                          │</w:t>
      </w:r>
    </w:p>
    <w:p w:rsidR="00C96418" w:rsidRDefault="00C96418">
      <w:pPr>
        <w:pStyle w:val="ConsPlusCell"/>
        <w:rPr>
          <w:rFonts w:ascii="Courier New" w:hAnsi="Courier New" w:cs="Courier New"/>
          <w:sz w:val="20"/>
          <w:szCs w:val="20"/>
        </w:rPr>
      </w:pPr>
      <w:r>
        <w:rPr>
          <w:rFonts w:ascii="Courier New" w:hAnsi="Courier New" w:cs="Courier New"/>
          <w:sz w:val="20"/>
          <w:szCs w:val="20"/>
        </w:rPr>
        <w:t>│                                    │Д   - доля инновационных товаров,     │                                      │</w:t>
      </w:r>
    </w:p>
    <w:p w:rsidR="00C96418" w:rsidRDefault="00C96418">
      <w:pPr>
        <w:pStyle w:val="ConsPlusCell"/>
        <w:rPr>
          <w:rFonts w:ascii="Courier New" w:hAnsi="Courier New" w:cs="Courier New"/>
          <w:sz w:val="20"/>
          <w:szCs w:val="20"/>
        </w:rPr>
      </w:pPr>
      <w:r>
        <w:rPr>
          <w:rFonts w:ascii="Courier New" w:hAnsi="Courier New" w:cs="Courier New"/>
          <w:sz w:val="20"/>
          <w:szCs w:val="20"/>
        </w:rPr>
        <w:t>│                                    │  и                                   │                                      │</w:t>
      </w:r>
    </w:p>
    <w:p w:rsidR="00C96418" w:rsidRDefault="00C96418">
      <w:pPr>
        <w:pStyle w:val="ConsPlusCell"/>
        <w:rPr>
          <w:rFonts w:ascii="Courier New" w:hAnsi="Courier New" w:cs="Courier New"/>
          <w:sz w:val="20"/>
          <w:szCs w:val="20"/>
        </w:rPr>
      </w:pPr>
      <w:r>
        <w:rPr>
          <w:rFonts w:ascii="Courier New" w:hAnsi="Courier New" w:cs="Courier New"/>
          <w:sz w:val="20"/>
          <w:szCs w:val="20"/>
        </w:rPr>
        <w:t>│                                    │работ, услуг в общем объеме           │                                      │</w:t>
      </w:r>
    </w:p>
    <w:p w:rsidR="00C96418" w:rsidRDefault="00C96418">
      <w:pPr>
        <w:pStyle w:val="ConsPlusCell"/>
        <w:rPr>
          <w:rFonts w:ascii="Courier New" w:hAnsi="Courier New" w:cs="Courier New"/>
          <w:sz w:val="20"/>
          <w:szCs w:val="20"/>
        </w:rPr>
      </w:pPr>
      <w:r>
        <w:rPr>
          <w:rFonts w:ascii="Courier New" w:hAnsi="Courier New" w:cs="Courier New"/>
          <w:sz w:val="20"/>
          <w:szCs w:val="20"/>
        </w:rPr>
        <w:t>│                                    │отгруженной продукции, проценты;      │                                      │</w:t>
      </w:r>
    </w:p>
    <w:p w:rsidR="00C96418" w:rsidRDefault="00C96418">
      <w:pPr>
        <w:pStyle w:val="ConsPlusCell"/>
        <w:rPr>
          <w:rFonts w:ascii="Courier New" w:hAnsi="Courier New" w:cs="Courier New"/>
          <w:sz w:val="20"/>
          <w:szCs w:val="20"/>
        </w:rPr>
      </w:pPr>
      <w:r>
        <w:rPr>
          <w:rFonts w:ascii="Courier New" w:hAnsi="Courier New" w:cs="Courier New"/>
          <w:sz w:val="20"/>
          <w:szCs w:val="20"/>
        </w:rPr>
        <w:t>│                                    │V  - объем отгруженных инновационных  │                                      │</w:t>
      </w:r>
    </w:p>
    <w:p w:rsidR="00C96418" w:rsidRDefault="00C96418">
      <w:pPr>
        <w:pStyle w:val="ConsPlusCell"/>
        <w:rPr>
          <w:rFonts w:ascii="Courier New" w:hAnsi="Courier New" w:cs="Courier New"/>
          <w:sz w:val="20"/>
          <w:szCs w:val="20"/>
        </w:rPr>
      </w:pPr>
      <w:r>
        <w:rPr>
          <w:rFonts w:ascii="Courier New" w:hAnsi="Courier New" w:cs="Courier New"/>
          <w:sz w:val="20"/>
          <w:szCs w:val="20"/>
        </w:rPr>
        <w:t>│                                    │ и                                    │                                      │</w:t>
      </w:r>
    </w:p>
    <w:p w:rsidR="00C96418" w:rsidRDefault="00C96418">
      <w:pPr>
        <w:pStyle w:val="ConsPlusCell"/>
        <w:rPr>
          <w:rFonts w:ascii="Courier New" w:hAnsi="Courier New" w:cs="Courier New"/>
          <w:sz w:val="20"/>
          <w:szCs w:val="20"/>
        </w:rPr>
      </w:pPr>
      <w:r>
        <w:rPr>
          <w:rFonts w:ascii="Courier New" w:hAnsi="Courier New" w:cs="Courier New"/>
          <w:sz w:val="20"/>
          <w:szCs w:val="20"/>
        </w:rPr>
        <w:t>│                                    │товаров, работ, услуг, тысяч рублей;  │                                      │</w:t>
      </w:r>
    </w:p>
    <w:p w:rsidR="00C96418" w:rsidRDefault="00C96418">
      <w:pPr>
        <w:pStyle w:val="ConsPlusCell"/>
        <w:rPr>
          <w:rFonts w:ascii="Courier New" w:hAnsi="Courier New" w:cs="Courier New"/>
          <w:sz w:val="20"/>
          <w:szCs w:val="20"/>
        </w:rPr>
      </w:pPr>
      <w:r>
        <w:rPr>
          <w:rFonts w:ascii="Courier New" w:hAnsi="Courier New" w:cs="Courier New"/>
          <w:sz w:val="20"/>
          <w:szCs w:val="20"/>
        </w:rPr>
        <w:t>│                                    │V   - объем отгруженной продукции по  │                                      │</w:t>
      </w:r>
    </w:p>
    <w:p w:rsidR="00C96418" w:rsidRDefault="00C96418">
      <w:pPr>
        <w:pStyle w:val="ConsPlusCell"/>
        <w:rPr>
          <w:rFonts w:ascii="Courier New" w:hAnsi="Courier New" w:cs="Courier New"/>
          <w:sz w:val="20"/>
          <w:szCs w:val="20"/>
        </w:rPr>
      </w:pPr>
      <w:r>
        <w:rPr>
          <w:rFonts w:ascii="Courier New" w:hAnsi="Courier New" w:cs="Courier New"/>
          <w:sz w:val="20"/>
          <w:szCs w:val="20"/>
        </w:rPr>
        <w:t>│                                    │ от                                   │                                      │</w:t>
      </w:r>
    </w:p>
    <w:p w:rsidR="00C96418" w:rsidRDefault="00C96418">
      <w:pPr>
        <w:pStyle w:val="ConsPlusCell"/>
        <w:rPr>
          <w:rFonts w:ascii="Courier New" w:hAnsi="Courier New" w:cs="Courier New"/>
          <w:sz w:val="20"/>
          <w:szCs w:val="20"/>
        </w:rPr>
      </w:pPr>
      <w:r>
        <w:rPr>
          <w:rFonts w:ascii="Courier New" w:hAnsi="Courier New" w:cs="Courier New"/>
          <w:sz w:val="20"/>
          <w:szCs w:val="20"/>
        </w:rPr>
        <w:t>│                                    │обследованным организациям Московской │                                      │</w:t>
      </w:r>
    </w:p>
    <w:p w:rsidR="00C96418" w:rsidRDefault="00C96418">
      <w:pPr>
        <w:pStyle w:val="ConsPlusCell"/>
        <w:rPr>
          <w:rFonts w:ascii="Courier New" w:hAnsi="Courier New" w:cs="Courier New"/>
          <w:sz w:val="20"/>
          <w:szCs w:val="20"/>
        </w:rPr>
      </w:pPr>
      <w:r>
        <w:rPr>
          <w:rFonts w:ascii="Courier New" w:hAnsi="Courier New" w:cs="Courier New"/>
          <w:sz w:val="20"/>
          <w:szCs w:val="20"/>
        </w:rPr>
        <w:t>│                                    │области, тысяч рублей                 │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│Показатель 2.5.                     │Показатель формируется Мособлстатом.  │Мособлстат,                           │</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│Повышение средней заработной платы  │Таблица ЗП-наука (сводная-р)          │</w:t>
      </w:r>
      <w:hyperlink r:id="rId63" w:history="1">
        <w:r>
          <w:rPr>
            <w:rFonts w:ascii="Courier New" w:hAnsi="Courier New" w:cs="Courier New"/>
            <w:color w:val="0000FF"/>
            <w:sz w:val="20"/>
            <w:szCs w:val="20"/>
          </w:rPr>
          <w:t>форма</w:t>
        </w:r>
      </w:hyperlink>
      <w:r>
        <w:rPr>
          <w:rFonts w:ascii="Courier New" w:hAnsi="Courier New" w:cs="Courier New"/>
          <w:sz w:val="20"/>
          <w:szCs w:val="20"/>
        </w:rPr>
        <w:t xml:space="preserve"> федерального государственного   │</w:t>
      </w:r>
    </w:p>
    <w:p w:rsidR="00C96418" w:rsidRDefault="00C96418">
      <w:pPr>
        <w:pStyle w:val="ConsPlusCell"/>
        <w:rPr>
          <w:rFonts w:ascii="Courier New" w:hAnsi="Courier New" w:cs="Courier New"/>
          <w:sz w:val="20"/>
          <w:szCs w:val="20"/>
        </w:rPr>
      </w:pPr>
      <w:r>
        <w:rPr>
          <w:rFonts w:ascii="Courier New" w:hAnsi="Courier New" w:cs="Courier New"/>
          <w:sz w:val="20"/>
          <w:szCs w:val="20"/>
        </w:rPr>
        <w:t>│научных сотрудников по отношению    │                                      │статистического наблюдения N ЗП-наука │</w:t>
      </w:r>
    </w:p>
    <w:p w:rsidR="00C96418" w:rsidRDefault="00C96418">
      <w:pPr>
        <w:pStyle w:val="ConsPlusCell"/>
        <w:rPr>
          <w:rFonts w:ascii="Courier New" w:hAnsi="Courier New" w:cs="Courier New"/>
          <w:sz w:val="20"/>
          <w:szCs w:val="20"/>
        </w:rPr>
      </w:pPr>
      <w:r>
        <w:rPr>
          <w:rFonts w:ascii="Courier New" w:hAnsi="Courier New" w:cs="Courier New"/>
          <w:sz w:val="20"/>
          <w:szCs w:val="20"/>
        </w:rPr>
        <w:t>│к средней заработной плате          │                                      │"Сведения о численности и оплате труда│</w:t>
      </w:r>
    </w:p>
    <w:p w:rsidR="00C96418" w:rsidRDefault="00C96418">
      <w:pPr>
        <w:pStyle w:val="ConsPlusCell"/>
        <w:rPr>
          <w:rFonts w:ascii="Courier New" w:hAnsi="Courier New" w:cs="Courier New"/>
          <w:sz w:val="20"/>
          <w:szCs w:val="20"/>
        </w:rPr>
      </w:pPr>
      <w:r>
        <w:rPr>
          <w:rFonts w:ascii="Courier New" w:hAnsi="Courier New" w:cs="Courier New"/>
          <w:sz w:val="20"/>
          <w:szCs w:val="20"/>
        </w:rPr>
        <w:t>│в Московской области до 200         │                                      │работников организаций, осуществляющих│</w:t>
      </w:r>
    </w:p>
    <w:p w:rsidR="00C96418" w:rsidRDefault="00C96418">
      <w:pPr>
        <w:pStyle w:val="ConsPlusCell"/>
        <w:rPr>
          <w:rFonts w:ascii="Courier New" w:hAnsi="Courier New" w:cs="Courier New"/>
          <w:sz w:val="20"/>
          <w:szCs w:val="20"/>
        </w:rPr>
      </w:pPr>
      <w:r>
        <w:rPr>
          <w:rFonts w:ascii="Courier New" w:hAnsi="Courier New" w:cs="Courier New"/>
          <w:sz w:val="20"/>
          <w:szCs w:val="20"/>
        </w:rPr>
        <w:t>│процентов к 2018 году               │                                      │научные исследования и разработки,    │</w:t>
      </w:r>
    </w:p>
    <w:p w:rsidR="00C96418" w:rsidRDefault="00C96418">
      <w:pPr>
        <w:pStyle w:val="ConsPlusCell"/>
        <w:rPr>
          <w:rFonts w:ascii="Courier New" w:hAnsi="Courier New" w:cs="Courier New"/>
          <w:sz w:val="20"/>
          <w:szCs w:val="20"/>
        </w:rPr>
      </w:pPr>
      <w:r>
        <w:rPr>
          <w:rFonts w:ascii="Courier New" w:hAnsi="Courier New" w:cs="Courier New"/>
          <w:sz w:val="20"/>
          <w:szCs w:val="20"/>
        </w:rPr>
        <w:t>│                                    │                                      │по категориям персонала в организациях│</w:t>
      </w:r>
    </w:p>
    <w:p w:rsidR="00C96418" w:rsidRDefault="00C96418">
      <w:pPr>
        <w:pStyle w:val="ConsPlusCell"/>
        <w:rPr>
          <w:rFonts w:ascii="Courier New" w:hAnsi="Courier New" w:cs="Courier New"/>
          <w:sz w:val="20"/>
          <w:szCs w:val="20"/>
        </w:rPr>
      </w:pPr>
      <w:r>
        <w:rPr>
          <w:rFonts w:ascii="Courier New" w:hAnsi="Courier New" w:cs="Courier New"/>
          <w:sz w:val="20"/>
          <w:szCs w:val="20"/>
        </w:rPr>
        <w:t>│                                    │                                      │Московской области"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│Показатель 3.1.                     │Рассчитывается в соответствии         │Мособлстат,                           │</w:t>
      </w:r>
    </w:p>
    <w:p w:rsidR="00C96418" w:rsidRDefault="00C96418">
      <w:pPr>
        <w:pStyle w:val="ConsPlusCell"/>
        <w:rPr>
          <w:rFonts w:ascii="Courier New" w:hAnsi="Courier New" w:cs="Courier New"/>
          <w:sz w:val="20"/>
          <w:szCs w:val="20"/>
        </w:rPr>
      </w:pPr>
      <w:r>
        <w:rPr>
          <w:rFonts w:ascii="Courier New" w:hAnsi="Courier New" w:cs="Courier New"/>
          <w:sz w:val="20"/>
          <w:szCs w:val="20"/>
        </w:rPr>
        <w:t xml:space="preserve">│Создание и модернизация 300 тыс.    │с временной </w:t>
      </w:r>
      <w:hyperlink r:id="rId64" w:history="1">
        <w:r>
          <w:rPr>
            <w:rFonts w:ascii="Courier New" w:hAnsi="Courier New" w:cs="Courier New"/>
            <w:color w:val="0000FF"/>
            <w:sz w:val="20"/>
            <w:szCs w:val="20"/>
          </w:rPr>
          <w:t>методикой</w:t>
        </w:r>
      </w:hyperlink>
      <w:r>
        <w:rPr>
          <w:rFonts w:ascii="Courier New" w:hAnsi="Courier New" w:cs="Courier New"/>
          <w:sz w:val="20"/>
          <w:szCs w:val="20"/>
        </w:rPr>
        <w:t xml:space="preserve"> расчета         │</w:t>
      </w:r>
      <w:hyperlink r:id="rId65" w:history="1">
        <w:r>
          <w:rPr>
            <w:rFonts w:ascii="Courier New" w:hAnsi="Courier New" w:cs="Courier New"/>
            <w:color w:val="0000FF"/>
            <w:sz w:val="20"/>
            <w:szCs w:val="20"/>
          </w:rPr>
          <w:t>формы</w:t>
        </w:r>
      </w:hyperlink>
      <w:r>
        <w:rPr>
          <w:rFonts w:ascii="Courier New" w:hAnsi="Courier New" w:cs="Courier New"/>
          <w:sz w:val="20"/>
          <w:szCs w:val="20"/>
        </w:rPr>
        <w:t xml:space="preserve"> федерального государственного   │</w:t>
      </w:r>
    </w:p>
    <w:p w:rsidR="00C96418" w:rsidRDefault="00C96418">
      <w:pPr>
        <w:pStyle w:val="ConsPlusCell"/>
        <w:rPr>
          <w:rFonts w:ascii="Courier New" w:hAnsi="Courier New" w:cs="Courier New"/>
          <w:sz w:val="20"/>
          <w:szCs w:val="20"/>
        </w:rPr>
      </w:pPr>
      <w:r>
        <w:rPr>
          <w:rFonts w:ascii="Courier New" w:hAnsi="Courier New" w:cs="Courier New"/>
          <w:sz w:val="20"/>
          <w:szCs w:val="20"/>
        </w:rPr>
        <w:t>│высокопроизводительных рабочих мест │показателя "Прирост                   │статистического наблюдения:           │</w:t>
      </w:r>
    </w:p>
    <w:p w:rsidR="00C96418" w:rsidRDefault="00C96418">
      <w:pPr>
        <w:pStyle w:val="ConsPlusCell"/>
        <w:rPr>
          <w:rFonts w:ascii="Courier New" w:hAnsi="Courier New" w:cs="Courier New"/>
          <w:sz w:val="20"/>
          <w:szCs w:val="20"/>
        </w:rPr>
      </w:pPr>
      <w:r>
        <w:rPr>
          <w:rFonts w:ascii="Courier New" w:hAnsi="Courier New" w:cs="Courier New"/>
          <w:sz w:val="20"/>
          <w:szCs w:val="20"/>
        </w:rPr>
        <w:t>│к 2020 году (тыс. мест)             │высокопроизводительных                │N П-4 "Сведения о численности,        │</w:t>
      </w:r>
    </w:p>
    <w:p w:rsidR="00C96418" w:rsidRDefault="00C96418">
      <w:pPr>
        <w:pStyle w:val="ConsPlusCell"/>
        <w:rPr>
          <w:rFonts w:ascii="Courier New" w:hAnsi="Courier New" w:cs="Courier New"/>
          <w:sz w:val="20"/>
          <w:szCs w:val="20"/>
        </w:rPr>
      </w:pPr>
      <w:r>
        <w:rPr>
          <w:rFonts w:ascii="Courier New" w:hAnsi="Courier New" w:cs="Courier New"/>
          <w:sz w:val="20"/>
          <w:szCs w:val="20"/>
        </w:rPr>
        <w:t>│                                    │рабочих мест, в процентах             │заработной плате и движении           │</w:t>
      </w:r>
    </w:p>
    <w:p w:rsidR="00C96418" w:rsidRDefault="00C96418">
      <w:pPr>
        <w:pStyle w:val="ConsPlusCell"/>
        <w:rPr>
          <w:rFonts w:ascii="Courier New" w:hAnsi="Courier New" w:cs="Courier New"/>
          <w:sz w:val="20"/>
          <w:szCs w:val="20"/>
        </w:rPr>
      </w:pPr>
      <w:r>
        <w:rPr>
          <w:rFonts w:ascii="Courier New" w:hAnsi="Courier New" w:cs="Courier New"/>
          <w:sz w:val="20"/>
          <w:szCs w:val="20"/>
        </w:rPr>
        <w:t>│                                    │к предыдущему году", утвержденной     │работников", N 1-предприятие "Основные│</w:t>
      </w:r>
    </w:p>
    <w:p w:rsidR="00C96418" w:rsidRDefault="00C96418">
      <w:pPr>
        <w:pStyle w:val="ConsPlusCell"/>
        <w:rPr>
          <w:rFonts w:ascii="Courier New" w:hAnsi="Courier New" w:cs="Courier New"/>
          <w:sz w:val="20"/>
          <w:szCs w:val="20"/>
        </w:rPr>
      </w:pPr>
      <w:r>
        <w:rPr>
          <w:rFonts w:ascii="Courier New" w:hAnsi="Courier New" w:cs="Courier New"/>
          <w:sz w:val="20"/>
          <w:szCs w:val="20"/>
        </w:rPr>
        <w:t>│                                    │приказом Росстата от 21.02.2013 N 70  │показатели деятельности организации"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│Показатель 3.2.                     │Рассчитывается в соответствии         │Мособлстат,                           │</w:t>
      </w:r>
    </w:p>
    <w:p w:rsidR="00C96418" w:rsidRDefault="00C96418">
      <w:pPr>
        <w:pStyle w:val="ConsPlusCell"/>
        <w:rPr>
          <w:rFonts w:ascii="Courier New" w:hAnsi="Courier New" w:cs="Courier New"/>
          <w:sz w:val="20"/>
          <w:szCs w:val="20"/>
        </w:rPr>
      </w:pPr>
      <w:r>
        <w:rPr>
          <w:rFonts w:ascii="Courier New" w:hAnsi="Courier New" w:cs="Courier New"/>
          <w:sz w:val="20"/>
          <w:szCs w:val="20"/>
        </w:rPr>
        <w:t>│Коэффициент обновления основных     │с "</w:t>
      </w:r>
      <w:hyperlink r:id="rId66" w:history="1">
        <w:r>
          <w:rPr>
            <w:rFonts w:ascii="Courier New" w:hAnsi="Courier New" w:cs="Courier New"/>
            <w:color w:val="0000FF"/>
            <w:sz w:val="20"/>
            <w:szCs w:val="20"/>
          </w:rPr>
          <w:t>Методикой</w:t>
        </w:r>
      </w:hyperlink>
      <w:r>
        <w:rPr>
          <w:rFonts w:ascii="Courier New" w:hAnsi="Courier New" w:cs="Courier New"/>
          <w:sz w:val="20"/>
          <w:szCs w:val="20"/>
        </w:rPr>
        <w:t xml:space="preserve"> расчета показателя       │</w:t>
      </w:r>
      <w:hyperlink r:id="rId67" w:history="1">
        <w:r>
          <w:rPr>
            <w:rFonts w:ascii="Courier New" w:hAnsi="Courier New" w:cs="Courier New"/>
            <w:color w:val="0000FF"/>
            <w:sz w:val="20"/>
            <w:szCs w:val="20"/>
          </w:rPr>
          <w:t>форма</w:t>
        </w:r>
      </w:hyperlink>
      <w:r>
        <w:rPr>
          <w:rFonts w:ascii="Courier New" w:hAnsi="Courier New" w:cs="Courier New"/>
          <w:sz w:val="20"/>
          <w:szCs w:val="20"/>
        </w:rPr>
        <w:t xml:space="preserve"> федерального государственного   │</w:t>
      </w:r>
    </w:p>
    <w:p w:rsidR="00C96418" w:rsidRDefault="00C96418">
      <w:pPr>
        <w:pStyle w:val="ConsPlusCell"/>
        <w:rPr>
          <w:rFonts w:ascii="Courier New" w:hAnsi="Courier New" w:cs="Courier New"/>
          <w:sz w:val="20"/>
          <w:szCs w:val="20"/>
        </w:rPr>
      </w:pPr>
      <w:r>
        <w:rPr>
          <w:rFonts w:ascii="Courier New" w:hAnsi="Courier New" w:cs="Courier New"/>
          <w:sz w:val="20"/>
          <w:szCs w:val="20"/>
        </w:rPr>
        <w:t>│фондов по обрабатывающим            │"Коэффициент обновления основных      │статистического наблюдения N 11       │</w:t>
      </w:r>
    </w:p>
    <w:p w:rsidR="00C96418" w:rsidRDefault="00C96418">
      <w:pPr>
        <w:pStyle w:val="ConsPlusCell"/>
        <w:rPr>
          <w:rFonts w:ascii="Courier New" w:hAnsi="Courier New" w:cs="Courier New"/>
          <w:sz w:val="20"/>
          <w:szCs w:val="20"/>
        </w:rPr>
      </w:pPr>
      <w:r>
        <w:rPr>
          <w:rFonts w:ascii="Courier New" w:hAnsi="Courier New" w:cs="Courier New"/>
          <w:sz w:val="20"/>
          <w:szCs w:val="20"/>
        </w:rPr>
        <w:t>│производствам (проценты)            │фондов", утвержденной приказом        │"Сведения о наличии и движении        │</w:t>
      </w:r>
    </w:p>
    <w:p w:rsidR="00C96418" w:rsidRDefault="00C96418">
      <w:pPr>
        <w:pStyle w:val="ConsPlusCell"/>
        <w:rPr>
          <w:rFonts w:ascii="Courier New" w:hAnsi="Courier New" w:cs="Courier New"/>
          <w:sz w:val="20"/>
          <w:szCs w:val="20"/>
        </w:rPr>
      </w:pPr>
      <w:r>
        <w:rPr>
          <w:rFonts w:ascii="Courier New" w:hAnsi="Courier New" w:cs="Courier New"/>
          <w:sz w:val="20"/>
          <w:szCs w:val="20"/>
        </w:rPr>
        <w:t>│                                    │Росстата от 21.02.2013 N 70           │основных фондов (средств) и других    │</w:t>
      </w:r>
    </w:p>
    <w:p w:rsidR="00C96418" w:rsidRDefault="00C96418">
      <w:pPr>
        <w:pStyle w:val="ConsPlusCell"/>
        <w:rPr>
          <w:rFonts w:ascii="Courier New" w:hAnsi="Courier New" w:cs="Courier New"/>
          <w:sz w:val="20"/>
          <w:szCs w:val="20"/>
        </w:rPr>
      </w:pPr>
      <w:r>
        <w:rPr>
          <w:rFonts w:ascii="Courier New" w:hAnsi="Courier New" w:cs="Courier New"/>
          <w:sz w:val="20"/>
          <w:szCs w:val="20"/>
        </w:rPr>
        <w:t>│                                    │                                      │нефинансовых активов"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│Показатель 3.3.                     │                V   + V               │Мособлстат,                           │</w:t>
      </w:r>
    </w:p>
    <w:p w:rsidR="00C96418" w:rsidRDefault="00C96418">
      <w:pPr>
        <w:pStyle w:val="ConsPlusCell"/>
        <w:rPr>
          <w:rFonts w:ascii="Courier New" w:hAnsi="Courier New" w:cs="Courier New"/>
          <w:sz w:val="20"/>
          <w:szCs w:val="20"/>
        </w:rPr>
      </w:pPr>
      <w:r>
        <w:rPr>
          <w:rFonts w:ascii="Courier New" w:hAnsi="Courier New" w:cs="Courier New"/>
          <w:sz w:val="20"/>
          <w:szCs w:val="20"/>
        </w:rPr>
        <w:t>│Увеличение доли продукции           │                 вт    но             │</w:t>
      </w:r>
      <w:hyperlink r:id="rId68" w:history="1">
        <w:r>
          <w:rPr>
            <w:rFonts w:ascii="Courier New" w:hAnsi="Courier New" w:cs="Courier New"/>
            <w:color w:val="0000FF"/>
            <w:sz w:val="20"/>
            <w:szCs w:val="20"/>
          </w:rPr>
          <w:t>форма</w:t>
        </w:r>
      </w:hyperlink>
      <w:r>
        <w:rPr>
          <w:rFonts w:ascii="Courier New" w:hAnsi="Courier New" w:cs="Courier New"/>
          <w:sz w:val="20"/>
          <w:szCs w:val="20"/>
        </w:rPr>
        <w:t xml:space="preserve"> федерального государственного   │</w:t>
      </w:r>
    </w:p>
    <w:p w:rsidR="00C96418" w:rsidRDefault="00C96418">
      <w:pPr>
        <w:pStyle w:val="ConsPlusCell"/>
        <w:rPr>
          <w:rFonts w:ascii="Courier New" w:hAnsi="Courier New" w:cs="Courier New"/>
          <w:sz w:val="20"/>
          <w:szCs w:val="20"/>
        </w:rPr>
      </w:pPr>
      <w:r>
        <w:rPr>
          <w:rFonts w:ascii="Courier New" w:hAnsi="Courier New" w:cs="Courier New"/>
          <w:sz w:val="20"/>
          <w:szCs w:val="20"/>
        </w:rPr>
        <w:t>│высокотехнологичных и наукоемких    │       Д    = ------------ x 100%,    │статистического наблюдения N П-1      │</w:t>
      </w:r>
    </w:p>
    <w:p w:rsidR="00C96418" w:rsidRDefault="00C96418">
      <w:pPr>
        <w:pStyle w:val="ConsPlusCell"/>
        <w:rPr>
          <w:rFonts w:ascii="Courier New" w:hAnsi="Courier New" w:cs="Courier New"/>
          <w:sz w:val="20"/>
          <w:szCs w:val="20"/>
        </w:rPr>
      </w:pPr>
      <w:r>
        <w:rPr>
          <w:rFonts w:ascii="Courier New" w:hAnsi="Courier New" w:cs="Courier New"/>
          <w:sz w:val="20"/>
          <w:szCs w:val="20"/>
        </w:rPr>
        <w:t>│отраслей экономики в валовом        │        внг       ВРП                 │"Сведения о производстве и отгрузке   │</w:t>
      </w:r>
    </w:p>
    <w:p w:rsidR="00C96418" w:rsidRDefault="00C96418">
      <w:pPr>
        <w:pStyle w:val="ConsPlusCell"/>
        <w:rPr>
          <w:rFonts w:ascii="Courier New" w:hAnsi="Courier New" w:cs="Courier New"/>
          <w:sz w:val="20"/>
          <w:szCs w:val="20"/>
        </w:rPr>
      </w:pPr>
      <w:r>
        <w:rPr>
          <w:rFonts w:ascii="Courier New" w:hAnsi="Courier New" w:cs="Courier New"/>
          <w:sz w:val="20"/>
          <w:szCs w:val="20"/>
        </w:rPr>
        <w:t>│региональном продукте к 2018 году   │                                      │товаров и услуг", перечень            │</w:t>
      </w:r>
    </w:p>
    <w:p w:rsidR="00C96418" w:rsidRDefault="00C96418">
      <w:pPr>
        <w:pStyle w:val="ConsPlusCell"/>
        <w:rPr>
          <w:rFonts w:ascii="Courier New" w:hAnsi="Courier New" w:cs="Courier New"/>
          <w:sz w:val="20"/>
          <w:szCs w:val="20"/>
        </w:rPr>
      </w:pPr>
      <w:r>
        <w:rPr>
          <w:rFonts w:ascii="Courier New" w:hAnsi="Courier New" w:cs="Courier New"/>
          <w:sz w:val="20"/>
          <w:szCs w:val="20"/>
        </w:rPr>
        <w:t>│в 1,6 раза относительно уровня 2012 │               Д                      │высокотехнологичных и наукоемких      │</w:t>
      </w:r>
    </w:p>
    <w:p w:rsidR="00C96418" w:rsidRDefault="00C96418">
      <w:pPr>
        <w:pStyle w:val="ConsPlusCell"/>
        <w:rPr>
          <w:rFonts w:ascii="Courier New" w:hAnsi="Courier New" w:cs="Courier New"/>
          <w:sz w:val="20"/>
          <w:szCs w:val="20"/>
        </w:rPr>
      </w:pPr>
      <w:r>
        <w:rPr>
          <w:rFonts w:ascii="Courier New" w:hAnsi="Courier New" w:cs="Courier New"/>
          <w:sz w:val="20"/>
          <w:szCs w:val="20"/>
        </w:rPr>
        <w:t xml:space="preserve">│года (проценты)                     │                внг                   │отраслей формируется согласно </w:t>
      </w:r>
      <w:hyperlink r:id="rId69" w:history="1">
        <w:r>
          <w:rPr>
            <w:rFonts w:ascii="Courier New" w:hAnsi="Courier New" w:cs="Courier New"/>
            <w:color w:val="0000FF"/>
            <w:sz w:val="20"/>
            <w:szCs w:val="20"/>
          </w:rPr>
          <w:t>Методике</w:t>
        </w:r>
      </w:hyperlink>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                                    │          Т  = -------,               │расчета показателей "Доля продукции   │</w:t>
      </w:r>
    </w:p>
    <w:p w:rsidR="00C96418" w:rsidRDefault="00C96418">
      <w:pPr>
        <w:pStyle w:val="ConsPlusCell"/>
        <w:rPr>
          <w:rFonts w:ascii="Courier New" w:hAnsi="Courier New" w:cs="Courier New"/>
          <w:sz w:val="20"/>
          <w:szCs w:val="20"/>
        </w:rPr>
      </w:pPr>
      <w:r>
        <w:rPr>
          <w:rFonts w:ascii="Courier New" w:hAnsi="Courier New" w:cs="Courier New"/>
          <w:sz w:val="20"/>
          <w:szCs w:val="20"/>
        </w:rPr>
        <w:t>│                                    │           г   Д                      │высокотехнологичных и наукоемких      │</w:t>
      </w:r>
    </w:p>
    <w:p w:rsidR="00C96418" w:rsidRDefault="00C96418">
      <w:pPr>
        <w:pStyle w:val="ConsPlusCell"/>
        <w:rPr>
          <w:rFonts w:ascii="Courier New" w:hAnsi="Courier New" w:cs="Courier New"/>
          <w:sz w:val="20"/>
          <w:szCs w:val="20"/>
        </w:rPr>
      </w:pPr>
      <w:r>
        <w:rPr>
          <w:rFonts w:ascii="Courier New" w:hAnsi="Courier New" w:cs="Courier New"/>
          <w:sz w:val="20"/>
          <w:szCs w:val="20"/>
        </w:rPr>
        <w:t>│                                    │                вн2012                │отраслей в валовом                    │</w:t>
      </w:r>
    </w:p>
    <w:p w:rsidR="00C96418" w:rsidRDefault="00C96418">
      <w:pPr>
        <w:pStyle w:val="ConsPlusCell"/>
        <w:rPr>
          <w:rFonts w:ascii="Courier New" w:hAnsi="Courier New" w:cs="Courier New"/>
          <w:sz w:val="20"/>
          <w:szCs w:val="20"/>
        </w:rPr>
      </w:pPr>
      <w:r>
        <w:rPr>
          <w:rFonts w:ascii="Courier New" w:hAnsi="Courier New" w:cs="Courier New"/>
          <w:sz w:val="20"/>
          <w:szCs w:val="20"/>
        </w:rPr>
        <w:t>│                                    │                                      │внутреннем продукте" и "Доля продукции│</w:t>
      </w:r>
    </w:p>
    <w:p w:rsidR="00C96418" w:rsidRDefault="00C96418">
      <w:pPr>
        <w:pStyle w:val="ConsPlusCell"/>
        <w:rPr>
          <w:rFonts w:ascii="Courier New" w:hAnsi="Courier New" w:cs="Courier New"/>
          <w:sz w:val="20"/>
          <w:szCs w:val="20"/>
        </w:rPr>
      </w:pPr>
      <w:r>
        <w:rPr>
          <w:rFonts w:ascii="Courier New" w:hAnsi="Courier New" w:cs="Courier New"/>
          <w:sz w:val="20"/>
          <w:szCs w:val="20"/>
        </w:rPr>
        <w:t>│                                    │где:                                  │высокотехнологичных и наукоемких      │</w:t>
      </w:r>
    </w:p>
    <w:p w:rsidR="00C96418" w:rsidRDefault="00C96418">
      <w:pPr>
        <w:pStyle w:val="ConsPlusCell"/>
        <w:rPr>
          <w:rFonts w:ascii="Courier New" w:hAnsi="Courier New" w:cs="Courier New"/>
          <w:sz w:val="20"/>
          <w:szCs w:val="20"/>
        </w:rPr>
      </w:pPr>
      <w:r>
        <w:rPr>
          <w:rFonts w:ascii="Courier New" w:hAnsi="Courier New" w:cs="Courier New"/>
          <w:sz w:val="20"/>
          <w:szCs w:val="20"/>
        </w:rPr>
        <w:t>│                                    │Т  - увеличение доли продукции        │отраслей в валовом региональном       │</w:t>
      </w:r>
    </w:p>
    <w:p w:rsidR="00C96418" w:rsidRDefault="00C96418">
      <w:pPr>
        <w:pStyle w:val="ConsPlusCell"/>
        <w:rPr>
          <w:rFonts w:ascii="Courier New" w:hAnsi="Courier New" w:cs="Courier New"/>
          <w:sz w:val="20"/>
          <w:szCs w:val="20"/>
        </w:rPr>
      </w:pPr>
      <w:r>
        <w:rPr>
          <w:rFonts w:ascii="Courier New" w:hAnsi="Courier New" w:cs="Courier New"/>
          <w:sz w:val="20"/>
          <w:szCs w:val="20"/>
        </w:rPr>
        <w:t>│                                    │ г                                    │продукте субъекта Российской          │</w:t>
      </w:r>
    </w:p>
    <w:p w:rsidR="00C96418" w:rsidRDefault="00C96418">
      <w:pPr>
        <w:pStyle w:val="ConsPlusCell"/>
        <w:rPr>
          <w:rFonts w:ascii="Courier New" w:hAnsi="Courier New" w:cs="Courier New"/>
          <w:sz w:val="20"/>
          <w:szCs w:val="20"/>
        </w:rPr>
      </w:pPr>
      <w:r>
        <w:rPr>
          <w:rFonts w:ascii="Courier New" w:hAnsi="Courier New" w:cs="Courier New"/>
          <w:sz w:val="20"/>
          <w:szCs w:val="20"/>
        </w:rPr>
        <w:t>│                                    │высокотехнологичных и наукоемких      │Федерации", утвержденной приказом     │</w:t>
      </w:r>
    </w:p>
    <w:p w:rsidR="00C96418" w:rsidRDefault="00C96418">
      <w:pPr>
        <w:pStyle w:val="ConsPlusCell"/>
        <w:rPr>
          <w:rFonts w:ascii="Courier New" w:hAnsi="Courier New" w:cs="Courier New"/>
          <w:sz w:val="20"/>
          <w:szCs w:val="20"/>
        </w:rPr>
      </w:pPr>
      <w:r>
        <w:rPr>
          <w:rFonts w:ascii="Courier New" w:hAnsi="Courier New" w:cs="Courier New"/>
          <w:sz w:val="20"/>
          <w:szCs w:val="20"/>
        </w:rPr>
        <w:t>│                                    │отраслей в отчетном году, проценты;   │Росстата от 28.02.2013 N 81,          │</w:t>
      </w:r>
    </w:p>
    <w:p w:rsidR="00C96418" w:rsidRDefault="00C96418">
      <w:pPr>
        <w:pStyle w:val="ConsPlusCell"/>
        <w:rPr>
          <w:rFonts w:ascii="Courier New" w:hAnsi="Courier New" w:cs="Courier New"/>
          <w:sz w:val="20"/>
          <w:szCs w:val="20"/>
        </w:rPr>
      </w:pPr>
      <w:r>
        <w:rPr>
          <w:rFonts w:ascii="Courier New" w:hAnsi="Courier New" w:cs="Courier New"/>
          <w:sz w:val="20"/>
          <w:szCs w:val="20"/>
        </w:rPr>
        <w:t>│                                    │Д       - доля продукции              │Министерство экономики Московской     │</w:t>
      </w:r>
    </w:p>
    <w:p w:rsidR="00C96418" w:rsidRDefault="00C96418">
      <w:pPr>
        <w:pStyle w:val="ConsPlusCell"/>
        <w:rPr>
          <w:rFonts w:ascii="Courier New" w:hAnsi="Courier New" w:cs="Courier New"/>
          <w:sz w:val="20"/>
          <w:szCs w:val="20"/>
        </w:rPr>
      </w:pPr>
      <w:r>
        <w:rPr>
          <w:rFonts w:ascii="Courier New" w:hAnsi="Courier New" w:cs="Courier New"/>
          <w:sz w:val="20"/>
          <w:szCs w:val="20"/>
        </w:rPr>
        <w:t>│                                    │ вн2012                               │области в соответствии                │</w:t>
      </w:r>
    </w:p>
    <w:p w:rsidR="00C96418" w:rsidRDefault="00C96418">
      <w:pPr>
        <w:pStyle w:val="ConsPlusCell"/>
        <w:rPr>
          <w:rFonts w:ascii="Courier New" w:hAnsi="Courier New" w:cs="Courier New"/>
          <w:sz w:val="20"/>
          <w:szCs w:val="20"/>
        </w:rPr>
      </w:pPr>
      <w:r>
        <w:rPr>
          <w:rFonts w:ascii="Courier New" w:hAnsi="Courier New" w:cs="Courier New"/>
          <w:sz w:val="20"/>
          <w:szCs w:val="20"/>
        </w:rPr>
        <w:t xml:space="preserve">│                                    │высокотехнологичных и наукоемких      │с </w:t>
      </w:r>
      <w:hyperlink r:id="rId70" w:history="1">
        <w:r>
          <w:rPr>
            <w:rFonts w:ascii="Courier New" w:hAnsi="Courier New" w:cs="Courier New"/>
            <w:color w:val="0000FF"/>
            <w:sz w:val="20"/>
            <w:szCs w:val="20"/>
          </w:rPr>
          <w:t>постановлением</w:t>
        </w:r>
      </w:hyperlink>
      <w:r>
        <w:rPr>
          <w:rFonts w:ascii="Courier New" w:hAnsi="Courier New" w:cs="Courier New"/>
          <w:sz w:val="20"/>
          <w:szCs w:val="20"/>
        </w:rPr>
        <w:t xml:space="preserve"> Правительства        │</w:t>
      </w:r>
    </w:p>
    <w:p w:rsidR="00C96418" w:rsidRDefault="00C96418">
      <w:pPr>
        <w:pStyle w:val="ConsPlusCell"/>
        <w:rPr>
          <w:rFonts w:ascii="Courier New" w:hAnsi="Courier New" w:cs="Courier New"/>
          <w:sz w:val="20"/>
          <w:szCs w:val="20"/>
        </w:rPr>
      </w:pPr>
      <w:r>
        <w:rPr>
          <w:rFonts w:ascii="Courier New" w:hAnsi="Courier New" w:cs="Courier New"/>
          <w:sz w:val="20"/>
          <w:szCs w:val="20"/>
        </w:rPr>
        <w:t>│                                    │отраслей в 2012 году, проценты;       │Московской области от 14.03.2008      │</w:t>
      </w:r>
    </w:p>
    <w:p w:rsidR="00C96418" w:rsidRDefault="00C96418">
      <w:pPr>
        <w:pStyle w:val="ConsPlusCell"/>
        <w:rPr>
          <w:rFonts w:ascii="Courier New" w:hAnsi="Courier New" w:cs="Courier New"/>
          <w:sz w:val="20"/>
          <w:szCs w:val="20"/>
        </w:rPr>
      </w:pPr>
      <w:r>
        <w:rPr>
          <w:rFonts w:ascii="Courier New" w:hAnsi="Courier New" w:cs="Courier New"/>
          <w:sz w:val="20"/>
          <w:szCs w:val="20"/>
        </w:rPr>
        <w:t>│                                    │Д    - доля продукции                 │N 174/8 "Об утверждении Порядка       │</w:t>
      </w:r>
    </w:p>
    <w:p w:rsidR="00C96418" w:rsidRDefault="00C96418">
      <w:pPr>
        <w:pStyle w:val="ConsPlusCell"/>
        <w:rPr>
          <w:rFonts w:ascii="Courier New" w:hAnsi="Courier New" w:cs="Courier New"/>
          <w:sz w:val="20"/>
          <w:szCs w:val="20"/>
        </w:rPr>
      </w:pPr>
      <w:r>
        <w:rPr>
          <w:rFonts w:ascii="Courier New" w:hAnsi="Courier New" w:cs="Courier New"/>
          <w:sz w:val="20"/>
          <w:szCs w:val="20"/>
        </w:rPr>
        <w:t>│                                    │ внг                                  │разработки прогноза                   │</w:t>
      </w:r>
    </w:p>
    <w:p w:rsidR="00C96418" w:rsidRDefault="00C96418">
      <w:pPr>
        <w:pStyle w:val="ConsPlusCell"/>
        <w:rPr>
          <w:rFonts w:ascii="Courier New" w:hAnsi="Courier New" w:cs="Courier New"/>
          <w:sz w:val="20"/>
          <w:szCs w:val="20"/>
        </w:rPr>
      </w:pPr>
      <w:r>
        <w:rPr>
          <w:rFonts w:ascii="Courier New" w:hAnsi="Courier New" w:cs="Courier New"/>
          <w:sz w:val="20"/>
          <w:szCs w:val="20"/>
        </w:rPr>
        <w:t>│                                    │высокотехнологичных и наукоемких      │социально-экономического развития     │</w:t>
      </w:r>
    </w:p>
    <w:p w:rsidR="00C96418" w:rsidRDefault="00C96418">
      <w:pPr>
        <w:pStyle w:val="ConsPlusCell"/>
        <w:rPr>
          <w:rFonts w:ascii="Courier New" w:hAnsi="Courier New" w:cs="Courier New"/>
          <w:sz w:val="20"/>
          <w:szCs w:val="20"/>
        </w:rPr>
      </w:pPr>
      <w:r>
        <w:rPr>
          <w:rFonts w:ascii="Courier New" w:hAnsi="Courier New" w:cs="Courier New"/>
          <w:sz w:val="20"/>
          <w:szCs w:val="20"/>
        </w:rPr>
        <w:t>│                                    │отраслей в отчетном году, проценты;   │Московской области"                   │</w:t>
      </w:r>
    </w:p>
    <w:p w:rsidR="00C96418" w:rsidRDefault="00C96418">
      <w:pPr>
        <w:pStyle w:val="ConsPlusCell"/>
        <w:rPr>
          <w:rFonts w:ascii="Courier New" w:hAnsi="Courier New" w:cs="Courier New"/>
          <w:sz w:val="20"/>
          <w:szCs w:val="20"/>
        </w:rPr>
      </w:pPr>
      <w:r>
        <w:rPr>
          <w:rFonts w:ascii="Courier New" w:hAnsi="Courier New" w:cs="Courier New"/>
          <w:sz w:val="20"/>
          <w:szCs w:val="20"/>
        </w:rPr>
        <w:t>│                                    │V   - объем отгруженной продукции     │                                      │</w:t>
      </w:r>
    </w:p>
    <w:p w:rsidR="00C96418" w:rsidRDefault="00C96418">
      <w:pPr>
        <w:pStyle w:val="ConsPlusCell"/>
        <w:rPr>
          <w:rFonts w:ascii="Courier New" w:hAnsi="Courier New" w:cs="Courier New"/>
          <w:sz w:val="20"/>
          <w:szCs w:val="20"/>
        </w:rPr>
      </w:pPr>
      <w:r>
        <w:rPr>
          <w:rFonts w:ascii="Courier New" w:hAnsi="Courier New" w:cs="Courier New"/>
          <w:sz w:val="20"/>
          <w:szCs w:val="20"/>
        </w:rPr>
        <w:t>│                                    │ вт                                   │                                      │</w:t>
      </w:r>
    </w:p>
    <w:p w:rsidR="00C96418" w:rsidRDefault="00C96418">
      <w:pPr>
        <w:pStyle w:val="ConsPlusCell"/>
        <w:rPr>
          <w:rFonts w:ascii="Courier New" w:hAnsi="Courier New" w:cs="Courier New"/>
          <w:sz w:val="20"/>
          <w:szCs w:val="20"/>
        </w:rPr>
      </w:pPr>
      <w:r>
        <w:rPr>
          <w:rFonts w:ascii="Courier New" w:hAnsi="Courier New" w:cs="Courier New"/>
          <w:sz w:val="20"/>
          <w:szCs w:val="20"/>
        </w:rPr>
        <w:t>│                                    │высокотехнологичных отраслей за год,  │                                      │</w:t>
      </w:r>
    </w:p>
    <w:p w:rsidR="00C96418" w:rsidRDefault="00C96418">
      <w:pPr>
        <w:pStyle w:val="ConsPlusCell"/>
        <w:rPr>
          <w:rFonts w:ascii="Courier New" w:hAnsi="Courier New" w:cs="Courier New"/>
          <w:sz w:val="20"/>
          <w:szCs w:val="20"/>
        </w:rPr>
      </w:pPr>
      <w:r>
        <w:rPr>
          <w:rFonts w:ascii="Courier New" w:hAnsi="Courier New" w:cs="Courier New"/>
          <w:sz w:val="20"/>
          <w:szCs w:val="20"/>
        </w:rPr>
        <w:t>│                                    │тысяч рублей;                         │                                      │</w:t>
      </w:r>
    </w:p>
    <w:p w:rsidR="00C96418" w:rsidRDefault="00C96418">
      <w:pPr>
        <w:pStyle w:val="ConsPlusCell"/>
        <w:rPr>
          <w:rFonts w:ascii="Courier New" w:hAnsi="Courier New" w:cs="Courier New"/>
          <w:sz w:val="20"/>
          <w:szCs w:val="20"/>
        </w:rPr>
      </w:pPr>
      <w:r>
        <w:rPr>
          <w:rFonts w:ascii="Courier New" w:hAnsi="Courier New" w:cs="Courier New"/>
          <w:sz w:val="20"/>
          <w:szCs w:val="20"/>
        </w:rPr>
        <w:t>│                                    │V   - объем отгруженной продукции     │                                      │</w:t>
      </w:r>
    </w:p>
    <w:p w:rsidR="00C96418" w:rsidRDefault="00C96418">
      <w:pPr>
        <w:pStyle w:val="ConsPlusCell"/>
        <w:rPr>
          <w:rFonts w:ascii="Courier New" w:hAnsi="Courier New" w:cs="Courier New"/>
          <w:sz w:val="20"/>
          <w:szCs w:val="20"/>
        </w:rPr>
      </w:pPr>
      <w:r>
        <w:rPr>
          <w:rFonts w:ascii="Courier New" w:hAnsi="Courier New" w:cs="Courier New"/>
          <w:sz w:val="20"/>
          <w:szCs w:val="20"/>
        </w:rPr>
        <w:t>│                                    │ но                                   │                                      │</w:t>
      </w:r>
    </w:p>
    <w:p w:rsidR="00C96418" w:rsidRDefault="00C96418">
      <w:pPr>
        <w:pStyle w:val="ConsPlusCell"/>
        <w:rPr>
          <w:rFonts w:ascii="Courier New" w:hAnsi="Courier New" w:cs="Courier New"/>
          <w:sz w:val="20"/>
          <w:szCs w:val="20"/>
        </w:rPr>
      </w:pPr>
      <w:r>
        <w:rPr>
          <w:rFonts w:ascii="Courier New" w:hAnsi="Courier New" w:cs="Courier New"/>
          <w:sz w:val="20"/>
          <w:szCs w:val="20"/>
        </w:rPr>
        <w:t>│                                    │наукоемких отраслей за год, тысяч     │                                      │</w:t>
      </w:r>
    </w:p>
    <w:p w:rsidR="00C96418" w:rsidRDefault="00C96418">
      <w:pPr>
        <w:pStyle w:val="ConsPlusCell"/>
        <w:rPr>
          <w:rFonts w:ascii="Courier New" w:hAnsi="Courier New" w:cs="Courier New"/>
          <w:sz w:val="20"/>
          <w:szCs w:val="20"/>
        </w:rPr>
      </w:pPr>
      <w:r>
        <w:rPr>
          <w:rFonts w:ascii="Courier New" w:hAnsi="Courier New" w:cs="Courier New"/>
          <w:sz w:val="20"/>
          <w:szCs w:val="20"/>
        </w:rPr>
        <w:t>│                                    │рублей;                               │                                      │</w:t>
      </w:r>
    </w:p>
    <w:p w:rsidR="00C96418" w:rsidRDefault="00C96418">
      <w:pPr>
        <w:pStyle w:val="ConsPlusCell"/>
        <w:rPr>
          <w:rFonts w:ascii="Courier New" w:hAnsi="Courier New" w:cs="Courier New"/>
          <w:sz w:val="20"/>
          <w:szCs w:val="20"/>
        </w:rPr>
      </w:pPr>
      <w:r>
        <w:rPr>
          <w:rFonts w:ascii="Courier New" w:hAnsi="Courier New" w:cs="Courier New"/>
          <w:sz w:val="20"/>
          <w:szCs w:val="20"/>
        </w:rPr>
        <w:t>│                                    │ВРП - валовой региональный продукт    │                                      │</w:t>
      </w:r>
    </w:p>
    <w:p w:rsidR="00C96418" w:rsidRDefault="00C96418">
      <w:pPr>
        <w:pStyle w:val="ConsPlusCell"/>
        <w:rPr>
          <w:rFonts w:ascii="Courier New" w:hAnsi="Courier New" w:cs="Courier New"/>
          <w:sz w:val="20"/>
          <w:szCs w:val="20"/>
        </w:rPr>
      </w:pPr>
      <w:r>
        <w:rPr>
          <w:rFonts w:ascii="Courier New" w:hAnsi="Courier New" w:cs="Courier New"/>
          <w:sz w:val="20"/>
          <w:szCs w:val="20"/>
        </w:rPr>
        <w:t>│                                    │в ценах соответствующих лет, тысяч    │                                      │</w:t>
      </w:r>
    </w:p>
    <w:p w:rsidR="00C96418" w:rsidRDefault="00C96418">
      <w:pPr>
        <w:pStyle w:val="ConsPlusCell"/>
        <w:rPr>
          <w:rFonts w:ascii="Courier New" w:hAnsi="Courier New" w:cs="Courier New"/>
          <w:sz w:val="20"/>
          <w:szCs w:val="20"/>
        </w:rPr>
      </w:pPr>
      <w:r>
        <w:rPr>
          <w:rFonts w:ascii="Courier New" w:hAnsi="Courier New" w:cs="Courier New"/>
          <w:sz w:val="20"/>
          <w:szCs w:val="20"/>
        </w:rPr>
        <w:t>│                                    │рублей                                │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│Показатель 3.4.                     │Индекс промышленного производства     │Мособлстат,                           │</w:t>
      </w:r>
    </w:p>
    <w:p w:rsidR="00C96418" w:rsidRDefault="00C96418">
      <w:pPr>
        <w:pStyle w:val="ConsPlusCell"/>
        <w:rPr>
          <w:rFonts w:ascii="Courier New" w:hAnsi="Courier New" w:cs="Courier New"/>
          <w:sz w:val="20"/>
          <w:szCs w:val="20"/>
        </w:rPr>
      </w:pPr>
      <w:r>
        <w:rPr>
          <w:rFonts w:ascii="Courier New" w:hAnsi="Courier New" w:cs="Courier New"/>
          <w:sz w:val="20"/>
          <w:szCs w:val="20"/>
        </w:rPr>
        <w:t>│Индекс промышленного производства   │формируется Мособлстатом. Индекс      │</w:t>
      </w:r>
      <w:hyperlink r:id="rId71" w:history="1">
        <w:r>
          <w:rPr>
            <w:rFonts w:ascii="Courier New" w:hAnsi="Courier New" w:cs="Courier New"/>
            <w:color w:val="0000FF"/>
            <w:sz w:val="20"/>
            <w:szCs w:val="20"/>
          </w:rPr>
          <w:t>форма</w:t>
        </w:r>
      </w:hyperlink>
      <w:r>
        <w:rPr>
          <w:rFonts w:ascii="Courier New" w:hAnsi="Courier New" w:cs="Courier New"/>
          <w:sz w:val="20"/>
          <w:szCs w:val="20"/>
        </w:rPr>
        <w:t xml:space="preserve"> федерального государственного   │</w:t>
      </w:r>
    </w:p>
    <w:p w:rsidR="00C96418" w:rsidRDefault="00C96418">
      <w:pPr>
        <w:pStyle w:val="ConsPlusCell"/>
        <w:rPr>
          <w:rFonts w:ascii="Courier New" w:hAnsi="Courier New" w:cs="Courier New"/>
          <w:sz w:val="20"/>
          <w:szCs w:val="20"/>
        </w:rPr>
      </w:pPr>
      <w:r>
        <w:rPr>
          <w:rFonts w:ascii="Courier New" w:hAnsi="Courier New" w:cs="Courier New"/>
          <w:sz w:val="20"/>
          <w:szCs w:val="20"/>
        </w:rPr>
        <w:t>│в процентах к предыдущему году      │промышленного производства -          │статистического наблюдения N П-1      │</w:t>
      </w:r>
    </w:p>
    <w:p w:rsidR="00C96418" w:rsidRDefault="00C96418">
      <w:pPr>
        <w:pStyle w:val="ConsPlusCell"/>
        <w:rPr>
          <w:rFonts w:ascii="Courier New" w:hAnsi="Courier New" w:cs="Courier New"/>
          <w:sz w:val="20"/>
          <w:szCs w:val="20"/>
        </w:rPr>
      </w:pPr>
      <w:r>
        <w:rPr>
          <w:rFonts w:ascii="Courier New" w:hAnsi="Courier New" w:cs="Courier New"/>
          <w:sz w:val="20"/>
          <w:szCs w:val="20"/>
        </w:rPr>
        <w:t>│(проценты)                          │агрегированный показатель, который    │"Сведения о производстве и отгрузке   │</w:t>
      </w:r>
    </w:p>
    <w:p w:rsidR="00C96418" w:rsidRDefault="00C96418">
      <w:pPr>
        <w:pStyle w:val="ConsPlusCell"/>
        <w:rPr>
          <w:rFonts w:ascii="Courier New" w:hAnsi="Courier New" w:cs="Courier New"/>
          <w:sz w:val="20"/>
          <w:szCs w:val="20"/>
        </w:rPr>
      </w:pPr>
      <w:r>
        <w:rPr>
          <w:rFonts w:ascii="Courier New" w:hAnsi="Courier New" w:cs="Courier New"/>
          <w:sz w:val="20"/>
          <w:szCs w:val="20"/>
        </w:rPr>
        <w:t>│                                    │рассчитывается на основе данных       │товаров и услуг"                      │</w:t>
      </w:r>
    </w:p>
    <w:p w:rsidR="00C96418" w:rsidRDefault="00C96418">
      <w:pPr>
        <w:pStyle w:val="ConsPlusCell"/>
        <w:rPr>
          <w:rFonts w:ascii="Courier New" w:hAnsi="Courier New" w:cs="Courier New"/>
          <w:sz w:val="20"/>
          <w:szCs w:val="20"/>
        </w:rPr>
      </w:pPr>
      <w:r>
        <w:rPr>
          <w:rFonts w:ascii="Courier New" w:hAnsi="Courier New" w:cs="Courier New"/>
          <w:sz w:val="20"/>
          <w:szCs w:val="20"/>
        </w:rPr>
        <w:t>│                                    │о динамике натурально-вещественных    │                                      │</w:t>
      </w:r>
    </w:p>
    <w:p w:rsidR="00C96418" w:rsidRDefault="00C96418">
      <w:pPr>
        <w:pStyle w:val="ConsPlusCell"/>
        <w:rPr>
          <w:rFonts w:ascii="Courier New" w:hAnsi="Courier New" w:cs="Courier New"/>
          <w:sz w:val="20"/>
          <w:szCs w:val="20"/>
        </w:rPr>
      </w:pPr>
      <w:r>
        <w:rPr>
          <w:rFonts w:ascii="Courier New" w:hAnsi="Courier New" w:cs="Courier New"/>
          <w:sz w:val="20"/>
          <w:szCs w:val="20"/>
        </w:rPr>
        <w:t>│                                    │показателей производства              │                                      │</w:t>
      </w:r>
    </w:p>
    <w:p w:rsidR="00C96418" w:rsidRDefault="00C96418">
      <w:pPr>
        <w:pStyle w:val="ConsPlusCell"/>
        <w:rPr>
          <w:rFonts w:ascii="Courier New" w:hAnsi="Courier New" w:cs="Courier New"/>
          <w:sz w:val="20"/>
          <w:szCs w:val="20"/>
        </w:rPr>
      </w:pPr>
      <w:r>
        <w:rPr>
          <w:rFonts w:ascii="Courier New" w:hAnsi="Courier New" w:cs="Courier New"/>
          <w:sz w:val="20"/>
          <w:szCs w:val="20"/>
        </w:rPr>
        <w:t>│                                    │по установленному набору товаров      │                                      │</w:t>
      </w:r>
    </w:p>
    <w:p w:rsidR="00C96418" w:rsidRDefault="00C96418">
      <w:pPr>
        <w:pStyle w:val="ConsPlusCell"/>
        <w:rPr>
          <w:rFonts w:ascii="Courier New" w:hAnsi="Courier New" w:cs="Courier New"/>
          <w:sz w:val="20"/>
          <w:szCs w:val="20"/>
        </w:rPr>
      </w:pPr>
      <w:r>
        <w:rPr>
          <w:rFonts w:ascii="Courier New" w:hAnsi="Courier New" w:cs="Courier New"/>
          <w:sz w:val="20"/>
          <w:szCs w:val="20"/>
        </w:rPr>
        <w:t>│                                    │с последующей поэтапной агрегацией в  │                                      │</w:t>
      </w:r>
    </w:p>
    <w:p w:rsidR="00C96418" w:rsidRDefault="00C96418">
      <w:pPr>
        <w:pStyle w:val="ConsPlusCell"/>
        <w:rPr>
          <w:rFonts w:ascii="Courier New" w:hAnsi="Courier New" w:cs="Courier New"/>
          <w:sz w:val="20"/>
          <w:szCs w:val="20"/>
        </w:rPr>
      </w:pPr>
      <w:r>
        <w:rPr>
          <w:rFonts w:ascii="Courier New" w:hAnsi="Courier New" w:cs="Courier New"/>
          <w:sz w:val="20"/>
          <w:szCs w:val="20"/>
        </w:rPr>
        <w:t>│                                    │отраслевые и общепромышленный индексы │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│Показатель 3.5.                     │              V                       │Мособлстат,                           │</w:t>
      </w:r>
    </w:p>
    <w:p w:rsidR="00C96418" w:rsidRDefault="00C96418">
      <w:pPr>
        <w:pStyle w:val="ConsPlusCell"/>
        <w:rPr>
          <w:rFonts w:ascii="Courier New" w:hAnsi="Courier New" w:cs="Courier New"/>
          <w:sz w:val="20"/>
          <w:szCs w:val="20"/>
        </w:rPr>
      </w:pPr>
      <w:r>
        <w:rPr>
          <w:rFonts w:ascii="Courier New" w:hAnsi="Courier New" w:cs="Courier New"/>
          <w:sz w:val="20"/>
          <w:szCs w:val="20"/>
        </w:rPr>
        <w:t>│Производство лекарственных средств  │               лг                     │</w:t>
      </w:r>
      <w:hyperlink r:id="rId72" w:history="1">
        <w:r>
          <w:rPr>
            <w:rFonts w:ascii="Courier New" w:hAnsi="Courier New" w:cs="Courier New"/>
            <w:color w:val="0000FF"/>
            <w:sz w:val="20"/>
            <w:szCs w:val="20"/>
          </w:rPr>
          <w:t>форма</w:t>
        </w:r>
      </w:hyperlink>
      <w:r>
        <w:rPr>
          <w:rFonts w:ascii="Courier New" w:hAnsi="Courier New" w:cs="Courier New"/>
          <w:sz w:val="20"/>
          <w:szCs w:val="20"/>
        </w:rPr>
        <w:t xml:space="preserve"> федерального государственного   │</w:t>
      </w:r>
    </w:p>
    <w:p w:rsidR="00C96418" w:rsidRDefault="00C96418">
      <w:pPr>
        <w:pStyle w:val="ConsPlusCell"/>
        <w:rPr>
          <w:rFonts w:ascii="Courier New" w:hAnsi="Courier New" w:cs="Courier New"/>
          <w:sz w:val="20"/>
          <w:szCs w:val="20"/>
        </w:rPr>
      </w:pPr>
      <w:r>
        <w:rPr>
          <w:rFonts w:ascii="Courier New" w:hAnsi="Courier New" w:cs="Courier New"/>
          <w:sz w:val="20"/>
          <w:szCs w:val="20"/>
        </w:rPr>
        <w:t>│на территории Московской области    │         T  = ------- x 100%,         │статистического наблюдения N П-1      │</w:t>
      </w:r>
    </w:p>
    <w:p w:rsidR="00C96418" w:rsidRDefault="00C96418">
      <w:pPr>
        <w:pStyle w:val="ConsPlusCell"/>
        <w:rPr>
          <w:rFonts w:ascii="Courier New" w:hAnsi="Courier New" w:cs="Courier New"/>
          <w:sz w:val="20"/>
          <w:szCs w:val="20"/>
        </w:rPr>
      </w:pPr>
      <w:r>
        <w:rPr>
          <w:rFonts w:ascii="Courier New" w:hAnsi="Courier New" w:cs="Courier New"/>
          <w:sz w:val="20"/>
          <w:szCs w:val="20"/>
        </w:rPr>
        <w:t>│в процентах к 2012 году (проценты)  │          л   V                       │"Сведения о производстве и отгрузке   │</w:t>
      </w:r>
    </w:p>
    <w:p w:rsidR="00C96418" w:rsidRDefault="00C96418">
      <w:pPr>
        <w:pStyle w:val="ConsPlusCell"/>
        <w:rPr>
          <w:rFonts w:ascii="Courier New" w:hAnsi="Courier New" w:cs="Courier New"/>
          <w:sz w:val="20"/>
          <w:szCs w:val="20"/>
        </w:rPr>
      </w:pPr>
      <w:r>
        <w:rPr>
          <w:rFonts w:ascii="Courier New" w:hAnsi="Courier New" w:cs="Courier New"/>
          <w:sz w:val="20"/>
          <w:szCs w:val="20"/>
        </w:rPr>
        <w:t>│                                    │               л2012                  │товаров и услуг"                      │</w:t>
      </w:r>
    </w:p>
    <w:p w:rsidR="00C96418" w:rsidRDefault="00C96418">
      <w:pPr>
        <w:pStyle w:val="ConsPlusCell"/>
        <w:rPr>
          <w:rFonts w:ascii="Courier New" w:hAnsi="Courier New" w:cs="Courier New"/>
          <w:sz w:val="20"/>
          <w:szCs w:val="20"/>
        </w:rPr>
      </w:pPr>
      <w:r>
        <w:rPr>
          <w:rFonts w:ascii="Courier New" w:hAnsi="Courier New" w:cs="Courier New"/>
          <w:sz w:val="20"/>
          <w:szCs w:val="20"/>
        </w:rPr>
        <w:t>│                                    │                                      │                                      │</w:t>
      </w:r>
    </w:p>
    <w:p w:rsidR="00C96418" w:rsidRDefault="00C96418">
      <w:pPr>
        <w:pStyle w:val="ConsPlusCell"/>
        <w:rPr>
          <w:rFonts w:ascii="Courier New" w:hAnsi="Courier New" w:cs="Courier New"/>
          <w:sz w:val="20"/>
          <w:szCs w:val="20"/>
        </w:rPr>
      </w:pPr>
      <w:r>
        <w:rPr>
          <w:rFonts w:ascii="Courier New" w:hAnsi="Courier New" w:cs="Courier New"/>
          <w:sz w:val="20"/>
          <w:szCs w:val="20"/>
        </w:rPr>
        <w:t>│                                    │где:                                  │                                      │</w:t>
      </w:r>
    </w:p>
    <w:p w:rsidR="00C96418" w:rsidRDefault="00C96418">
      <w:pPr>
        <w:pStyle w:val="ConsPlusCell"/>
        <w:rPr>
          <w:rFonts w:ascii="Courier New" w:hAnsi="Courier New" w:cs="Courier New"/>
          <w:sz w:val="20"/>
          <w:szCs w:val="20"/>
        </w:rPr>
      </w:pPr>
      <w:r>
        <w:rPr>
          <w:rFonts w:ascii="Courier New" w:hAnsi="Courier New" w:cs="Courier New"/>
          <w:sz w:val="20"/>
          <w:szCs w:val="20"/>
        </w:rPr>
        <w:t>│                                    │T - темп роста объема производства    │                                      │</w:t>
      </w:r>
    </w:p>
    <w:p w:rsidR="00C96418" w:rsidRDefault="00C96418">
      <w:pPr>
        <w:pStyle w:val="ConsPlusCell"/>
        <w:rPr>
          <w:rFonts w:ascii="Courier New" w:hAnsi="Courier New" w:cs="Courier New"/>
          <w:sz w:val="20"/>
          <w:szCs w:val="20"/>
        </w:rPr>
      </w:pPr>
      <w:r>
        <w:rPr>
          <w:rFonts w:ascii="Courier New" w:hAnsi="Courier New" w:cs="Courier New"/>
          <w:sz w:val="20"/>
          <w:szCs w:val="20"/>
        </w:rPr>
        <w:t>│                                    │ л                                    │                                      │</w:t>
      </w:r>
    </w:p>
    <w:p w:rsidR="00C96418" w:rsidRDefault="00C96418">
      <w:pPr>
        <w:pStyle w:val="ConsPlusCell"/>
        <w:rPr>
          <w:rFonts w:ascii="Courier New" w:hAnsi="Courier New" w:cs="Courier New"/>
          <w:sz w:val="20"/>
          <w:szCs w:val="20"/>
        </w:rPr>
      </w:pPr>
      <w:r>
        <w:rPr>
          <w:rFonts w:ascii="Courier New" w:hAnsi="Courier New" w:cs="Courier New"/>
          <w:sz w:val="20"/>
          <w:szCs w:val="20"/>
        </w:rPr>
        <w:t>│                                    │лекарственных средств за отчетный год │                                      │</w:t>
      </w:r>
    </w:p>
    <w:p w:rsidR="00C96418" w:rsidRDefault="00C96418">
      <w:pPr>
        <w:pStyle w:val="ConsPlusCell"/>
        <w:rPr>
          <w:rFonts w:ascii="Courier New" w:hAnsi="Courier New" w:cs="Courier New"/>
          <w:sz w:val="20"/>
          <w:szCs w:val="20"/>
        </w:rPr>
      </w:pPr>
      <w:r>
        <w:rPr>
          <w:rFonts w:ascii="Courier New" w:hAnsi="Courier New" w:cs="Courier New"/>
          <w:sz w:val="20"/>
          <w:szCs w:val="20"/>
        </w:rPr>
        <w:t>│                                    │к 2012 году, проценты;                │                                      │</w:t>
      </w:r>
    </w:p>
    <w:p w:rsidR="00C96418" w:rsidRDefault="00C96418">
      <w:pPr>
        <w:pStyle w:val="ConsPlusCell"/>
        <w:rPr>
          <w:rFonts w:ascii="Courier New" w:hAnsi="Courier New" w:cs="Courier New"/>
          <w:sz w:val="20"/>
          <w:szCs w:val="20"/>
        </w:rPr>
      </w:pPr>
      <w:r>
        <w:rPr>
          <w:rFonts w:ascii="Courier New" w:hAnsi="Courier New" w:cs="Courier New"/>
          <w:sz w:val="20"/>
          <w:szCs w:val="20"/>
        </w:rPr>
        <w:t>│                                    │V - объем производства лекарственных  │                                      │</w:t>
      </w:r>
    </w:p>
    <w:p w:rsidR="00C96418" w:rsidRDefault="00C96418">
      <w:pPr>
        <w:pStyle w:val="ConsPlusCell"/>
        <w:rPr>
          <w:rFonts w:ascii="Courier New" w:hAnsi="Courier New" w:cs="Courier New"/>
          <w:sz w:val="20"/>
          <w:szCs w:val="20"/>
        </w:rPr>
      </w:pPr>
      <w:r>
        <w:rPr>
          <w:rFonts w:ascii="Courier New" w:hAnsi="Courier New" w:cs="Courier New"/>
          <w:sz w:val="20"/>
          <w:szCs w:val="20"/>
        </w:rPr>
        <w:t>│                                    │ лг                                   │                                      │</w:t>
      </w:r>
    </w:p>
    <w:p w:rsidR="00C96418" w:rsidRDefault="00C96418">
      <w:pPr>
        <w:pStyle w:val="ConsPlusCell"/>
        <w:rPr>
          <w:rFonts w:ascii="Courier New" w:hAnsi="Courier New" w:cs="Courier New"/>
          <w:sz w:val="20"/>
          <w:szCs w:val="20"/>
        </w:rPr>
      </w:pPr>
      <w:r>
        <w:rPr>
          <w:rFonts w:ascii="Courier New" w:hAnsi="Courier New" w:cs="Courier New"/>
          <w:sz w:val="20"/>
          <w:szCs w:val="20"/>
        </w:rPr>
        <w:t>│                                    │средств за отчетный год, тысяч рублей;│                                      │</w:t>
      </w:r>
    </w:p>
    <w:p w:rsidR="00C96418" w:rsidRDefault="00C96418">
      <w:pPr>
        <w:pStyle w:val="ConsPlusCell"/>
        <w:rPr>
          <w:rFonts w:ascii="Courier New" w:hAnsi="Courier New" w:cs="Courier New"/>
          <w:sz w:val="20"/>
          <w:szCs w:val="20"/>
        </w:rPr>
      </w:pPr>
      <w:r>
        <w:rPr>
          <w:rFonts w:ascii="Courier New" w:hAnsi="Courier New" w:cs="Courier New"/>
          <w:sz w:val="20"/>
          <w:szCs w:val="20"/>
        </w:rPr>
        <w:t>│                                    │V       - объем производства          │                                      │</w:t>
      </w:r>
    </w:p>
    <w:p w:rsidR="00C96418" w:rsidRDefault="00C96418">
      <w:pPr>
        <w:pStyle w:val="ConsPlusCell"/>
        <w:rPr>
          <w:rFonts w:ascii="Courier New" w:hAnsi="Courier New" w:cs="Courier New"/>
          <w:sz w:val="20"/>
          <w:szCs w:val="20"/>
        </w:rPr>
      </w:pPr>
      <w:r>
        <w:rPr>
          <w:rFonts w:ascii="Courier New" w:hAnsi="Courier New" w:cs="Courier New"/>
          <w:sz w:val="20"/>
          <w:szCs w:val="20"/>
        </w:rPr>
        <w:t>│                                    │  л2012                               │                                      │</w:t>
      </w:r>
    </w:p>
    <w:p w:rsidR="00C96418" w:rsidRDefault="00C96418">
      <w:pPr>
        <w:pStyle w:val="ConsPlusCell"/>
        <w:rPr>
          <w:rFonts w:ascii="Courier New" w:hAnsi="Courier New" w:cs="Courier New"/>
          <w:sz w:val="20"/>
          <w:szCs w:val="20"/>
        </w:rPr>
      </w:pPr>
      <w:r>
        <w:rPr>
          <w:rFonts w:ascii="Courier New" w:hAnsi="Courier New" w:cs="Courier New"/>
          <w:sz w:val="20"/>
          <w:szCs w:val="20"/>
        </w:rPr>
        <w:t>│                                    │лекарственных средств за 2012 год,    │                                      │</w:t>
      </w:r>
    </w:p>
    <w:p w:rsidR="00C96418" w:rsidRDefault="00C96418">
      <w:pPr>
        <w:pStyle w:val="ConsPlusCell"/>
        <w:rPr>
          <w:rFonts w:ascii="Courier New" w:hAnsi="Courier New" w:cs="Courier New"/>
          <w:sz w:val="20"/>
          <w:szCs w:val="20"/>
        </w:rPr>
      </w:pPr>
      <w:r>
        <w:rPr>
          <w:rFonts w:ascii="Courier New" w:hAnsi="Courier New" w:cs="Courier New"/>
          <w:sz w:val="20"/>
          <w:szCs w:val="20"/>
        </w:rPr>
        <w:t>│                                    │тысяч рублей                          │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44" w:name="Par3859"/>
      <w:bookmarkEnd w:id="44"/>
      <w:r>
        <w:rPr>
          <w:rFonts w:ascii="Calibri" w:hAnsi="Calibri" w:cs="Calibri"/>
        </w:rPr>
        <w:t xml:space="preserve">&lt;*&gt; Определяются по </w:t>
      </w:r>
      <w:hyperlink r:id="rId73" w:history="1">
        <w:r>
          <w:rPr>
            <w:rFonts w:ascii="Calibri" w:hAnsi="Calibri" w:cs="Calibri"/>
            <w:color w:val="0000FF"/>
          </w:rPr>
          <w:t>Методике</w:t>
        </w:r>
      </w:hyperlink>
      <w:r>
        <w:rPr>
          <w:rFonts w:ascii="Calibri" w:hAnsi="Calibri" w:cs="Calibri"/>
        </w:rPr>
        <w:t xml:space="preserve"> определения целевых значений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 и проведения сравнительной рейтинговой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утвержденной распоряжением Правительства Российской Федерации от 27.12.2012 N 2550-р.</w:t>
      </w:r>
    </w:p>
    <w:p w:rsidR="00C96418" w:rsidRDefault="00C96418">
      <w:pPr>
        <w:widowControl w:val="0"/>
        <w:autoSpaceDE w:val="0"/>
        <w:autoSpaceDN w:val="0"/>
        <w:adjustRightInd w:val="0"/>
        <w:spacing w:after="0" w:line="240" w:lineRule="auto"/>
        <w:jc w:val="both"/>
        <w:rPr>
          <w:rFonts w:ascii="Calibri" w:hAnsi="Calibri" w:cs="Calibri"/>
        </w:rPr>
      </w:pPr>
    </w:p>
    <w:bookmarkStart w:id="45" w:name="Par3861"/>
    <w:bookmarkEnd w:id="45"/>
    <w:p w:rsidR="00C96418" w:rsidRDefault="00C9641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fldChar w:fldCharType="begin"/>
      </w:r>
      <w:r>
        <w:rPr>
          <w:rFonts w:ascii="Calibri" w:hAnsi="Calibri" w:cs="Calibri"/>
        </w:rPr>
        <w:instrText xml:space="preserve">HYPERLINK \l Par5577  </w:instrText>
      </w:r>
      <w:r>
        <w:rPr>
          <w:rFonts w:ascii="Calibri" w:hAnsi="Calibri" w:cs="Calibri"/>
        </w:rPr>
        <w:fldChar w:fldCharType="separate"/>
      </w:r>
      <w:r>
        <w:rPr>
          <w:rFonts w:ascii="Calibri" w:hAnsi="Calibri" w:cs="Calibri"/>
          <w:color w:val="0000FF"/>
        </w:rPr>
        <w:t>Подпрограмма II</w:t>
      </w:r>
      <w:r>
        <w:rPr>
          <w:rFonts w:ascii="Calibri" w:hAnsi="Calibri" w:cs="Calibri"/>
        </w:rPr>
        <w:fldChar w:fldCharType="end"/>
      </w:r>
      <w:r>
        <w:rPr>
          <w:rFonts w:ascii="Calibri" w:hAnsi="Calibri" w:cs="Calibri"/>
        </w:rPr>
        <w:t xml:space="preserve"> "Развитие конкуренции в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показателей используются соответствующие данные за отчетный год, экспортируемые из Единой автоматизированной системы управления закупками Московской области. Указанные данные вносятся в Единую автоматизированную систему управления закупками Московской области заказчиками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исполнения расчетов показателей таблицы - до 1 марта года, следующего за отчетным годом.</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│Показатели, характеризующие         │Алгоритм формирования показателя      │Источник информации                   │</w:t>
      </w:r>
    </w:p>
    <w:p w:rsidR="00C96418" w:rsidRDefault="00C96418">
      <w:pPr>
        <w:pStyle w:val="ConsPlusCell"/>
        <w:rPr>
          <w:rFonts w:ascii="Courier New" w:hAnsi="Courier New" w:cs="Courier New"/>
          <w:sz w:val="20"/>
          <w:szCs w:val="20"/>
        </w:rPr>
      </w:pPr>
      <w:r>
        <w:rPr>
          <w:rFonts w:ascii="Courier New" w:hAnsi="Courier New" w:cs="Courier New"/>
          <w:sz w:val="20"/>
          <w:szCs w:val="20"/>
        </w:rPr>
        <w:t>│реализацию задачи                   │и методологические пояснения          │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│Показатели, характеризующие реализацию задачи N 1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│Доля обоснованных, частично         │                  L                   │Единая автоматизированная система     │</w:t>
      </w:r>
    </w:p>
    <w:p w:rsidR="00C96418" w:rsidRDefault="00C96418">
      <w:pPr>
        <w:pStyle w:val="ConsPlusCell"/>
        <w:rPr>
          <w:rFonts w:ascii="Courier New" w:hAnsi="Courier New" w:cs="Courier New"/>
          <w:sz w:val="20"/>
          <w:szCs w:val="20"/>
        </w:rPr>
      </w:pPr>
      <w:r>
        <w:rPr>
          <w:rFonts w:ascii="Courier New" w:hAnsi="Courier New" w:cs="Courier New"/>
          <w:sz w:val="20"/>
          <w:szCs w:val="20"/>
        </w:rPr>
        <w:t>│обоснованных жалоб в Федеральную    │            Д   = - x 100%,           │управления закупками Московской       │</w:t>
      </w:r>
    </w:p>
    <w:p w:rsidR="00C96418" w:rsidRDefault="00C96418">
      <w:pPr>
        <w:pStyle w:val="ConsPlusCell"/>
        <w:rPr>
          <w:rFonts w:ascii="Courier New" w:hAnsi="Courier New" w:cs="Courier New"/>
          <w:sz w:val="20"/>
          <w:szCs w:val="20"/>
        </w:rPr>
      </w:pPr>
      <w:r>
        <w:rPr>
          <w:rFonts w:ascii="Courier New" w:hAnsi="Courier New" w:cs="Courier New"/>
          <w:sz w:val="20"/>
          <w:szCs w:val="20"/>
        </w:rPr>
        <w:t>│антимонопольную службу (ФАС России) │             ож   К                   │области                               │</w:t>
      </w:r>
    </w:p>
    <w:p w:rsidR="00C96418" w:rsidRDefault="00C96418">
      <w:pPr>
        <w:pStyle w:val="ConsPlusCell"/>
        <w:rPr>
          <w:rFonts w:ascii="Courier New" w:hAnsi="Courier New" w:cs="Courier New"/>
          <w:sz w:val="20"/>
          <w:szCs w:val="20"/>
        </w:rPr>
      </w:pPr>
      <w:r>
        <w:rPr>
          <w:rFonts w:ascii="Courier New" w:hAnsi="Courier New" w:cs="Courier New"/>
          <w:sz w:val="20"/>
          <w:szCs w:val="20"/>
        </w:rPr>
        <w:t>│(от общего количества проведенных   │                                      │                                      │</w:t>
      </w:r>
    </w:p>
    <w:p w:rsidR="00C96418" w:rsidRDefault="00C96418">
      <w:pPr>
        <w:pStyle w:val="ConsPlusCell"/>
        <w:rPr>
          <w:rFonts w:ascii="Courier New" w:hAnsi="Courier New" w:cs="Courier New"/>
          <w:sz w:val="20"/>
          <w:szCs w:val="20"/>
        </w:rPr>
      </w:pPr>
      <w:r>
        <w:rPr>
          <w:rFonts w:ascii="Courier New" w:hAnsi="Courier New" w:cs="Courier New"/>
          <w:sz w:val="20"/>
          <w:szCs w:val="20"/>
        </w:rPr>
        <w:t>│процедур)                           │где:                                  │                                      │</w:t>
      </w:r>
    </w:p>
    <w:p w:rsidR="00C96418" w:rsidRDefault="00C96418">
      <w:pPr>
        <w:pStyle w:val="ConsPlusCell"/>
        <w:rPr>
          <w:rFonts w:ascii="Courier New" w:hAnsi="Courier New" w:cs="Courier New"/>
          <w:sz w:val="20"/>
          <w:szCs w:val="20"/>
        </w:rPr>
      </w:pPr>
      <w:r>
        <w:rPr>
          <w:rFonts w:ascii="Courier New" w:hAnsi="Courier New" w:cs="Courier New"/>
          <w:sz w:val="20"/>
          <w:szCs w:val="20"/>
        </w:rPr>
        <w:t>│                                    │Д    - доля обоснованных, частично    │                                      │</w:t>
      </w:r>
    </w:p>
    <w:p w:rsidR="00C96418" w:rsidRDefault="00C96418">
      <w:pPr>
        <w:pStyle w:val="ConsPlusCell"/>
        <w:rPr>
          <w:rFonts w:ascii="Courier New" w:hAnsi="Courier New" w:cs="Courier New"/>
          <w:sz w:val="20"/>
          <w:szCs w:val="20"/>
        </w:rPr>
      </w:pPr>
      <w:r>
        <w:rPr>
          <w:rFonts w:ascii="Courier New" w:hAnsi="Courier New" w:cs="Courier New"/>
          <w:sz w:val="20"/>
          <w:szCs w:val="20"/>
        </w:rPr>
        <w:t>│                                    │  ож                                  │                                      │</w:t>
      </w:r>
    </w:p>
    <w:p w:rsidR="00C96418" w:rsidRDefault="00C96418">
      <w:pPr>
        <w:pStyle w:val="ConsPlusCell"/>
        <w:rPr>
          <w:rFonts w:ascii="Courier New" w:hAnsi="Courier New" w:cs="Courier New"/>
          <w:sz w:val="20"/>
          <w:szCs w:val="20"/>
        </w:rPr>
      </w:pPr>
      <w:r>
        <w:rPr>
          <w:rFonts w:ascii="Courier New" w:hAnsi="Courier New" w:cs="Courier New"/>
          <w:sz w:val="20"/>
          <w:szCs w:val="20"/>
        </w:rPr>
        <w:t>│                                    │обоснованных жалоб в Федеральную      │                                      │</w:t>
      </w:r>
    </w:p>
    <w:p w:rsidR="00C96418" w:rsidRDefault="00C96418">
      <w:pPr>
        <w:pStyle w:val="ConsPlusCell"/>
        <w:rPr>
          <w:rFonts w:ascii="Courier New" w:hAnsi="Courier New" w:cs="Courier New"/>
          <w:sz w:val="20"/>
          <w:szCs w:val="20"/>
        </w:rPr>
      </w:pPr>
      <w:r>
        <w:rPr>
          <w:rFonts w:ascii="Courier New" w:hAnsi="Courier New" w:cs="Courier New"/>
          <w:sz w:val="20"/>
          <w:szCs w:val="20"/>
        </w:rPr>
        <w:t>│                                    │антимонопольную службу (ФАС России),  │                                      │</w:t>
      </w:r>
    </w:p>
    <w:p w:rsidR="00C96418" w:rsidRDefault="00C96418">
      <w:pPr>
        <w:pStyle w:val="ConsPlusCell"/>
        <w:rPr>
          <w:rFonts w:ascii="Courier New" w:hAnsi="Courier New" w:cs="Courier New"/>
          <w:sz w:val="20"/>
          <w:szCs w:val="20"/>
        </w:rPr>
      </w:pPr>
      <w:r>
        <w:rPr>
          <w:rFonts w:ascii="Courier New" w:hAnsi="Courier New" w:cs="Courier New"/>
          <w:sz w:val="20"/>
          <w:szCs w:val="20"/>
        </w:rPr>
        <w:t>│                                    │проценты;                             │                                      │</w:t>
      </w:r>
    </w:p>
    <w:p w:rsidR="00C96418" w:rsidRDefault="00C96418">
      <w:pPr>
        <w:pStyle w:val="ConsPlusCell"/>
        <w:rPr>
          <w:rFonts w:ascii="Courier New" w:hAnsi="Courier New" w:cs="Courier New"/>
          <w:sz w:val="20"/>
          <w:szCs w:val="20"/>
        </w:rPr>
      </w:pPr>
      <w:r>
        <w:rPr>
          <w:rFonts w:ascii="Courier New" w:hAnsi="Courier New" w:cs="Courier New"/>
          <w:sz w:val="20"/>
          <w:szCs w:val="20"/>
        </w:rPr>
        <w:t>│                                    │L - количество жалоб в Федеральную    │                                      │</w:t>
      </w:r>
    </w:p>
    <w:p w:rsidR="00C96418" w:rsidRDefault="00C96418">
      <w:pPr>
        <w:pStyle w:val="ConsPlusCell"/>
        <w:rPr>
          <w:rFonts w:ascii="Courier New" w:hAnsi="Courier New" w:cs="Courier New"/>
          <w:sz w:val="20"/>
          <w:szCs w:val="20"/>
        </w:rPr>
      </w:pPr>
      <w:r>
        <w:rPr>
          <w:rFonts w:ascii="Courier New" w:hAnsi="Courier New" w:cs="Courier New"/>
          <w:sz w:val="20"/>
          <w:szCs w:val="20"/>
        </w:rPr>
        <w:t>│                                    │антимонопольную службу, признанных    │                                      │</w:t>
      </w:r>
    </w:p>
    <w:p w:rsidR="00C96418" w:rsidRDefault="00C96418">
      <w:pPr>
        <w:pStyle w:val="ConsPlusCell"/>
        <w:rPr>
          <w:rFonts w:ascii="Courier New" w:hAnsi="Courier New" w:cs="Courier New"/>
          <w:sz w:val="20"/>
          <w:szCs w:val="20"/>
        </w:rPr>
      </w:pPr>
      <w:r>
        <w:rPr>
          <w:rFonts w:ascii="Courier New" w:hAnsi="Courier New" w:cs="Courier New"/>
          <w:sz w:val="20"/>
          <w:szCs w:val="20"/>
        </w:rPr>
        <w:t>│                                    │обоснованными, частично обоснованными,│                                      │</w:t>
      </w:r>
    </w:p>
    <w:p w:rsidR="00C96418" w:rsidRDefault="00C96418">
      <w:pPr>
        <w:pStyle w:val="ConsPlusCell"/>
        <w:rPr>
          <w:rFonts w:ascii="Courier New" w:hAnsi="Courier New" w:cs="Courier New"/>
          <w:sz w:val="20"/>
          <w:szCs w:val="20"/>
        </w:rPr>
      </w:pPr>
      <w:r>
        <w:rPr>
          <w:rFonts w:ascii="Courier New" w:hAnsi="Courier New" w:cs="Courier New"/>
          <w:sz w:val="20"/>
          <w:szCs w:val="20"/>
        </w:rPr>
        <w:t>│                                    │единиц;                               │                                      │</w:t>
      </w:r>
    </w:p>
    <w:p w:rsidR="00C96418" w:rsidRDefault="00C96418">
      <w:pPr>
        <w:pStyle w:val="ConsPlusCell"/>
        <w:rPr>
          <w:rFonts w:ascii="Courier New" w:hAnsi="Courier New" w:cs="Courier New"/>
          <w:sz w:val="20"/>
          <w:szCs w:val="20"/>
        </w:rPr>
      </w:pPr>
      <w:r>
        <w:rPr>
          <w:rFonts w:ascii="Courier New" w:hAnsi="Courier New" w:cs="Courier New"/>
          <w:sz w:val="20"/>
          <w:szCs w:val="20"/>
        </w:rPr>
        <w:t>│                                    │К - общее количество проведенных      │                                      │</w:t>
      </w:r>
    </w:p>
    <w:p w:rsidR="00C96418" w:rsidRDefault="00C96418">
      <w:pPr>
        <w:pStyle w:val="ConsPlusCell"/>
        <w:rPr>
          <w:rFonts w:ascii="Courier New" w:hAnsi="Courier New" w:cs="Courier New"/>
          <w:sz w:val="20"/>
          <w:szCs w:val="20"/>
        </w:rPr>
      </w:pPr>
      <w:r>
        <w:rPr>
          <w:rFonts w:ascii="Courier New" w:hAnsi="Courier New" w:cs="Courier New"/>
          <w:sz w:val="20"/>
          <w:szCs w:val="20"/>
        </w:rPr>
        <w:t>│                                    │процедур, единиц                      │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│Доля контрактов, заключенных        │                  M                   │Единая автоматизированная система     │</w:t>
      </w:r>
    </w:p>
    <w:p w:rsidR="00C96418" w:rsidRDefault="00C96418">
      <w:pPr>
        <w:pStyle w:val="ConsPlusCell"/>
        <w:rPr>
          <w:rFonts w:ascii="Courier New" w:hAnsi="Courier New" w:cs="Courier New"/>
          <w:sz w:val="20"/>
          <w:szCs w:val="20"/>
        </w:rPr>
      </w:pPr>
      <w:r>
        <w:rPr>
          <w:rFonts w:ascii="Courier New" w:hAnsi="Courier New" w:cs="Courier New"/>
          <w:sz w:val="20"/>
          <w:szCs w:val="20"/>
        </w:rPr>
        <w:t>│с единственным поставщиком          │           Д    = - x 100%,           │управления закупками Московской       │</w:t>
      </w:r>
    </w:p>
    <w:p w:rsidR="00C96418" w:rsidRDefault="00C96418">
      <w:pPr>
        <w:pStyle w:val="ConsPlusCell"/>
        <w:rPr>
          <w:rFonts w:ascii="Courier New" w:hAnsi="Courier New" w:cs="Courier New"/>
          <w:sz w:val="20"/>
          <w:szCs w:val="20"/>
        </w:rPr>
      </w:pPr>
      <w:r>
        <w:rPr>
          <w:rFonts w:ascii="Courier New" w:hAnsi="Courier New" w:cs="Courier New"/>
          <w:sz w:val="20"/>
          <w:szCs w:val="20"/>
        </w:rPr>
        <w:t>│(от общего количества проведенных   │            кеп   К                   │области                               │</w:t>
      </w:r>
    </w:p>
    <w:p w:rsidR="00C96418" w:rsidRDefault="00C96418">
      <w:pPr>
        <w:pStyle w:val="ConsPlusCell"/>
        <w:rPr>
          <w:rFonts w:ascii="Courier New" w:hAnsi="Courier New" w:cs="Courier New"/>
          <w:sz w:val="20"/>
          <w:szCs w:val="20"/>
        </w:rPr>
      </w:pPr>
      <w:r>
        <w:rPr>
          <w:rFonts w:ascii="Courier New" w:hAnsi="Courier New" w:cs="Courier New"/>
          <w:sz w:val="20"/>
          <w:szCs w:val="20"/>
        </w:rPr>
        <w:t>│процедур без учета договоров с ценой│                                      │                                      │</w:t>
      </w:r>
    </w:p>
    <w:p w:rsidR="00C96418" w:rsidRDefault="00C96418">
      <w:pPr>
        <w:pStyle w:val="ConsPlusCell"/>
        <w:rPr>
          <w:rFonts w:ascii="Courier New" w:hAnsi="Courier New" w:cs="Courier New"/>
          <w:sz w:val="20"/>
          <w:szCs w:val="20"/>
        </w:rPr>
      </w:pPr>
      <w:r>
        <w:rPr>
          <w:rFonts w:ascii="Courier New" w:hAnsi="Courier New" w:cs="Courier New"/>
          <w:sz w:val="20"/>
          <w:szCs w:val="20"/>
        </w:rPr>
        <w:t>│до 100 тыс. руб.)                   │где:                                  │                                      │</w:t>
      </w:r>
    </w:p>
    <w:p w:rsidR="00C96418" w:rsidRDefault="00C96418">
      <w:pPr>
        <w:pStyle w:val="ConsPlusCell"/>
        <w:rPr>
          <w:rFonts w:ascii="Courier New" w:hAnsi="Courier New" w:cs="Courier New"/>
          <w:sz w:val="20"/>
          <w:szCs w:val="20"/>
        </w:rPr>
      </w:pPr>
      <w:r>
        <w:rPr>
          <w:rFonts w:ascii="Courier New" w:hAnsi="Courier New" w:cs="Courier New"/>
          <w:sz w:val="20"/>
          <w:szCs w:val="20"/>
        </w:rPr>
        <w:t>│                                    │Д     - доля контрактов, заключенных  │                                      │</w:t>
      </w:r>
    </w:p>
    <w:p w:rsidR="00C96418" w:rsidRDefault="00C96418">
      <w:pPr>
        <w:pStyle w:val="ConsPlusCell"/>
        <w:rPr>
          <w:rFonts w:ascii="Courier New" w:hAnsi="Courier New" w:cs="Courier New"/>
          <w:sz w:val="20"/>
          <w:szCs w:val="20"/>
        </w:rPr>
      </w:pPr>
      <w:r>
        <w:rPr>
          <w:rFonts w:ascii="Courier New" w:hAnsi="Courier New" w:cs="Courier New"/>
          <w:sz w:val="20"/>
          <w:szCs w:val="20"/>
        </w:rPr>
        <w:t>│                                    │  кеп                                 │                                      │</w:t>
      </w:r>
    </w:p>
    <w:p w:rsidR="00C96418" w:rsidRDefault="00C96418">
      <w:pPr>
        <w:pStyle w:val="ConsPlusCell"/>
        <w:rPr>
          <w:rFonts w:ascii="Courier New" w:hAnsi="Courier New" w:cs="Courier New"/>
          <w:sz w:val="20"/>
          <w:szCs w:val="20"/>
        </w:rPr>
      </w:pPr>
      <w:r>
        <w:rPr>
          <w:rFonts w:ascii="Courier New" w:hAnsi="Courier New" w:cs="Courier New"/>
          <w:sz w:val="20"/>
          <w:szCs w:val="20"/>
        </w:rPr>
        <w:t>│                                    │с единственным поставщиком, проценты; │                                      │</w:t>
      </w:r>
    </w:p>
    <w:p w:rsidR="00C96418" w:rsidRDefault="00C96418">
      <w:pPr>
        <w:pStyle w:val="ConsPlusCell"/>
        <w:rPr>
          <w:rFonts w:ascii="Courier New" w:hAnsi="Courier New" w:cs="Courier New"/>
          <w:sz w:val="20"/>
          <w:szCs w:val="20"/>
        </w:rPr>
      </w:pPr>
      <w:r>
        <w:rPr>
          <w:rFonts w:ascii="Courier New" w:hAnsi="Courier New" w:cs="Courier New"/>
          <w:sz w:val="20"/>
          <w:szCs w:val="20"/>
        </w:rPr>
        <w:t>│                                    │M - количество контрактов, заключенных│                                      │</w:t>
      </w:r>
    </w:p>
    <w:p w:rsidR="00C96418" w:rsidRDefault="00C96418">
      <w:pPr>
        <w:pStyle w:val="ConsPlusCell"/>
        <w:rPr>
          <w:rFonts w:ascii="Courier New" w:hAnsi="Courier New" w:cs="Courier New"/>
          <w:sz w:val="20"/>
          <w:szCs w:val="20"/>
        </w:rPr>
      </w:pPr>
      <w:r>
        <w:rPr>
          <w:rFonts w:ascii="Courier New" w:hAnsi="Courier New" w:cs="Courier New"/>
          <w:sz w:val="20"/>
          <w:szCs w:val="20"/>
        </w:rPr>
        <w:t>│                                    │с единственным поставщиком, единиц;   │                                      │</w:t>
      </w:r>
    </w:p>
    <w:p w:rsidR="00C96418" w:rsidRDefault="00C96418">
      <w:pPr>
        <w:pStyle w:val="ConsPlusCell"/>
        <w:rPr>
          <w:rFonts w:ascii="Courier New" w:hAnsi="Courier New" w:cs="Courier New"/>
          <w:sz w:val="20"/>
          <w:szCs w:val="20"/>
        </w:rPr>
      </w:pPr>
      <w:r>
        <w:rPr>
          <w:rFonts w:ascii="Courier New" w:hAnsi="Courier New" w:cs="Courier New"/>
          <w:sz w:val="20"/>
          <w:szCs w:val="20"/>
        </w:rPr>
        <w:t>│                                    │К - общее количество процедур без     │                                      │</w:t>
      </w:r>
    </w:p>
    <w:p w:rsidR="00C96418" w:rsidRDefault="00C96418">
      <w:pPr>
        <w:pStyle w:val="ConsPlusCell"/>
        <w:rPr>
          <w:rFonts w:ascii="Courier New" w:hAnsi="Courier New" w:cs="Courier New"/>
          <w:sz w:val="20"/>
          <w:szCs w:val="20"/>
        </w:rPr>
      </w:pPr>
      <w:r>
        <w:rPr>
          <w:rFonts w:ascii="Courier New" w:hAnsi="Courier New" w:cs="Courier New"/>
          <w:sz w:val="20"/>
          <w:szCs w:val="20"/>
        </w:rPr>
        <w:t>│                                    │учета договоров с ценой до 100 тыс.   │                                      │</w:t>
      </w:r>
    </w:p>
    <w:p w:rsidR="00C96418" w:rsidRDefault="00C96418">
      <w:pPr>
        <w:pStyle w:val="ConsPlusCell"/>
        <w:rPr>
          <w:rFonts w:ascii="Courier New" w:hAnsi="Courier New" w:cs="Courier New"/>
          <w:sz w:val="20"/>
          <w:szCs w:val="20"/>
        </w:rPr>
      </w:pPr>
      <w:r>
        <w:rPr>
          <w:rFonts w:ascii="Courier New" w:hAnsi="Courier New" w:cs="Courier New"/>
          <w:sz w:val="20"/>
          <w:szCs w:val="20"/>
        </w:rPr>
        <w:t>│                                    │руб., единиц                          │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│Показатели, характеризующие реализацию задачи N 2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│Доля несостоявшихся торгов, на      │                 N                    │Единая автоматизированная система     │</w:t>
      </w:r>
    </w:p>
    <w:p w:rsidR="00C96418" w:rsidRDefault="00C96418">
      <w:pPr>
        <w:pStyle w:val="ConsPlusCell"/>
        <w:rPr>
          <w:rFonts w:ascii="Courier New" w:hAnsi="Courier New" w:cs="Courier New"/>
          <w:sz w:val="20"/>
          <w:szCs w:val="20"/>
        </w:rPr>
      </w:pPr>
      <w:r>
        <w:rPr>
          <w:rFonts w:ascii="Courier New" w:hAnsi="Courier New" w:cs="Courier New"/>
          <w:sz w:val="20"/>
          <w:szCs w:val="20"/>
        </w:rPr>
        <w:t>│которые не было подано заявок, либо │           Д   = - x 100%,            │управления закупками Московской       │</w:t>
      </w:r>
    </w:p>
    <w:p w:rsidR="00C96418" w:rsidRDefault="00C96418">
      <w:pPr>
        <w:pStyle w:val="ConsPlusCell"/>
        <w:rPr>
          <w:rFonts w:ascii="Courier New" w:hAnsi="Courier New" w:cs="Courier New"/>
          <w:sz w:val="20"/>
          <w:szCs w:val="20"/>
        </w:rPr>
      </w:pPr>
      <w:r>
        <w:rPr>
          <w:rFonts w:ascii="Courier New" w:hAnsi="Courier New" w:cs="Courier New"/>
          <w:sz w:val="20"/>
          <w:szCs w:val="20"/>
        </w:rPr>
        <w:t>│заявки были отклонены, либо подана  │            нт   К                    │области                               │</w:t>
      </w:r>
    </w:p>
    <w:p w:rsidR="00C96418" w:rsidRDefault="00C96418">
      <w:pPr>
        <w:pStyle w:val="ConsPlusCell"/>
        <w:rPr>
          <w:rFonts w:ascii="Courier New" w:hAnsi="Courier New" w:cs="Courier New"/>
          <w:sz w:val="20"/>
          <w:szCs w:val="20"/>
        </w:rPr>
      </w:pPr>
      <w:r>
        <w:rPr>
          <w:rFonts w:ascii="Courier New" w:hAnsi="Courier New" w:cs="Courier New"/>
          <w:sz w:val="20"/>
          <w:szCs w:val="20"/>
        </w:rPr>
        <w:t>│одна заявка (от общего количества   │                                      │                                      │</w:t>
      </w:r>
    </w:p>
    <w:p w:rsidR="00C96418" w:rsidRDefault="00C96418">
      <w:pPr>
        <w:pStyle w:val="ConsPlusCell"/>
        <w:rPr>
          <w:rFonts w:ascii="Courier New" w:hAnsi="Courier New" w:cs="Courier New"/>
          <w:sz w:val="20"/>
          <w:szCs w:val="20"/>
        </w:rPr>
      </w:pPr>
      <w:r>
        <w:rPr>
          <w:rFonts w:ascii="Courier New" w:hAnsi="Courier New" w:cs="Courier New"/>
          <w:sz w:val="20"/>
          <w:szCs w:val="20"/>
        </w:rPr>
        <w:t>│проведенных процедур)               │где:                                  │                                      │</w:t>
      </w:r>
    </w:p>
    <w:p w:rsidR="00C96418" w:rsidRDefault="00C96418">
      <w:pPr>
        <w:pStyle w:val="ConsPlusCell"/>
        <w:rPr>
          <w:rFonts w:ascii="Courier New" w:hAnsi="Courier New" w:cs="Courier New"/>
          <w:sz w:val="20"/>
          <w:szCs w:val="20"/>
        </w:rPr>
      </w:pPr>
      <w:r>
        <w:rPr>
          <w:rFonts w:ascii="Courier New" w:hAnsi="Courier New" w:cs="Courier New"/>
          <w:sz w:val="20"/>
          <w:szCs w:val="20"/>
        </w:rPr>
        <w:t>│                                    │Д    - доля несостоявшихся торгов,    │                                      │</w:t>
      </w:r>
    </w:p>
    <w:p w:rsidR="00C96418" w:rsidRDefault="00C96418">
      <w:pPr>
        <w:pStyle w:val="ConsPlusCell"/>
        <w:rPr>
          <w:rFonts w:ascii="Courier New" w:hAnsi="Courier New" w:cs="Courier New"/>
          <w:sz w:val="20"/>
          <w:szCs w:val="20"/>
        </w:rPr>
      </w:pPr>
      <w:r>
        <w:rPr>
          <w:rFonts w:ascii="Courier New" w:hAnsi="Courier New" w:cs="Courier New"/>
          <w:sz w:val="20"/>
          <w:szCs w:val="20"/>
        </w:rPr>
        <w:t>│                                    │  нт                                  │                                      │</w:t>
      </w:r>
    </w:p>
    <w:p w:rsidR="00C96418" w:rsidRDefault="00C96418">
      <w:pPr>
        <w:pStyle w:val="ConsPlusCell"/>
        <w:rPr>
          <w:rFonts w:ascii="Courier New" w:hAnsi="Courier New" w:cs="Courier New"/>
          <w:sz w:val="20"/>
          <w:szCs w:val="20"/>
        </w:rPr>
      </w:pPr>
      <w:r>
        <w:rPr>
          <w:rFonts w:ascii="Courier New" w:hAnsi="Courier New" w:cs="Courier New"/>
          <w:sz w:val="20"/>
          <w:szCs w:val="20"/>
        </w:rPr>
        <w:t>│                                    │на которые не было подано заявок, либо│                                      │</w:t>
      </w:r>
    </w:p>
    <w:p w:rsidR="00C96418" w:rsidRDefault="00C96418">
      <w:pPr>
        <w:pStyle w:val="ConsPlusCell"/>
        <w:rPr>
          <w:rFonts w:ascii="Courier New" w:hAnsi="Courier New" w:cs="Courier New"/>
          <w:sz w:val="20"/>
          <w:szCs w:val="20"/>
        </w:rPr>
      </w:pPr>
      <w:r>
        <w:rPr>
          <w:rFonts w:ascii="Courier New" w:hAnsi="Courier New" w:cs="Courier New"/>
          <w:sz w:val="20"/>
          <w:szCs w:val="20"/>
        </w:rPr>
        <w:t>│                                    │заявки были отклонены, либо подана    │                                      │</w:t>
      </w:r>
    </w:p>
    <w:p w:rsidR="00C96418" w:rsidRDefault="00C96418">
      <w:pPr>
        <w:pStyle w:val="ConsPlusCell"/>
        <w:rPr>
          <w:rFonts w:ascii="Courier New" w:hAnsi="Courier New" w:cs="Courier New"/>
          <w:sz w:val="20"/>
          <w:szCs w:val="20"/>
        </w:rPr>
      </w:pPr>
      <w:r>
        <w:rPr>
          <w:rFonts w:ascii="Courier New" w:hAnsi="Courier New" w:cs="Courier New"/>
          <w:sz w:val="20"/>
          <w:szCs w:val="20"/>
        </w:rPr>
        <w:t>│                                    │одна заявка, проценты;                │                                      │</w:t>
      </w:r>
    </w:p>
    <w:p w:rsidR="00C96418" w:rsidRDefault="00C96418">
      <w:pPr>
        <w:pStyle w:val="ConsPlusCell"/>
        <w:rPr>
          <w:rFonts w:ascii="Courier New" w:hAnsi="Courier New" w:cs="Courier New"/>
          <w:sz w:val="20"/>
          <w:szCs w:val="20"/>
        </w:rPr>
      </w:pPr>
      <w:r>
        <w:rPr>
          <w:rFonts w:ascii="Courier New" w:hAnsi="Courier New" w:cs="Courier New"/>
          <w:sz w:val="20"/>
          <w:szCs w:val="20"/>
        </w:rPr>
        <w:t>│                                    │N - количество торгов, на которые     │                                      │</w:t>
      </w:r>
    </w:p>
    <w:p w:rsidR="00C96418" w:rsidRDefault="00C96418">
      <w:pPr>
        <w:pStyle w:val="ConsPlusCell"/>
        <w:rPr>
          <w:rFonts w:ascii="Courier New" w:hAnsi="Courier New" w:cs="Courier New"/>
          <w:sz w:val="20"/>
          <w:szCs w:val="20"/>
        </w:rPr>
      </w:pPr>
      <w:r>
        <w:rPr>
          <w:rFonts w:ascii="Courier New" w:hAnsi="Courier New" w:cs="Courier New"/>
          <w:sz w:val="20"/>
          <w:szCs w:val="20"/>
        </w:rPr>
        <w:t>│                                    │не было подано заявок, либо заявки    │                                      │</w:t>
      </w:r>
    </w:p>
    <w:p w:rsidR="00C96418" w:rsidRDefault="00C96418">
      <w:pPr>
        <w:pStyle w:val="ConsPlusCell"/>
        <w:rPr>
          <w:rFonts w:ascii="Courier New" w:hAnsi="Courier New" w:cs="Courier New"/>
          <w:sz w:val="20"/>
          <w:szCs w:val="20"/>
        </w:rPr>
      </w:pPr>
      <w:r>
        <w:rPr>
          <w:rFonts w:ascii="Courier New" w:hAnsi="Courier New" w:cs="Courier New"/>
          <w:sz w:val="20"/>
          <w:szCs w:val="20"/>
        </w:rPr>
        <w:t>│                                    │были отклонены, либо подана одна      │                                      │</w:t>
      </w:r>
    </w:p>
    <w:p w:rsidR="00C96418" w:rsidRDefault="00C96418">
      <w:pPr>
        <w:pStyle w:val="ConsPlusCell"/>
        <w:rPr>
          <w:rFonts w:ascii="Courier New" w:hAnsi="Courier New" w:cs="Courier New"/>
          <w:sz w:val="20"/>
          <w:szCs w:val="20"/>
        </w:rPr>
      </w:pPr>
      <w:r>
        <w:rPr>
          <w:rFonts w:ascii="Courier New" w:hAnsi="Courier New" w:cs="Courier New"/>
          <w:sz w:val="20"/>
          <w:szCs w:val="20"/>
        </w:rPr>
        <w:t>│                                    │заявка, единиц;                       │                                      │</w:t>
      </w:r>
    </w:p>
    <w:p w:rsidR="00C96418" w:rsidRDefault="00C96418">
      <w:pPr>
        <w:pStyle w:val="ConsPlusCell"/>
        <w:rPr>
          <w:rFonts w:ascii="Courier New" w:hAnsi="Courier New" w:cs="Courier New"/>
          <w:sz w:val="20"/>
          <w:szCs w:val="20"/>
        </w:rPr>
      </w:pPr>
      <w:r>
        <w:rPr>
          <w:rFonts w:ascii="Courier New" w:hAnsi="Courier New" w:cs="Courier New"/>
          <w:sz w:val="20"/>
          <w:szCs w:val="20"/>
        </w:rPr>
        <w:t>│                                    │К - общее количество проведенных      │                                      │</w:t>
      </w:r>
    </w:p>
    <w:p w:rsidR="00C96418" w:rsidRDefault="00C96418">
      <w:pPr>
        <w:pStyle w:val="ConsPlusCell"/>
        <w:rPr>
          <w:rFonts w:ascii="Courier New" w:hAnsi="Courier New" w:cs="Courier New"/>
          <w:sz w:val="20"/>
          <w:szCs w:val="20"/>
        </w:rPr>
      </w:pPr>
      <w:r>
        <w:rPr>
          <w:rFonts w:ascii="Courier New" w:hAnsi="Courier New" w:cs="Courier New"/>
          <w:sz w:val="20"/>
          <w:szCs w:val="20"/>
        </w:rPr>
        <w:t>│                                    │процедур, единиц                      │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pPr>
      <w:r>
        <w:rPr>
          <w:rFonts w:ascii="Courier New" w:hAnsi="Courier New" w:cs="Courier New"/>
          <w:sz w:val="20"/>
          <w:szCs w:val="20"/>
        </w:rPr>
        <w:t>│Увеличение количества участников    │            i    i          i         │Единая автоматизированная система     │</w:t>
      </w:r>
    </w:p>
    <w:p w:rsidR="00C96418" w:rsidRDefault="00C96418">
      <w:pPr>
        <w:pStyle w:val="ConsPlusCell"/>
        <w:rPr>
          <w:rFonts w:ascii="Courier New" w:hAnsi="Courier New" w:cs="Courier New"/>
          <w:sz w:val="20"/>
          <w:szCs w:val="20"/>
        </w:rPr>
      </w:pPr>
      <w:r>
        <w:rPr>
          <w:rFonts w:ascii="Courier New" w:hAnsi="Courier New" w:cs="Courier New"/>
          <w:sz w:val="20"/>
          <w:szCs w:val="20"/>
        </w:rPr>
        <w:t>│размещения заказа                   │           Y  + Y  + ... + Y          │управления закупками Московской       │</w:t>
      </w:r>
    </w:p>
    <w:p w:rsidR="00C96418" w:rsidRDefault="00C96418">
      <w:pPr>
        <w:pStyle w:val="ConsPlusCell"/>
        <w:rPr>
          <w:rFonts w:ascii="Courier New" w:hAnsi="Courier New" w:cs="Courier New"/>
          <w:sz w:val="20"/>
          <w:szCs w:val="20"/>
        </w:rPr>
      </w:pPr>
      <w:r>
        <w:rPr>
          <w:rFonts w:ascii="Courier New" w:hAnsi="Courier New" w:cs="Courier New"/>
          <w:sz w:val="20"/>
          <w:szCs w:val="20"/>
        </w:rPr>
        <w:t>│                                    │            1    2          k         │области                               │</w:t>
      </w:r>
    </w:p>
    <w:p w:rsidR="00C96418" w:rsidRDefault="00C96418">
      <w:pPr>
        <w:pStyle w:val="ConsPlusCell"/>
        <w:rPr>
          <w:rFonts w:ascii="Courier New" w:hAnsi="Courier New" w:cs="Courier New"/>
          <w:sz w:val="20"/>
          <w:szCs w:val="20"/>
        </w:rPr>
      </w:pPr>
      <w:r>
        <w:rPr>
          <w:rFonts w:ascii="Courier New" w:hAnsi="Courier New" w:cs="Courier New"/>
          <w:sz w:val="20"/>
          <w:szCs w:val="20"/>
        </w:rPr>
        <w:t>│                                    │       Y = ------------------,        │                                      │</w:t>
      </w:r>
    </w:p>
    <w:p w:rsidR="00C96418" w:rsidRDefault="00C96418">
      <w:pPr>
        <w:pStyle w:val="ConsPlusCell"/>
        <w:rPr>
          <w:rFonts w:ascii="Courier New" w:hAnsi="Courier New" w:cs="Courier New"/>
          <w:sz w:val="20"/>
          <w:szCs w:val="20"/>
        </w:rPr>
      </w:pPr>
      <w:r>
        <w:rPr>
          <w:rFonts w:ascii="Courier New" w:hAnsi="Courier New" w:cs="Courier New"/>
          <w:sz w:val="20"/>
          <w:szCs w:val="20"/>
        </w:rPr>
        <w:t>│                                    │                  К                   │                                      │</w:t>
      </w:r>
    </w:p>
    <w:p w:rsidR="00C96418" w:rsidRDefault="00C96418">
      <w:pPr>
        <w:pStyle w:val="ConsPlusCell"/>
        <w:rPr>
          <w:rFonts w:ascii="Courier New" w:hAnsi="Courier New" w:cs="Courier New"/>
          <w:sz w:val="20"/>
          <w:szCs w:val="20"/>
        </w:rPr>
      </w:pPr>
      <w:r>
        <w:rPr>
          <w:rFonts w:ascii="Courier New" w:hAnsi="Courier New" w:cs="Courier New"/>
          <w:sz w:val="20"/>
          <w:szCs w:val="20"/>
        </w:rPr>
        <w:t>│                                    │                                      │                                      │</w:t>
      </w:r>
    </w:p>
    <w:p w:rsidR="00C96418" w:rsidRDefault="00C96418">
      <w:pPr>
        <w:pStyle w:val="ConsPlusCell"/>
        <w:rPr>
          <w:rFonts w:ascii="Courier New" w:hAnsi="Courier New" w:cs="Courier New"/>
          <w:sz w:val="20"/>
          <w:szCs w:val="20"/>
        </w:rPr>
      </w:pPr>
      <w:r>
        <w:rPr>
          <w:rFonts w:ascii="Courier New" w:hAnsi="Courier New" w:cs="Courier New"/>
          <w:sz w:val="20"/>
          <w:szCs w:val="20"/>
        </w:rPr>
        <w:t>│                                    │где:                                  │                                      │</w:t>
      </w:r>
    </w:p>
    <w:p w:rsidR="00C96418" w:rsidRDefault="00C96418">
      <w:pPr>
        <w:pStyle w:val="ConsPlusCell"/>
        <w:rPr>
          <w:rFonts w:ascii="Courier New" w:hAnsi="Courier New" w:cs="Courier New"/>
          <w:sz w:val="20"/>
          <w:szCs w:val="20"/>
        </w:rPr>
      </w:pPr>
      <w:r>
        <w:rPr>
          <w:rFonts w:ascii="Courier New" w:hAnsi="Courier New" w:cs="Courier New"/>
          <w:sz w:val="20"/>
          <w:szCs w:val="20"/>
        </w:rPr>
        <w:t>│                                    │Y - количество участников размещения  │                                      │</w:t>
      </w:r>
    </w:p>
    <w:p w:rsidR="00C96418" w:rsidRDefault="00C96418">
      <w:pPr>
        <w:pStyle w:val="ConsPlusCell"/>
        <w:rPr>
          <w:rFonts w:ascii="Courier New" w:hAnsi="Courier New" w:cs="Courier New"/>
          <w:sz w:val="20"/>
          <w:szCs w:val="20"/>
        </w:rPr>
      </w:pPr>
      <w:r>
        <w:rPr>
          <w:rFonts w:ascii="Courier New" w:hAnsi="Courier New" w:cs="Courier New"/>
          <w:sz w:val="20"/>
          <w:szCs w:val="20"/>
        </w:rPr>
        <w:t>│                                    │заказов в одной процедуре, единиц;    │                                      │</w:t>
      </w:r>
    </w:p>
    <w:p w:rsidR="00C96418" w:rsidRDefault="00C96418">
      <w:pPr>
        <w:pStyle w:val="ConsPlusCell"/>
        <w:rPr>
          <w:rFonts w:ascii="Courier New" w:hAnsi="Courier New" w:cs="Courier New"/>
          <w:sz w:val="20"/>
          <w:szCs w:val="20"/>
        </w:rPr>
      </w:pPr>
      <w:r>
        <w:rPr>
          <w:rFonts w:ascii="Courier New" w:hAnsi="Courier New" w:cs="Courier New"/>
          <w:sz w:val="20"/>
          <w:szCs w:val="20"/>
        </w:rPr>
        <w:t>│                                    │ i                                    │                                      │</w:t>
      </w:r>
    </w:p>
    <w:p w:rsidR="00C96418" w:rsidRDefault="00C96418">
      <w:pPr>
        <w:pStyle w:val="ConsPlusCell"/>
        <w:rPr>
          <w:rFonts w:ascii="Courier New" w:hAnsi="Courier New" w:cs="Courier New"/>
          <w:sz w:val="20"/>
          <w:szCs w:val="20"/>
        </w:rPr>
      </w:pPr>
      <w:r>
        <w:rPr>
          <w:rFonts w:ascii="Courier New" w:hAnsi="Courier New" w:cs="Courier New"/>
          <w:sz w:val="20"/>
          <w:szCs w:val="20"/>
        </w:rPr>
        <w:t>│                                    │Y  - количество участников            │                                      │</w:t>
      </w:r>
    </w:p>
    <w:p w:rsidR="00C96418" w:rsidRDefault="00C96418">
      <w:pPr>
        <w:pStyle w:val="ConsPlusCell"/>
        <w:rPr>
          <w:rFonts w:ascii="Courier New" w:hAnsi="Courier New" w:cs="Courier New"/>
          <w:sz w:val="20"/>
          <w:szCs w:val="20"/>
        </w:rPr>
      </w:pPr>
      <w:r>
        <w:rPr>
          <w:rFonts w:ascii="Courier New" w:hAnsi="Courier New" w:cs="Courier New"/>
          <w:sz w:val="20"/>
          <w:szCs w:val="20"/>
        </w:rPr>
        <w:t>│                                    │ k                                    │                                      │</w:t>
      </w:r>
    </w:p>
    <w:p w:rsidR="00C96418" w:rsidRDefault="00C96418">
      <w:pPr>
        <w:pStyle w:val="ConsPlusCell"/>
        <w:rPr>
          <w:rFonts w:ascii="Courier New" w:hAnsi="Courier New" w:cs="Courier New"/>
          <w:sz w:val="20"/>
          <w:szCs w:val="20"/>
        </w:rPr>
      </w:pPr>
      <w:r>
        <w:rPr>
          <w:rFonts w:ascii="Courier New" w:hAnsi="Courier New" w:cs="Courier New"/>
          <w:sz w:val="20"/>
          <w:szCs w:val="20"/>
        </w:rPr>
        <w:t>│                                    │размещения заказов в i-й процедуре,   │                                      │</w:t>
      </w:r>
    </w:p>
    <w:p w:rsidR="00C96418" w:rsidRDefault="00C96418">
      <w:pPr>
        <w:pStyle w:val="ConsPlusCell"/>
        <w:rPr>
          <w:rFonts w:ascii="Courier New" w:hAnsi="Courier New" w:cs="Courier New"/>
          <w:sz w:val="20"/>
          <w:szCs w:val="20"/>
        </w:rPr>
      </w:pPr>
      <w:r>
        <w:rPr>
          <w:rFonts w:ascii="Courier New" w:hAnsi="Courier New" w:cs="Courier New"/>
          <w:sz w:val="20"/>
          <w:szCs w:val="20"/>
        </w:rPr>
        <w:t>│                                    │где k - количество проведенных        │                                      │</w:t>
      </w:r>
    </w:p>
    <w:p w:rsidR="00C96418" w:rsidRDefault="00C96418">
      <w:pPr>
        <w:pStyle w:val="ConsPlusCell"/>
        <w:rPr>
          <w:rFonts w:ascii="Courier New" w:hAnsi="Courier New" w:cs="Courier New"/>
          <w:sz w:val="20"/>
          <w:szCs w:val="20"/>
        </w:rPr>
      </w:pPr>
      <w:r>
        <w:rPr>
          <w:rFonts w:ascii="Courier New" w:hAnsi="Courier New" w:cs="Courier New"/>
          <w:sz w:val="20"/>
          <w:szCs w:val="20"/>
        </w:rPr>
        <w:t>│                                    │процедур, единиц;                     │                                      │</w:t>
      </w:r>
    </w:p>
    <w:p w:rsidR="00C96418" w:rsidRDefault="00C96418">
      <w:pPr>
        <w:pStyle w:val="ConsPlusCell"/>
        <w:rPr>
          <w:rFonts w:ascii="Courier New" w:hAnsi="Courier New" w:cs="Courier New"/>
          <w:sz w:val="20"/>
          <w:szCs w:val="20"/>
        </w:rPr>
      </w:pPr>
      <w:r>
        <w:rPr>
          <w:rFonts w:ascii="Courier New" w:hAnsi="Courier New" w:cs="Courier New"/>
          <w:sz w:val="20"/>
          <w:szCs w:val="20"/>
        </w:rPr>
        <w:t>│                                    │К - общее количество проведенных      │                                      │</w:t>
      </w:r>
    </w:p>
    <w:p w:rsidR="00C96418" w:rsidRDefault="00C96418">
      <w:pPr>
        <w:pStyle w:val="ConsPlusCell"/>
        <w:rPr>
          <w:rFonts w:ascii="Courier New" w:hAnsi="Courier New" w:cs="Courier New"/>
          <w:sz w:val="20"/>
          <w:szCs w:val="20"/>
        </w:rPr>
      </w:pPr>
      <w:r>
        <w:rPr>
          <w:rFonts w:ascii="Courier New" w:hAnsi="Courier New" w:cs="Courier New"/>
          <w:sz w:val="20"/>
          <w:szCs w:val="20"/>
        </w:rPr>
        <w:t>│                                    │процедур, единиц                      │                                      │</w:t>
      </w:r>
    </w:p>
    <w:p w:rsidR="00C96418" w:rsidRDefault="00C96418">
      <w:pPr>
        <w:pStyle w:val="ConsPlusCell"/>
        <w:rPr>
          <w:rFonts w:ascii="Courier New" w:hAnsi="Courier New" w:cs="Courier New"/>
          <w:sz w:val="20"/>
          <w:szCs w:val="20"/>
        </w:rPr>
      </w:pPr>
      <w:r>
        <w:rPr>
          <w:rFonts w:ascii="Courier New" w:hAnsi="Courier New" w:cs="Courier New"/>
          <w:sz w:val="20"/>
          <w:szCs w:val="20"/>
        </w:rPr>
        <w:t>└────────────────────────────────────┴──────────────────────────────────────┴──────────────────────────────────────┘</w:t>
      </w:r>
    </w:p>
    <w:p w:rsidR="00C96418" w:rsidRDefault="00C96418">
      <w:pPr>
        <w:pStyle w:val="ConsPlusCell"/>
        <w:rPr>
          <w:rFonts w:ascii="Courier New" w:hAnsi="Courier New" w:cs="Courier New"/>
          <w:sz w:val="20"/>
          <w:szCs w:val="20"/>
        </w:rPr>
        <w:sectPr w:rsidR="00C96418">
          <w:pgSz w:w="16838" w:h="11905" w:orient="landscape"/>
          <w:pgMar w:top="1701" w:right="1134" w:bottom="850" w:left="1134"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bookmarkStart w:id="46" w:name="Par3941"/>
    <w:bookmarkEnd w:id="46"/>
    <w:p w:rsidR="00C96418" w:rsidRDefault="00C9641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fldChar w:fldCharType="begin"/>
      </w:r>
      <w:r>
        <w:rPr>
          <w:rFonts w:ascii="Calibri" w:hAnsi="Calibri" w:cs="Calibri"/>
        </w:rPr>
        <w:instrText xml:space="preserve">HYPERLINK \l Par6017  </w:instrText>
      </w:r>
      <w:r>
        <w:rPr>
          <w:rFonts w:ascii="Calibri" w:hAnsi="Calibri" w:cs="Calibri"/>
        </w:rPr>
        <w:fldChar w:fldCharType="separate"/>
      </w:r>
      <w:r>
        <w:rPr>
          <w:rFonts w:ascii="Calibri" w:hAnsi="Calibri" w:cs="Calibri"/>
          <w:color w:val="0000FF"/>
        </w:rPr>
        <w:t>Подпрограмма III</w:t>
      </w:r>
      <w:r>
        <w:rPr>
          <w:rFonts w:ascii="Calibri" w:hAnsi="Calibri" w:cs="Calibri"/>
        </w:rPr>
        <w:fldChar w:fldCharType="end"/>
      </w:r>
      <w:r>
        <w:rPr>
          <w:rFonts w:ascii="Calibri" w:hAnsi="Calibri" w:cs="Calibri"/>
        </w:rPr>
        <w:t xml:space="preserve"> "Развитие малого и среднего</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предпринимательства в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Темп роста количества субъектов малого и среднего предпринимательства, осуществляющих деятельность в сфере обрабатывающих производств и технологических инноваций.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Рассчитывается как отношение количества малых и средних предприятий, занятых в сфере обрабатывающих производств и технологических инноваций, в текущем году к аналогичному показателю предыдущего года, выраженное в процентах.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Формы статистической отчетности: </w:t>
      </w:r>
      <w:hyperlink r:id="rId74" w:history="1">
        <w:r>
          <w:rPr>
            <w:rFonts w:ascii="Calibri" w:hAnsi="Calibri" w:cs="Calibri"/>
            <w:color w:val="0000FF"/>
          </w:rPr>
          <w:t>2-МП</w:t>
        </w:r>
      </w:hyperlink>
      <w:r>
        <w:rPr>
          <w:rFonts w:ascii="Calibri" w:hAnsi="Calibri" w:cs="Calibri"/>
        </w:rPr>
        <w:t>, Статистический регистр хозяйствующих субъектов.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Количество объектов инфраструктуры поддержки субъектов малого и среднего предпринимательства в области инноваций и производства.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Рассчитывается по факту реализации мероприятий Программы. Учет ведется по каждому году реализации Программы. При расчете используются данные исполнителей мероприятий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привлеченных финансовых ресурсов под гарантии, предоставленные некоммерческой организацией "Московский областной гарантийный фонд содействия кредитованию субъектов малого и среднего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Рассчитывается исходя из фактических данных в соответствии с отчетностью некоммерческой организации "Московский областной гарантийный фонд содействия кредитованию субъектов малого и среднего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Доля оборота малых и средних предприятий в общем обороте по полному кругу предприятий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Рассчитывается как отношение оборота малых и средних предприятий за отчетный период к общему обороту всех предприятий и организаций в Московской области, выраженное в процентах.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Формы статистической отчетности: </w:t>
      </w:r>
      <w:hyperlink r:id="rId75" w:history="1">
        <w:r>
          <w:rPr>
            <w:rFonts w:ascii="Calibri" w:hAnsi="Calibri" w:cs="Calibri"/>
            <w:color w:val="0000FF"/>
          </w:rPr>
          <w:t>П1</w:t>
        </w:r>
      </w:hyperlink>
      <w:r>
        <w:rPr>
          <w:rFonts w:ascii="Calibri" w:hAnsi="Calibri" w:cs="Calibri"/>
        </w:rPr>
        <w:t xml:space="preserve">, </w:t>
      </w:r>
      <w:hyperlink r:id="rId76" w:history="1">
        <w:r>
          <w:rPr>
            <w:rFonts w:ascii="Calibri" w:hAnsi="Calibri" w:cs="Calibri"/>
            <w:color w:val="0000FF"/>
          </w:rPr>
          <w:t>ПМ</w:t>
        </w:r>
      </w:hyperlink>
      <w:r>
        <w:rPr>
          <w:rFonts w:ascii="Calibri" w:hAnsi="Calibri" w:cs="Calibri"/>
        </w:rPr>
        <w:t xml:space="preserve">, </w:t>
      </w:r>
      <w:hyperlink r:id="rId77" w:history="1">
        <w:r>
          <w:rPr>
            <w:rFonts w:ascii="Calibri" w:hAnsi="Calibri" w:cs="Calibri"/>
            <w:color w:val="0000FF"/>
          </w:rPr>
          <w:t>МП-микро</w:t>
        </w:r>
      </w:hyperlink>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Темп роста объема инвестиций в основной капитал малых предприятий. Рассчитывается как отношение объема инвестиций в основной капитал малых предприятий в текущем году по отношению к предыдущему году, выраженное в процентах.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Форма статистической отчетности </w:t>
      </w:r>
      <w:hyperlink r:id="rId78" w:history="1">
        <w:r>
          <w:rPr>
            <w:rFonts w:ascii="Calibri" w:hAnsi="Calibri" w:cs="Calibri"/>
            <w:color w:val="0000FF"/>
          </w:rPr>
          <w:t>МП-микро</w:t>
        </w:r>
      </w:hyperlink>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Увеличение доли налогов, уплаченных субъектами малого и среднего предпринимательства, в общих налоговых доходах бюджета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Рассчитывается как отношение суммы налоговых платежей, уплаченных малыми и средними предприятиями, к общему объему налоговых платежей предприятий Московской области в текущем году по отношению к предыдущему году, выраженное в процентах.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проводится по данным формы налоговой отчетности </w:t>
      </w:r>
      <w:hyperlink r:id="rId79" w:history="1">
        <w:r>
          <w:rPr>
            <w:rFonts w:ascii="Calibri" w:hAnsi="Calibri" w:cs="Calibri"/>
            <w:color w:val="0000FF"/>
          </w:rPr>
          <w:t>1-НМ</w:t>
        </w:r>
      </w:hyperlink>
      <w:r>
        <w:rPr>
          <w:rFonts w:ascii="Calibri" w:hAnsi="Calibri" w:cs="Calibri"/>
        </w:rPr>
        <w:t xml:space="preserve"> на основе данных об уплате налога, взимаемого в связи с применением упрощенной системы налогообложения, единого налога на вмененный доход для определенных видов деятельности и единого сельскохозяйственного налога. Предоставляют органы Федеральной налоговой службы Российской Федерации.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Число созданных рабочих мест субъектами малого и среднего предпринимательства, получившими поддержку.</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Рассчитывается по факту реализации мероприятий Программы. Учет ведется по каждому году реализации Программы. При расчете используются отчетные данные муниципальных образований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Рассчитывается как отношение среднесписочной численности работников (без внешних совместителей) малых и средних предприятий к среднесписочной численности работников (без внешних совместителей) всех предприятий и организаций в Московской области, выраженное в процентах.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Формы статистической отчетности: </w:t>
      </w:r>
      <w:hyperlink r:id="rId80" w:history="1">
        <w:r>
          <w:rPr>
            <w:rFonts w:ascii="Calibri" w:hAnsi="Calibri" w:cs="Calibri"/>
            <w:color w:val="0000FF"/>
          </w:rPr>
          <w:t>ПМ</w:t>
        </w:r>
      </w:hyperlink>
      <w:r>
        <w:rPr>
          <w:rFonts w:ascii="Calibri" w:hAnsi="Calibri" w:cs="Calibri"/>
        </w:rPr>
        <w:t xml:space="preserve">, </w:t>
      </w:r>
      <w:hyperlink r:id="rId81" w:history="1">
        <w:r>
          <w:rPr>
            <w:rFonts w:ascii="Calibri" w:hAnsi="Calibri" w:cs="Calibri"/>
            <w:color w:val="0000FF"/>
          </w:rPr>
          <w:t>МП (микро)</w:t>
        </w:r>
      </w:hyperlink>
      <w:r>
        <w:rPr>
          <w:rFonts w:ascii="Calibri" w:hAnsi="Calibri" w:cs="Calibri"/>
        </w:rPr>
        <w:t xml:space="preserve">, </w:t>
      </w:r>
      <w:hyperlink r:id="rId82" w:history="1">
        <w:r>
          <w:rPr>
            <w:rFonts w:ascii="Calibri" w:hAnsi="Calibri" w:cs="Calibri"/>
            <w:color w:val="0000FF"/>
          </w:rPr>
          <w:t>П-4</w:t>
        </w:r>
      </w:hyperlink>
      <w:r>
        <w:rPr>
          <w:rFonts w:ascii="Calibri" w:hAnsi="Calibri" w:cs="Calibri"/>
        </w:rPr>
        <w:t xml:space="preserve">, </w:t>
      </w:r>
      <w:hyperlink r:id="rId83" w:history="1">
        <w:r>
          <w:rPr>
            <w:rFonts w:ascii="Calibri" w:hAnsi="Calibri" w:cs="Calibri"/>
            <w:color w:val="0000FF"/>
          </w:rPr>
          <w:t>1-предприятие</w:t>
        </w:r>
      </w:hyperlink>
      <w:r>
        <w:rPr>
          <w:rFonts w:ascii="Calibri" w:hAnsi="Calibri" w:cs="Calibri"/>
        </w:rPr>
        <w:t>. Представляют органы государственной статистики.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Среднемесячная заработная плата на малых и средних предприятиях в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Рассчитывается как отношение фонда заработной платы работников малых и средних предприятий к среднесписочной численности работников (без внешних совместителей) малых и средних предприятий.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Формы статистической отчетности: </w:t>
      </w:r>
      <w:hyperlink r:id="rId84" w:history="1">
        <w:r>
          <w:rPr>
            <w:rFonts w:ascii="Calibri" w:hAnsi="Calibri" w:cs="Calibri"/>
            <w:color w:val="0000FF"/>
          </w:rPr>
          <w:t>ПМ</w:t>
        </w:r>
      </w:hyperlink>
      <w:r>
        <w:rPr>
          <w:rFonts w:ascii="Calibri" w:hAnsi="Calibri" w:cs="Calibri"/>
        </w:rPr>
        <w:t xml:space="preserve">, </w:t>
      </w:r>
      <w:hyperlink r:id="rId85" w:history="1">
        <w:r>
          <w:rPr>
            <w:rFonts w:ascii="Calibri" w:hAnsi="Calibri" w:cs="Calibri"/>
            <w:color w:val="0000FF"/>
          </w:rPr>
          <w:t>МП (микро)</w:t>
        </w:r>
      </w:hyperlink>
      <w:r>
        <w:rPr>
          <w:rFonts w:ascii="Calibri" w:hAnsi="Calibri" w:cs="Calibri"/>
        </w:rPr>
        <w:t xml:space="preserve">, </w:t>
      </w:r>
      <w:hyperlink r:id="rId86" w:history="1">
        <w:r>
          <w:rPr>
            <w:rFonts w:ascii="Calibri" w:hAnsi="Calibri" w:cs="Calibri"/>
            <w:color w:val="0000FF"/>
          </w:rPr>
          <w:t>П-4</w:t>
        </w:r>
      </w:hyperlink>
      <w:r>
        <w:rPr>
          <w:rFonts w:ascii="Calibri" w:hAnsi="Calibri" w:cs="Calibri"/>
        </w:rPr>
        <w:t xml:space="preserve">, </w:t>
      </w:r>
      <w:hyperlink r:id="rId87" w:history="1">
        <w:r>
          <w:rPr>
            <w:rFonts w:ascii="Calibri" w:hAnsi="Calibri" w:cs="Calibri"/>
            <w:color w:val="0000FF"/>
          </w:rPr>
          <w:t>1-предприятие</w:t>
        </w:r>
      </w:hyperlink>
      <w:r>
        <w:rPr>
          <w:rFonts w:ascii="Calibri" w:hAnsi="Calibri" w:cs="Calibri"/>
        </w:rPr>
        <w:t xml:space="preserve">, </w:t>
      </w:r>
      <w:hyperlink r:id="rId88" w:history="1">
        <w:r>
          <w:rPr>
            <w:rFonts w:ascii="Calibri" w:hAnsi="Calibri" w:cs="Calibri"/>
            <w:color w:val="0000FF"/>
          </w:rPr>
          <w:t>1-ИП</w:t>
        </w:r>
      </w:hyperlink>
      <w:r>
        <w:rPr>
          <w:rFonts w:ascii="Calibri" w:hAnsi="Calibri" w:cs="Calibri"/>
        </w:rPr>
        <w:t>. Представляют органы государственной статистики.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Количество малых и средних предприятий в Московской области на 100 тысяч жителей.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Рассчитывается как отношение количества малых и средних предприятий в Московской области к численности постоянного населения в расчете на 100000 человек постоянного населения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bookmarkStart w:id="47" w:name="Par3970"/>
    <w:bookmarkEnd w:id="47"/>
    <w:p w:rsidR="00C96418" w:rsidRDefault="00C9641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fldChar w:fldCharType="begin"/>
      </w:r>
      <w:r>
        <w:rPr>
          <w:rFonts w:ascii="Calibri" w:hAnsi="Calibri" w:cs="Calibri"/>
        </w:rPr>
        <w:instrText xml:space="preserve">HYPERLINK \l Par6994  </w:instrText>
      </w:r>
      <w:r>
        <w:rPr>
          <w:rFonts w:ascii="Calibri" w:hAnsi="Calibri" w:cs="Calibri"/>
        </w:rPr>
        <w:fldChar w:fldCharType="separate"/>
      </w:r>
      <w:r>
        <w:rPr>
          <w:rFonts w:ascii="Calibri" w:hAnsi="Calibri" w:cs="Calibri"/>
          <w:color w:val="0000FF"/>
        </w:rPr>
        <w:t>Подпрограмма IV</w:t>
      </w:r>
      <w:r>
        <w:rPr>
          <w:rFonts w:ascii="Calibri" w:hAnsi="Calibri" w:cs="Calibri"/>
        </w:rPr>
        <w:fldChar w:fldCharType="end"/>
      </w:r>
      <w:r>
        <w:rPr>
          <w:rFonts w:ascii="Calibri" w:hAnsi="Calibri" w:cs="Calibri"/>
        </w:rPr>
        <w:t xml:space="preserve"> "Развитие потребительского рынка и услуг</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территории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Эффективность реализации подпрограммы определяется степенью достижения следующих показателей подпрограммы.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1.1. Обеспеченность населения площадью торговых объектов.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отношение площади торговых объектов предприятий розничной торговли в Московской области к численности постоянного населения региона.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кв. м на 1000 человек.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данные Федеральной службы государственной статистики (далее - Росстат) о численности населения Московской области и данные о площадях торговых объектов предприятий розничной торговли, представляемые администрациями муниципальных образований Московской области по запросу Министерства потребительского рынка и услуг Московской области.</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89" w:history="1">
        <w:r w:rsidR="00C96418">
          <w:rPr>
            <w:rFonts w:ascii="Calibri" w:hAnsi="Calibri" w:cs="Calibri"/>
            <w:color w:val="0000FF"/>
          </w:rPr>
          <w:t>Форма</w:t>
        </w:r>
      </w:hyperlink>
      <w:r w:rsidR="00C96418">
        <w:rPr>
          <w:rFonts w:ascii="Calibri" w:hAnsi="Calibri" w:cs="Calibri"/>
        </w:rPr>
        <w:t xml:space="preserve"> Росстата N 1-МО "Сведения об объектах инфраструктуры муниципального образования".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1.2. Обеспеченность населения услугами общественного питания.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отношение площади количества посадочных мест на предприятиях общественного питания в Московской области к численности постоянного населения региона.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пос. мест на 1000 человек.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данные Федеральной службы государственной статистики (далее - Росстат) о численности населения Московской области и данные о количестве посадочных мест на предприятиях общественного питания, представляемые администрациями муниципальных образований Московской области по запросу Министерства потребительского рынка и услуг Московской области.</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90" w:history="1">
        <w:r w:rsidR="00C96418">
          <w:rPr>
            <w:rFonts w:ascii="Calibri" w:hAnsi="Calibri" w:cs="Calibri"/>
            <w:color w:val="0000FF"/>
          </w:rPr>
          <w:t>Форма</w:t>
        </w:r>
      </w:hyperlink>
      <w:r w:rsidR="00C96418">
        <w:rPr>
          <w:rFonts w:ascii="Calibri" w:hAnsi="Calibri" w:cs="Calibri"/>
        </w:rPr>
        <w:t xml:space="preserve"> Росстата N 1-МО "Сведения об объектах инфраструктуры муниципального образования".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1.3. Обеспеченность населения бытовыми услугами.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отношение количества рабочих мест на предприятиях бытовых услуг в Московской области к численности постоянного населения региона.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раб. мест на 1000 человек.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данные Федеральной службы государственной статистики (далее - Росстат) о численности населения Московской области и данные о количестве рабочих мест на предприятиях бытовых услуг, представляемые администрациями муниципальных образований Московской области по запросу Министерства потребительского рынка и услуг Московской области.</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91" w:history="1">
        <w:r w:rsidR="00C96418">
          <w:rPr>
            <w:rFonts w:ascii="Calibri" w:hAnsi="Calibri" w:cs="Calibri"/>
            <w:color w:val="0000FF"/>
          </w:rPr>
          <w:t>Форма</w:t>
        </w:r>
      </w:hyperlink>
      <w:r w:rsidR="00C96418">
        <w:rPr>
          <w:rFonts w:ascii="Calibri" w:hAnsi="Calibri" w:cs="Calibri"/>
        </w:rPr>
        <w:t xml:space="preserve"> Росстата N 1-МО "Сведения об объектах инфраструктуры муниципального образования".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1.4. Оборот розничной торговли на душу населения.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тыс. руб. на человека.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 данные Росстата о численности населения Московской области и </w:t>
      </w:r>
      <w:hyperlink r:id="rId92" w:history="1">
        <w:r>
          <w:rPr>
            <w:rFonts w:ascii="Calibri" w:hAnsi="Calibri" w:cs="Calibri"/>
            <w:color w:val="0000FF"/>
          </w:rPr>
          <w:t>форма N П-1</w:t>
        </w:r>
      </w:hyperlink>
      <w:r>
        <w:rPr>
          <w:rFonts w:ascii="Calibri" w:hAnsi="Calibri" w:cs="Calibri"/>
        </w:rPr>
        <w:t xml:space="preserve"> "Сведения о производстве и отгрузке товаров и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1.5. Темп роста оборота розничной торговли на душу населения за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отношение оборота розничной торговли на душу населения в текущем году к обороту розничной торговли на душу населения в предшествующем году.</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для расчета - данные Росстата: </w:t>
      </w:r>
      <w:hyperlink r:id="rId93" w:history="1">
        <w:r>
          <w:rPr>
            <w:rFonts w:ascii="Calibri" w:hAnsi="Calibri" w:cs="Calibri"/>
            <w:color w:val="0000FF"/>
          </w:rPr>
          <w:t>форма N П-1</w:t>
        </w:r>
      </w:hyperlink>
      <w:r>
        <w:rPr>
          <w:rFonts w:ascii="Calibri" w:hAnsi="Calibri" w:cs="Calibri"/>
        </w:rPr>
        <w:t xml:space="preserve"> "Сведения о производстве и отгрузке товаров и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1.6. Оборот общественного питания на душу населения.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тыс. руб. на человека.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 данные Росстата: </w:t>
      </w:r>
      <w:hyperlink r:id="rId94" w:history="1">
        <w:r>
          <w:rPr>
            <w:rFonts w:ascii="Calibri" w:hAnsi="Calibri" w:cs="Calibri"/>
            <w:color w:val="0000FF"/>
          </w:rPr>
          <w:t>форма N П-1</w:t>
        </w:r>
      </w:hyperlink>
      <w:r>
        <w:rPr>
          <w:rFonts w:ascii="Calibri" w:hAnsi="Calibri" w:cs="Calibri"/>
        </w:rPr>
        <w:t xml:space="preserve"> "Сведения о производстве и отгрузке товаров и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1.7. Темп роста оборота общественного питания на душу населения за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отношение оборота общественного питания на душу населения в текущем году к обороту общественного питания на душу населения в предшествующем году.</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w:t>
      </w:r>
      <w:hyperlink r:id="rId95" w:history="1">
        <w:r>
          <w:rPr>
            <w:rFonts w:ascii="Calibri" w:hAnsi="Calibri" w:cs="Calibri"/>
            <w:color w:val="0000FF"/>
          </w:rPr>
          <w:t>форма N П-1</w:t>
        </w:r>
      </w:hyperlink>
      <w:r>
        <w:rPr>
          <w:rFonts w:ascii="Calibri" w:hAnsi="Calibri" w:cs="Calibri"/>
        </w:rPr>
        <w:t xml:space="preserve"> "Сведения о производстве и отгрузке товаров и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1.8. Объем бытовых услуг на душу населения.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тыс. руб. на человека.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 данные Росстата о численности населения Московской области и </w:t>
      </w:r>
      <w:hyperlink r:id="rId96" w:history="1">
        <w:r>
          <w:rPr>
            <w:rFonts w:ascii="Calibri" w:hAnsi="Calibri" w:cs="Calibri"/>
            <w:color w:val="0000FF"/>
          </w:rPr>
          <w:t>форма N П-1</w:t>
        </w:r>
      </w:hyperlink>
      <w:r>
        <w:rPr>
          <w:rFonts w:ascii="Calibri" w:hAnsi="Calibri" w:cs="Calibri"/>
        </w:rPr>
        <w:t xml:space="preserve"> "Платные услуги населению".</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1.9. Темп роста объема бытовых услуг на душу населения за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отношение объема бытовых услуг на душу населения в текущем году к объему бытовых услуг на душу населения в предшествующем году.</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для расчета - данные Росстата: </w:t>
      </w:r>
      <w:hyperlink r:id="rId97" w:history="1">
        <w:r>
          <w:rPr>
            <w:rFonts w:ascii="Calibri" w:hAnsi="Calibri" w:cs="Calibri"/>
            <w:color w:val="0000FF"/>
          </w:rPr>
          <w:t>форма N П-1</w:t>
        </w:r>
      </w:hyperlink>
      <w:r>
        <w:rPr>
          <w:rFonts w:ascii="Calibri" w:hAnsi="Calibri" w:cs="Calibri"/>
        </w:rPr>
        <w:t xml:space="preserve"> "Платные услуги населению".</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1.10. Оборот оптовой торговли.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млрд. руб.</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данные Росстата форма N П-1 "Оптовая торговля".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1.11. Индекс физического объема оборота оптовой торговли.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данные Росстата форма N П-1 "Оптовая торговля".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1.12. Прирост торговых площадей с использованием внебюджетных инвестиций.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разница между площадями торговых объектов предприятий розничной торговли в Московской области в отчетном и предыдущем периоде. Единица измерения: тыс. кв. 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 </w:t>
      </w:r>
      <w:hyperlink r:id="rId98" w:history="1">
        <w:r>
          <w:rPr>
            <w:rFonts w:ascii="Calibri" w:hAnsi="Calibri" w:cs="Calibri"/>
            <w:color w:val="0000FF"/>
          </w:rPr>
          <w:t>форма</w:t>
        </w:r>
      </w:hyperlink>
      <w:r>
        <w:rPr>
          <w:rFonts w:ascii="Calibri" w:hAnsi="Calibri" w:cs="Calibri"/>
        </w:rPr>
        <w:t xml:space="preserve"> Росстата N 1-МО "Сведения об объектах инфраструктуры муниципального образования" и данные о площадях торговых объектов предприятий розничной торговли (на конец года), представляемые администрациями муниципальных образований Московской области по запросу Министерства потребительского рынка и услуг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1.13. Прирост посадочных мест на объектах общественного питания.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разница между посадочными местами объектов общественного питания в Московской области в отчетном и предыдущем периоде.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пос. мест.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 </w:t>
      </w:r>
      <w:hyperlink r:id="rId99" w:history="1">
        <w:r>
          <w:rPr>
            <w:rFonts w:ascii="Calibri" w:hAnsi="Calibri" w:cs="Calibri"/>
            <w:color w:val="0000FF"/>
          </w:rPr>
          <w:t>форма</w:t>
        </w:r>
      </w:hyperlink>
      <w:r>
        <w:rPr>
          <w:rFonts w:ascii="Calibri" w:hAnsi="Calibri" w:cs="Calibri"/>
        </w:rPr>
        <w:t xml:space="preserve"> Росстата N 1-МО "Сведения об объектах инфраструктуры муниципального образования" и данные об объектах общественного питания (на конец года), представляемые администрациями муниципальных образований Московской области по запросу Министерства потребительского рынка и услуг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1.14. Прирост рабочих мест на объектах бытовых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разница между посадочными местами объектов общественного питания в Московской области в отчетном и предыдущем периоде.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раб. мест.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данные об объектах бытовых услуг (на конец года), представляемые администрациями муниципальных образований Московской области по запросу Министерства потребительского рынка и услуг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1.15. Прирост количества социально ориентированных предприятий розничной торговли, общественного питания и бытовых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единицы.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данные о деятельности предприятий потребительского рынка и услуг, представляемые администрациями муниципальных образований Московской области по запросу Министерства потребительского рынка и услуг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1.16. Доля сетевых форматов в обороте розничной торговли.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 данные Росстата: </w:t>
      </w:r>
      <w:hyperlink r:id="rId100" w:history="1">
        <w:r>
          <w:rPr>
            <w:rFonts w:ascii="Calibri" w:hAnsi="Calibri" w:cs="Calibri"/>
            <w:color w:val="0000FF"/>
          </w:rPr>
          <w:t>форма N П-1</w:t>
        </w:r>
      </w:hyperlink>
      <w:r>
        <w:rPr>
          <w:rFonts w:ascii="Calibri" w:hAnsi="Calibri" w:cs="Calibri"/>
        </w:rPr>
        <w:t xml:space="preserve"> "Сведения о производстве и отгрузке товаров и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1.17. Количество проводимых областных тематических ярмарок.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единицы.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 ежегодные распоряжения Министерства потребительского рынка и услуг Московской области о специализациях (тематиках) ярмарок, разрабатываемые во исполнение </w:t>
      </w:r>
      <w:hyperlink r:id="rId101" w:history="1">
        <w:r>
          <w:rPr>
            <w:rFonts w:ascii="Calibri" w:hAnsi="Calibri" w:cs="Calibri"/>
            <w:color w:val="0000FF"/>
          </w:rPr>
          <w:t>постановления</w:t>
        </w:r>
      </w:hyperlink>
      <w:r>
        <w:rPr>
          <w:rFonts w:ascii="Calibri" w:hAnsi="Calibri" w:cs="Calibri"/>
        </w:rPr>
        <w:t xml:space="preserve"> Правительства Московской области от 07.11.2012 N 1394/40 "Об утверждении Порядка организации ярмарок на территории Московской области и продажи товаров (выполнения работ, оказания услуг) на них".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1.18. Количество проводимых конкурсов, чемпионатов, направленных на популяризацию и повышение престижа профессий работников торговли и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единицы.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 </w:t>
      </w:r>
      <w:hyperlink r:id="rId102" w:history="1">
        <w:r>
          <w:rPr>
            <w:rFonts w:ascii="Calibri" w:hAnsi="Calibri" w:cs="Calibri"/>
            <w:color w:val="0000FF"/>
          </w:rPr>
          <w:t>распоряжение</w:t>
        </w:r>
      </w:hyperlink>
      <w:r>
        <w:rPr>
          <w:rFonts w:ascii="Calibri" w:hAnsi="Calibri" w:cs="Calibri"/>
        </w:rPr>
        <w:t xml:space="preserve"> Губернатора Московской области от 22.04.2011 N 142-РГ "О Чемпионате среди субъектов малого предпринимательства в сфере парикмахерского искусства и декоративной косметики на кубок Губернатора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1.19. Количество доставок товаров автолавками и автомагазинами в сельские населенные пункты Московской области по утвержденному графику.</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единиц в неделю.</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данные ведомственной отчетности Министерства потребительского рынка и услуг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1.20. Соответствие перечня товаров, доставляемых в сельские населенные пункты автолавками и автомагазинами, утвержденному уполномоченным органом местного самоуправления муниципального образования Московской области ассортиментному минимуму.</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данные ведомственной отчетности Министерства потребительского рынка и услуг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1.21. Количество международных (межрегиональных) выставок, в которых принимает участие подмосковный потребительский рынок.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единицы.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данные ведомственной отчетности Министерства потребительского рынка и услуг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1.22. Инвестиции в основной капитал в отраслях торговли и бытовых услуг, в том числе ритуальных.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млрд. руб.</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 данные Росстата: </w:t>
      </w:r>
      <w:hyperlink r:id="rId103" w:history="1">
        <w:r>
          <w:rPr>
            <w:rFonts w:ascii="Calibri" w:hAnsi="Calibri" w:cs="Calibri"/>
            <w:color w:val="0000FF"/>
          </w:rPr>
          <w:t>форма N П-2</w:t>
        </w:r>
      </w:hyperlink>
      <w:r>
        <w:rPr>
          <w:rFonts w:ascii="Calibri" w:hAnsi="Calibri" w:cs="Calibri"/>
        </w:rPr>
        <w:t xml:space="preserve">, </w:t>
      </w:r>
      <w:hyperlink r:id="rId104" w:history="1">
        <w:r>
          <w:rPr>
            <w:rFonts w:ascii="Calibri" w:hAnsi="Calibri" w:cs="Calibri"/>
            <w:color w:val="0000FF"/>
          </w:rPr>
          <w:t>форма N П-6</w:t>
        </w:r>
      </w:hyperlink>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1.23. Инвестиции в основной капитал в сфере общественного питания.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млрд. руб.</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 данные Росстата: </w:t>
      </w:r>
      <w:hyperlink r:id="rId105" w:history="1">
        <w:r>
          <w:rPr>
            <w:rFonts w:ascii="Calibri" w:hAnsi="Calibri" w:cs="Calibri"/>
            <w:color w:val="0000FF"/>
          </w:rPr>
          <w:t>форма N П-2</w:t>
        </w:r>
      </w:hyperlink>
      <w:r>
        <w:rPr>
          <w:rFonts w:ascii="Calibri" w:hAnsi="Calibri" w:cs="Calibri"/>
        </w:rPr>
        <w:t xml:space="preserve">, </w:t>
      </w:r>
      <w:hyperlink r:id="rId106" w:history="1">
        <w:r>
          <w:rPr>
            <w:rFonts w:ascii="Calibri" w:hAnsi="Calibri" w:cs="Calibri"/>
            <w:color w:val="0000FF"/>
          </w:rPr>
          <w:t>форма N П-6</w:t>
        </w:r>
      </w:hyperlink>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2.1. Динамика доли субъектов малого предпринимательства в общем объеме ритуальных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отношение объема ритуальных услуг, оказываемых субъектами малого предпринимательства, к общему объему ритуальных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 данные Росстата: </w:t>
      </w:r>
      <w:hyperlink r:id="rId107" w:history="1">
        <w:r>
          <w:rPr>
            <w:rFonts w:ascii="Calibri" w:hAnsi="Calibri" w:cs="Calibri"/>
            <w:color w:val="0000FF"/>
          </w:rPr>
          <w:t>форма N П-1</w:t>
        </w:r>
      </w:hyperlink>
      <w:r>
        <w:rPr>
          <w:rFonts w:ascii="Calibri" w:hAnsi="Calibri" w:cs="Calibri"/>
        </w:rPr>
        <w:t xml:space="preserve"> "Платные услуги населению".</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2.2. Индекс цен на ритуальные услуги (индекс цен).</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отношение уровня цен на ритуальные услуги в декабре текущего года к декабрю предыдущего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 данные Росстата: </w:t>
      </w:r>
      <w:hyperlink r:id="rId108" w:history="1">
        <w:r>
          <w:rPr>
            <w:rFonts w:ascii="Calibri" w:hAnsi="Calibri" w:cs="Calibri"/>
            <w:color w:val="0000FF"/>
          </w:rPr>
          <w:t>форма N 1-потребительские цены</w:t>
        </w:r>
      </w:hyperlink>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2.3. Динамика сокращения в Московской области доли кладбищ, земельные участки которых не оформлены в муниципальную собственность в соответствии с законодательством Российской Федерации.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отношение количества кладбищ, земельные участки которых не оформлены в муниципальную собственность, к общему количеству кладбищ.</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ведомственные данные Министерства потребительского рынка и услуг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2.4. Количество военно-мемориальных объектов на кладбищах, приведенных в надлежащее содержание (из 161 объекта на кладбищах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единицы.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ведомственные данные Министерства потребительского рынка и услуг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2.5. Количество кладбищ, созданных для нужд муниципальных образований, испытывающих дефицит в местах захоронения и не имеющих на своей территории свободных муниципальных земельных участков, а также земельных участков, государственная собственность на которые не разграничена, пригодных для размещения кладбищ.</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единицы.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ведомственные данные Министерства потребительского рынка и услуг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3.1. Периодичность информирования населения через Интернет-сайт о действующем законодательстве.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раз в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данные ведомственной отчетности Министерства потребительского рынка и услуг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3.2. Доля розничных рынков и ярмарок в обороте розничной торговли.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 данные Росстата: </w:t>
      </w:r>
      <w:hyperlink r:id="rId109" w:history="1">
        <w:r>
          <w:rPr>
            <w:rFonts w:ascii="Calibri" w:hAnsi="Calibri" w:cs="Calibri"/>
            <w:color w:val="0000FF"/>
          </w:rPr>
          <w:t>форма N П-1</w:t>
        </w:r>
      </w:hyperlink>
      <w:r>
        <w:rPr>
          <w:rFonts w:ascii="Calibri" w:hAnsi="Calibri" w:cs="Calibri"/>
        </w:rPr>
        <w:t xml:space="preserve"> "Сведения о производстве и отгрузке товаров и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3.3. Доля муниципальных образований Московской области, в которых утверждены схемы размещения нестационарных торговых объектов.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отношение числа муниципальных образований, в которых разработаны и утверждены схемы размещения нестационарных объектов торговли, к общему числу муниципальных образований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для расчетов - данные, представляемые администрациями муниципальных образований Московской области по запросу Министерства потребительского рынка и услуг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3.4. Количество торговых объектов, расположенных на территории Московской области, не имеющих паспорта антитеррористической защищенности.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единицы.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 получения информации для расчетов - перечни торговых объектов, расположенных на территории муниципального района (городского округа) Московской области, не разработавших паспорт антитеррористической защищенности торговых объектов, формируемые администрациями муниципальных образований Московской области согласно </w:t>
      </w:r>
      <w:hyperlink r:id="rId110" w:history="1">
        <w:r>
          <w:rPr>
            <w:rFonts w:ascii="Calibri" w:hAnsi="Calibri" w:cs="Calibri"/>
            <w:color w:val="0000FF"/>
          </w:rPr>
          <w:t>постановлению</w:t>
        </w:r>
      </w:hyperlink>
      <w:r>
        <w:rPr>
          <w:rFonts w:ascii="Calibri" w:hAnsi="Calibri" w:cs="Calibri"/>
        </w:rPr>
        <w:t xml:space="preserve"> Правительства Московской области от 27.08.2010 N 703/37 "О мерах по обеспечению антитеррористической защищенности торговых объектов, объектов общественного питания и бытовых услуг, расположенных на территории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4.1. Удельный вес договоров на поставки продовольственных товаров, оказание услуг по организации питания, заключаемых учреждениями здравоохранения с использованием открытой электронной площадки.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данные Министерства потребительского рынка и услуг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4.2. Обеспечение соответствия пищевой ценности рационов питания в учреждениях социальной сферы суточным физиологическим нормам потребления.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Министерство здравоохранения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4.3. Уровень превышения средних цен на поставляемые в учреждения социальной сферы продовольственные товары над среднерыночными.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данные Министерства потребительского рынка и услуг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4.4. Удельный вес производственного персонала (поваров, кондитеров и тому подобное) объектов питания учреждений здравоохранения, прошедшего специальную профессиональную подготовку по технологии изготовления продукции для детского или/и диетического питания.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данные Министерства здравоохранения Московской области, Министерства социальной защиты населения Московской области, Министерства образования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sectPr w:rsidR="00C96418">
          <w:pgSz w:w="11905" w:h="16838"/>
          <w:pgMar w:top="1134" w:right="850" w:bottom="1134" w:left="1701"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bookmarkStart w:id="48" w:name="Par4098"/>
    <w:bookmarkEnd w:id="48"/>
    <w:p w:rsidR="00C96418" w:rsidRDefault="00C9641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fldChar w:fldCharType="begin"/>
      </w:r>
      <w:r>
        <w:rPr>
          <w:rFonts w:ascii="Calibri" w:hAnsi="Calibri" w:cs="Calibri"/>
        </w:rPr>
        <w:instrText xml:space="preserve">HYPERLINK \l Par8835  </w:instrText>
      </w:r>
      <w:r>
        <w:rPr>
          <w:rFonts w:ascii="Calibri" w:hAnsi="Calibri" w:cs="Calibri"/>
        </w:rPr>
        <w:fldChar w:fldCharType="separate"/>
      </w:r>
      <w:r>
        <w:rPr>
          <w:rFonts w:ascii="Calibri" w:hAnsi="Calibri" w:cs="Calibri"/>
          <w:color w:val="0000FF"/>
        </w:rPr>
        <w:t>Подпрограмма V</w:t>
      </w:r>
      <w:r>
        <w:rPr>
          <w:rFonts w:ascii="Calibri" w:hAnsi="Calibri" w:cs="Calibri"/>
        </w:rPr>
        <w:fldChar w:fldCharType="end"/>
      </w:r>
      <w:r>
        <w:rPr>
          <w:rFonts w:ascii="Calibri" w:hAnsi="Calibri" w:cs="Calibri"/>
        </w:rPr>
        <w:t xml:space="preserve"> "Содействие занятости населения и развитию</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рынка труда"</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752"/>
        <w:gridCol w:w="4536"/>
        <w:gridCol w:w="3996"/>
        <w:gridCol w:w="1836"/>
      </w:tblGrid>
      <w:tr w:rsidR="00C96418">
        <w:trPr>
          <w:trHeight w:val="360"/>
          <w:tblCellSpacing w:w="5" w:type="nil"/>
        </w:trPr>
        <w:tc>
          <w:tcPr>
            <w:tcW w:w="4752"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Показатели, характеризующие реализацию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подпрограммы                              </w:t>
            </w:r>
          </w:p>
        </w:tc>
        <w:tc>
          <w:tcPr>
            <w:tcW w:w="4536"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Алгоритм формирования показателя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методологические пояснения            </w:t>
            </w:r>
          </w:p>
        </w:tc>
        <w:tc>
          <w:tcPr>
            <w:tcW w:w="3996"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Источник информации                </w:t>
            </w:r>
          </w:p>
        </w:tc>
        <w:tc>
          <w:tcPr>
            <w:tcW w:w="1836"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Периодичность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представления  </w:t>
            </w:r>
          </w:p>
        </w:tc>
      </w:tr>
      <w:tr w:rsidR="00C96418">
        <w:trPr>
          <w:trHeight w:val="108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Уровень безработицы (по методологии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Международной организации труда) в среднем</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 год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численности безработных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граждан (по методологии Международной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организации труда) к численности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экономически активного населения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(занятых и безработных), в среднем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 год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Данные ежемесячных обследований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населения по проблемам занятости,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проводимых Федеральной службой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государственной статистики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Ежемесячно     </w:t>
            </w:r>
          </w:p>
        </w:tc>
      </w:tr>
      <w:tr w:rsidR="00C96418">
        <w:trPr>
          <w:trHeight w:val="90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Уровень регистрируемой безработицы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Отношение численности зарегистрированных</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безработных граждан к численности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экономически активного населения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(занятых и безработных)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Данные федерального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государственного статистического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наблюдения, </w:t>
            </w:r>
            <w:hyperlink r:id="rId111" w:history="1">
              <w:r>
                <w:rPr>
                  <w:rFonts w:ascii="Courier New" w:hAnsi="Courier New" w:cs="Courier New"/>
                  <w:color w:val="0000FF"/>
                  <w:sz w:val="18"/>
                  <w:szCs w:val="18"/>
                </w:rPr>
                <w:t>форма N 1-Т</w:t>
              </w:r>
            </w:hyperlink>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(трудоустройство) срочная "Сведения</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 содействии занятости граждан"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Ежемесячно     </w:t>
            </w:r>
          </w:p>
        </w:tc>
      </w:tr>
      <w:tr w:rsidR="00C96418">
        <w:trPr>
          <w:trHeight w:val="162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Отношение численности безработных граждан,</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зарегистрированных в органах службы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занятости, к численности безработных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граждан (по методологии Международной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организации труда)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численности безработных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граждан, зарегистрированных в органах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службы занятости, к численности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безработных граждан (по методологии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Международной организации труда)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Данные ежемесячных обследований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населения по проблемам занятости,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проводимых Федеральной службой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государственной статистики, данные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федерального государственного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статистического наблюдения, форма  </w:t>
            </w:r>
          </w:p>
          <w:p w:rsidR="00C96418" w:rsidRDefault="00327DA5">
            <w:pPr>
              <w:widowControl w:val="0"/>
              <w:autoSpaceDE w:val="0"/>
              <w:autoSpaceDN w:val="0"/>
              <w:adjustRightInd w:val="0"/>
              <w:spacing w:after="0" w:line="240" w:lineRule="auto"/>
              <w:rPr>
                <w:rFonts w:ascii="Courier New" w:hAnsi="Courier New" w:cs="Courier New"/>
                <w:sz w:val="18"/>
                <w:szCs w:val="18"/>
              </w:rPr>
            </w:pPr>
            <w:hyperlink r:id="rId112" w:history="1">
              <w:r w:rsidR="00C96418">
                <w:rPr>
                  <w:rFonts w:ascii="Courier New" w:hAnsi="Courier New" w:cs="Courier New"/>
                  <w:color w:val="0000FF"/>
                  <w:sz w:val="18"/>
                  <w:szCs w:val="18"/>
                </w:rPr>
                <w:t>N 1-Т (трудоустройство) срочная</w:t>
              </w:r>
            </w:hyperlink>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"Сведения о содействии занятости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граждан"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Ежемесячно     </w:t>
            </w:r>
          </w:p>
        </w:tc>
      </w:tr>
      <w:tr w:rsidR="00C96418">
        <w:trPr>
          <w:trHeight w:val="126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Коэффициент напряженности на рынке труда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среднем за год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Отношение численности незанятых граждан,</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обратившихся в центры занятости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населения за содействием в поиске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подходящей работы, к количеству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вакансий, заявленных работодателями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центры занятости населения, в среднем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 год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Данные федерального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государственного статистического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наблюдения, </w:t>
            </w:r>
            <w:hyperlink r:id="rId113" w:history="1">
              <w:r>
                <w:rPr>
                  <w:rFonts w:ascii="Courier New" w:hAnsi="Courier New" w:cs="Courier New"/>
                  <w:color w:val="0000FF"/>
                  <w:sz w:val="18"/>
                  <w:szCs w:val="18"/>
                </w:rPr>
                <w:t>форма N 1-Т</w:t>
              </w:r>
            </w:hyperlink>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(трудоустройство) срочная "Сведения</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 содействии занятости граждан"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Ежемесячно     </w:t>
            </w:r>
          </w:p>
        </w:tc>
      </w:tr>
      <w:tr w:rsidR="00C96418">
        <w:trPr>
          <w:trHeight w:val="126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Удельный вес трудоустроенных граждан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общей численности граждан, обратившихся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поиске работы в органы службы занятости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численности трудоустроенных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граждан к общей численности граждан,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обратившихся за содействием в центры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занятости населения с целью поиска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подходящей работы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Данные федерального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государственного статистического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наблюдения, </w:t>
            </w:r>
            <w:hyperlink r:id="rId114" w:history="1">
              <w:r>
                <w:rPr>
                  <w:rFonts w:ascii="Courier New" w:hAnsi="Courier New" w:cs="Courier New"/>
                  <w:color w:val="0000FF"/>
                  <w:sz w:val="18"/>
                  <w:szCs w:val="18"/>
                </w:rPr>
                <w:t>форма N 2-Т</w:t>
              </w:r>
            </w:hyperlink>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(трудоустройство) "Сведения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 предоставлении государственных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услуг в области содействия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занятости населения")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Ежеквартально  </w:t>
            </w:r>
          </w:p>
        </w:tc>
      </w:tr>
      <w:tr w:rsidR="00C96418">
        <w:trPr>
          <w:trHeight w:val="144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Удельный вес трудоустроенных граждан,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относящихся к категории инвалидов, в общей</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численности граждан, относящихся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 категории инвалидов, обратившихся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 содействием в государственные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учреждения занятости населения с целью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поиска подходящей работы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численности трудоустроенных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граждан, относящихся к категории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инвалидов, к общей численности граждан,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относящихся к категории инвалидов,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обратившихся за содействием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государственные учреждения занятости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населения с целью поиска подходящей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работы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Данные федерального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государственного статистического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наблюдения, </w:t>
            </w:r>
            <w:hyperlink r:id="rId115" w:history="1">
              <w:r>
                <w:rPr>
                  <w:rFonts w:ascii="Courier New" w:hAnsi="Courier New" w:cs="Courier New"/>
                  <w:color w:val="0000FF"/>
                  <w:sz w:val="18"/>
                  <w:szCs w:val="18"/>
                </w:rPr>
                <w:t>форма N 2-Т</w:t>
              </w:r>
            </w:hyperlink>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(трудоустройство) "Сведения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 предоставлении государственных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услуг в области содействия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занятости населения"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Ежеквартально  </w:t>
            </w:r>
          </w:p>
        </w:tc>
      </w:tr>
      <w:tr w:rsidR="00C96418">
        <w:trPr>
          <w:trHeight w:val="126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Удельный вес граждан, признанных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безработными, в численности безработных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граждан, закончивших профессиональное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обучение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численности граждан,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признанных безработными, к численности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безработных граждан, закончивших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профессиональное обучение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Данные федерального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государственного статистического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наблюдения, </w:t>
            </w:r>
            <w:hyperlink r:id="rId116" w:history="1">
              <w:r>
                <w:rPr>
                  <w:rFonts w:ascii="Courier New" w:hAnsi="Courier New" w:cs="Courier New"/>
                  <w:color w:val="0000FF"/>
                  <w:sz w:val="18"/>
                  <w:szCs w:val="18"/>
                </w:rPr>
                <w:t>форма N 2-Т</w:t>
              </w:r>
            </w:hyperlink>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(трудоустройство) "Сведения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 предоставлении государственных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услуг в области содействия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занятости населения"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Ежеквартально  </w:t>
            </w:r>
          </w:p>
        </w:tc>
      </w:tr>
      <w:tr w:rsidR="00C96418">
        <w:trPr>
          <w:trHeight w:val="126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Доля иностранных граждан, привлекаемых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для осуществления трудовой деятельности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соответствии с квотой на выдачу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разрешений на работу, в численности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занятых в экономике Московской области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размера квоты Московской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на выдачу иностранным гражданам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разрешений на работу к среднегодовой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численности занятых в экономике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Московской области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Размер квоты на привлечение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иностранной рабочей силы по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субъектам Российской Федерации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утверждается ежегодно приказом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Минтруда России.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Данные Мособлстата по балансу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трудовых ресурсов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Ежегодно       </w:t>
            </w:r>
          </w:p>
        </w:tc>
      </w:tr>
      <w:tr w:rsidR="00C96418">
        <w:trPr>
          <w:trHeight w:val="198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Доля полученных уведомлений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 работодателей о привлечении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использовании иностранных работников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 количества разрешений на работу,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выданных иностранным гражданам, прибывшим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Российскую Федерацию в порядке,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не требующем получения визы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числа полученных уведомлений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 работодателей о привлечении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использовании иностранных работников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 количеству разрешений на работу,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выданных иностранным гражданам,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прибывшим в Российскую Федерацию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порядке, не требующем получения визы  </w:t>
            </w:r>
          </w:p>
        </w:tc>
        <w:tc>
          <w:tcPr>
            <w:tcW w:w="399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8"/>
                <w:szCs w:val="18"/>
              </w:rPr>
            </w:pPr>
            <w:hyperlink r:id="rId117" w:history="1">
              <w:r w:rsidR="00C96418">
                <w:rPr>
                  <w:rFonts w:ascii="Courier New" w:hAnsi="Courier New" w:cs="Courier New"/>
                  <w:color w:val="0000FF"/>
                  <w:sz w:val="18"/>
                  <w:szCs w:val="18"/>
                </w:rPr>
                <w:t>Форма</w:t>
              </w:r>
            </w:hyperlink>
            <w:r w:rsidR="00C96418">
              <w:rPr>
                <w:rFonts w:ascii="Courier New" w:hAnsi="Courier New" w:cs="Courier New"/>
                <w:sz w:val="18"/>
                <w:szCs w:val="18"/>
              </w:rPr>
              <w:t xml:space="preserve"> уведомления о заключении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трудового договора или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гражданско-правового договора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 иностранным гражданином,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прибывшим в Российскую Федерацию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порядке, не требующем получения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визы, утверждена приказом ФМС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России от 28.06.2010 N 147.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Данные Управления федеральной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миграционной службы по Московской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Ежемесячно     </w:t>
            </w:r>
          </w:p>
        </w:tc>
      </w:tr>
      <w:tr w:rsidR="00C96418">
        <w:trPr>
          <w:trHeight w:val="144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Удельный вес получателей государственных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услуг в области содействия занятости,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удовлетворенных полнотой, доступностью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качеством их предоставления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численности получателей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государственных услуг в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содействия занятости, удовлетворенных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полнотой, доступностью и качеством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их предоставления, к общей численности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опрошенных граждан - получателей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государственных услуг в центрах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занятости населения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Данные мониторинга, утвержденного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приказом начальника Главного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управления государственной службы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занятости населения Московской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06.03.2009 N 23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Ежеквартально  </w:t>
            </w:r>
          </w:p>
        </w:tc>
      </w:tr>
      <w:tr w:rsidR="00C96418">
        <w:trPr>
          <w:trHeight w:val="72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Создание ежегодно не менее 562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оборудованных (оснащенных) рабочих мест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для трудоустройства незанятых инвалидов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Количество фактически созданных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оборудованных (оснащенных) рабочих мест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для трудоустройства незанятых инвалидов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Данные мониторинга создания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оборудованных (оснащенных) рабочих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мест для трудоустройства на них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незанятых инвалидов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Ежегодно       </w:t>
            </w:r>
          </w:p>
        </w:tc>
      </w:tr>
      <w:tr w:rsidR="00C96418">
        <w:trPr>
          <w:trHeight w:val="72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Численность специалистов в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управления, завершивших обучение, не менее</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180 специалистов ежегодно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Численность специалистов в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управления, завершивших обучение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Отчеты от образовательных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учреждений о завершении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специалистами обучения в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управления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Ежегодно       </w:t>
            </w:r>
          </w:p>
        </w:tc>
      </w:tr>
      <w:tr w:rsidR="00C96418">
        <w:trPr>
          <w:trHeight w:val="90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Доля специалистов в области управления,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завершивших обучение по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проектно-ориентированным образовательным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программам, в общей численности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обучившихся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численности специалистов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области управления, завершивших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обучение по проектно-ориентированным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образовательным программам, к общей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численности обучившихся специалистов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Отчеты от образовательных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учреждений о завершении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специалистами обучения в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управления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Ежегодно       </w:t>
            </w:r>
          </w:p>
        </w:tc>
      </w:tr>
      <w:tr w:rsidR="00C96418">
        <w:trPr>
          <w:trHeight w:val="72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Численность специалистов в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управления в сфере здравоохранения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образования, завершивших обучение,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не менее 50 человек ежегодно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Численность специалистов в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управления в сфере здравоохранения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образования, завершивших обучение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Отчеты от образовательных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учреждений о завершении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специалистами обучения в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управления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Ежегодно       </w:t>
            </w:r>
          </w:p>
        </w:tc>
      </w:tr>
      <w:tr w:rsidR="00C96418">
        <w:trPr>
          <w:trHeight w:val="252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Доля специалистов в области управления,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завершивших обучение и включенных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кадровые резервы всех уровней власти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организаций, в общей численности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обучившихся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численности специалистов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области управления, завершивших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обучение и включенных в кадровые резервы</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всех уровней власти и организаций,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 общей численности обучившихся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специалистов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Результаты анкетирования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специалистов и руководителей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организаций, направивших своих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специалистов в области управления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 обучение в соответствии с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Государственным </w:t>
            </w:r>
            <w:hyperlink r:id="rId118" w:history="1">
              <w:r>
                <w:rPr>
                  <w:rFonts w:ascii="Courier New" w:hAnsi="Courier New" w:cs="Courier New"/>
                  <w:color w:val="0000FF"/>
                  <w:sz w:val="18"/>
                  <w:szCs w:val="18"/>
                </w:rPr>
                <w:t>планом</w:t>
              </w:r>
            </w:hyperlink>
            <w:r>
              <w:rPr>
                <w:rFonts w:ascii="Courier New" w:hAnsi="Courier New" w:cs="Courier New"/>
                <w:sz w:val="18"/>
                <w:szCs w:val="18"/>
              </w:rPr>
              <w:t xml:space="preserve"> подготовки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управленческих кадров для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организаций народного хозяйства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Российской Федерации, проводимого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государственным образовательным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учреждением дополнительного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профессионального образования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"Московский областной учебный центр</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"Нахабино"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Ежегодно       </w:t>
            </w:r>
          </w:p>
        </w:tc>
      </w:tr>
      <w:tr w:rsidR="00C96418">
        <w:trPr>
          <w:trHeight w:val="234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Доля специалистов в области управления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организаций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предпринимательства, завершивших обучение,</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общей численности обучившихся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численности специалистов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области управления организаций малого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среднего 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завершивших обучение, к общей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численности обучившихся специалистов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База данных Федерального бюджетного</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учреждения "Федеральный ресурсный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центр по организации подготовки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управленческих кадров"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 специалистах, организациях,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участвующих в реализации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Государственного </w:t>
            </w:r>
            <w:hyperlink r:id="rId119" w:history="1">
              <w:r>
                <w:rPr>
                  <w:rFonts w:ascii="Courier New" w:hAnsi="Courier New" w:cs="Courier New"/>
                  <w:color w:val="0000FF"/>
                  <w:sz w:val="18"/>
                  <w:szCs w:val="18"/>
                </w:rPr>
                <w:t>плана</w:t>
              </w:r>
            </w:hyperlink>
            <w:r>
              <w:rPr>
                <w:rFonts w:ascii="Courier New" w:hAnsi="Courier New" w:cs="Courier New"/>
                <w:sz w:val="18"/>
                <w:szCs w:val="18"/>
              </w:rPr>
              <w:t xml:space="preserve"> подготовки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управленческих кадров для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организаций народного хозяйства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Российской Федерации, отчеты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 образовательных учреждений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 завершении специалистами обучения</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области управления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Ежегодно       </w:t>
            </w:r>
          </w:p>
        </w:tc>
      </w:tr>
      <w:tr w:rsidR="00C96418">
        <w:trPr>
          <w:trHeight w:val="252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Доля числа организаций, увеличивших объемы</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продукции (услуг), в общем числе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организаций, направивших на обучение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специалистов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количества организаций,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рекомендовавших своих специалистов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области управления на обучение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соответствии с Государственным </w:t>
            </w:r>
            <w:hyperlink r:id="rId120" w:history="1">
              <w:r>
                <w:rPr>
                  <w:rFonts w:ascii="Courier New" w:hAnsi="Courier New" w:cs="Courier New"/>
                  <w:color w:val="0000FF"/>
                  <w:sz w:val="18"/>
                  <w:szCs w:val="18"/>
                </w:rPr>
                <w:t>планом</w:t>
              </w:r>
            </w:hyperlink>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подготовки управленческих кадров для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организаций народного хозяйства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Российской Федерации (далее -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Государственный план) и увеличивших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объем продукции (услуг), к общему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количеству организаций, направивших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специалистов на обучение в соответствии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 Государственным </w:t>
            </w:r>
            <w:hyperlink r:id="rId121" w:history="1">
              <w:r>
                <w:rPr>
                  <w:rFonts w:ascii="Courier New" w:hAnsi="Courier New" w:cs="Courier New"/>
                  <w:color w:val="0000FF"/>
                  <w:sz w:val="18"/>
                  <w:szCs w:val="18"/>
                </w:rPr>
                <w:t>планом</w:t>
              </w:r>
            </w:hyperlink>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Результаты анкетирования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специалистов и руководителей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организаций, направивших своих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специалистов в области управления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 обучение в соответствии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 Государственным </w:t>
            </w:r>
            <w:hyperlink r:id="rId122" w:history="1">
              <w:r>
                <w:rPr>
                  <w:rFonts w:ascii="Courier New" w:hAnsi="Courier New" w:cs="Courier New"/>
                  <w:color w:val="0000FF"/>
                  <w:sz w:val="18"/>
                  <w:szCs w:val="18"/>
                </w:rPr>
                <w:t>планом</w:t>
              </w:r>
            </w:hyperlink>
            <w:r>
              <w:rPr>
                <w:rFonts w:ascii="Courier New" w:hAnsi="Courier New" w:cs="Courier New"/>
                <w:sz w:val="18"/>
                <w:szCs w:val="18"/>
              </w:rPr>
              <w:t xml:space="preserve"> подготовки</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управленческих кадров для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организаций народного хозяйства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Российской Федерации, проводимого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государственным образовательным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учреждением дополнительного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профессионального образования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"Московский областной учебный центр</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"Нахабино"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Ежегодно       </w:t>
            </w:r>
          </w:p>
        </w:tc>
      </w:tr>
      <w:tr w:rsidR="00C96418">
        <w:trPr>
          <w:trHeight w:val="72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Количество проведенных государственных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экспертиз условий труда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Число проведенных государственных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экспертиз условий труда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Данные о результатах проведения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государственной экспертизы условий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труда в организациях Московской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Ежеквартально  </w:t>
            </w:r>
          </w:p>
        </w:tc>
      </w:tr>
      <w:tr w:rsidR="00C96418">
        <w:trPr>
          <w:trHeight w:val="108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Доля пострадавших на производстве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 тяжелыми последствиями в связи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 нарушением требований охраны труда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работодателем в общем числе пострадавших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 производстве с тяжелыми последствиями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числа пострадавших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на производстве с тяжелыми последствиями</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связи с нарушением требований охраны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труда работодателем к общему числу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пострадавших на производстве с тяжелыми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последствиями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Данные Государственной инспекции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труда 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Мособлстата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Ежеквартально  </w:t>
            </w:r>
          </w:p>
        </w:tc>
      </w:tr>
      <w:tr w:rsidR="00C96418">
        <w:trPr>
          <w:trHeight w:val="90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Число работников, прошедших обучение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 охране труда в аккредитованных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обучающих организациях, в расчете на 1000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работающих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числа работников, прошедших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обучение по охране труда 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аккредитованных обучающих организациях,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 среднесписочному числу работников,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занятых в экономике, умноженное на 1000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Данные обучающих организаций,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аккредитованных в установленном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порядке, Мособлстата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Ежеквартально  </w:t>
            </w:r>
          </w:p>
        </w:tc>
      </w:tr>
      <w:tr w:rsidR="00C96418">
        <w:trPr>
          <w:trHeight w:val="90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Доля работников, занятых на рабочих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местах, не соответствующих государственным</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нормативным требованиям охраны труда,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общем числе работников, занятых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 аттестованных рабочих местах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числа работников, занятых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 рабочих местах, не соответствующих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государственным нормативным требованиям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охраны труда, к общему числу работников,</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занятых на аттестованных рабочих местах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Сведения Государственной инспекции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труда в Московской области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Один раз 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полугодие      </w:t>
            </w:r>
          </w:p>
        </w:tc>
      </w:tr>
      <w:tr w:rsidR="00C96418">
        <w:trPr>
          <w:trHeight w:val="90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Доля рабочих мест, на которых проведена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аттестация по условиям труда, в общем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количестве рабочих мест, подлежащих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аттестации по условиям труда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Отношение числа рабочих мест, на которых</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проведена аттестация по условиям труда,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 общему числу рабочих мест, подлежащих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аттестации по условиям труда 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организациях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Сведения аттестующих организаций,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аккредитованных в установленном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порядке, Государственной инспекции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труда 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Мособлстата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Ежегодно       </w:t>
            </w:r>
          </w:p>
        </w:tc>
      </w:tr>
      <w:tr w:rsidR="00C96418">
        <w:trPr>
          <w:trHeight w:val="216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Удельный вес работников, охваченных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коллективно-договорным регулированием,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в общей численности работников организаций</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Московской области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численности работников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организаций внебюджетного и бюджетного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секторов экономики - участников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территориальных и областных отраслевых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соглашений (в соответствии со </w:t>
            </w:r>
            <w:hyperlink r:id="rId123" w:history="1">
              <w:r>
                <w:rPr>
                  <w:rFonts w:ascii="Courier New" w:hAnsi="Courier New" w:cs="Courier New"/>
                  <w:color w:val="0000FF"/>
                  <w:sz w:val="18"/>
                  <w:szCs w:val="18"/>
                </w:rPr>
                <w:t>ст. 48</w:t>
              </w:r>
            </w:hyperlink>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Трудового кодекса Российской Федерации)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 списочной численности работников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организаций Московской области (по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полному кругу)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Сведения о численности участников,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предоставляемые при проведении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уведомительной регистрации; данные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мониторинга территориальных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трехсторонних соглашений,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официальная статистическая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информация федеральной службы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государственной статистики по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Московской области о списочной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численности работников по полному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кругу организаций за период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 начала отчетного года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Ежегодно       </w:t>
            </w:r>
          </w:p>
        </w:tc>
      </w:tr>
      <w:tr w:rsidR="00C96418">
        <w:trPr>
          <w:trHeight w:val="288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Удельный вес выполненных правительственной</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стороной обязательств Московского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областного трехстороннего (регионального)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соглашения в общем количестве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обязательств, принятых стороной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Правительства Московской области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полностью выполненного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стороной Правительства Московской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количества пунктов Московского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областного трехстороннего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(регионального) соглашения, включенных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прямые обязательства стороны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Правительства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совместные обязательства сторон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социального партнерства, к общему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количеству пунктов Московского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областного трехстороннего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(регионального) соглашения,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предусматривающих обязательства стороны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Правительства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совместные обязательства сторон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социального партнерства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Решение Московской областной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трехсторонней комиссии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 регулированию социально-трудовых</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отношений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Два раза в год </w:t>
            </w:r>
          </w:p>
        </w:tc>
      </w:tr>
      <w:tr w:rsidR="00C96418">
        <w:trPr>
          <w:trHeight w:val="198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Соотношение минимальной заработной платы,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устанавливаемой региональным соглашением,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средней заработной платы в Московской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Отношение размера минимальной заработной</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платы 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установленной региональным соглашением,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 среднемесячной заработной плате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организаций Московской области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Размер минимальной заработной платы</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в Московской области, установленный</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региональным соглашением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на соответствующий год, официальная</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статистическая информация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федеральной службы государственной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статистики по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 среднемесячной заработной плате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организаций Московской области по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полному кругу организаций за период</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 начала отчетного года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Ежегодно       </w:t>
            </w:r>
          </w:p>
        </w:tc>
      </w:tr>
      <w:tr w:rsidR="00C96418">
        <w:trPr>
          <w:trHeight w:val="198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Соотношение средней заработной платы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Московской области и величины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прожиточного минимума трудоспособного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населения Московской области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среднемесячной заработной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платы организаций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 среднегодовой величине прожиточного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минимума трудоспособного населения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Московской области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Официальная статистическая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информация федеральной службы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государственной статистики по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Московской области о среднемесячной</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заработной плате организаций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Московской области по полному кругу</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организаций за период с начала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года, показатель Прогноза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социально-экономического развития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Московской области на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соответствующий год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Ежегодно       </w:t>
            </w:r>
          </w:p>
        </w:tc>
      </w:tr>
      <w:tr w:rsidR="00C96418">
        <w:trPr>
          <w:trHeight w:val="1260"/>
          <w:tblCellSpacing w:w="5" w:type="nil"/>
        </w:trPr>
        <w:tc>
          <w:tcPr>
            <w:tcW w:w="47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Доля предотвращенных и урегулированных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коллективных трудовых споров в общем числе</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коллективных трудовых споров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Отношение числа предотвращенных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урегулированных коллективных трудовых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споров к общему числу коллективных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трудовых споров, зарегистрированных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Московской области в соответствии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 трудовым законодательством Российской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Федерации                               </w:t>
            </w:r>
          </w:p>
        </w:tc>
        <w:tc>
          <w:tcPr>
            <w:tcW w:w="39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Запросы представителей сторон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коллективного трудового спора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результаты его урегулирования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соответствии с трудовым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законодательством Российской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Федерации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Ежегодно       </w:t>
            </w:r>
          </w:p>
        </w:tc>
      </w:tr>
    </w:tbl>
    <w:p w:rsidR="00C96418" w:rsidRDefault="00C96418">
      <w:pPr>
        <w:widowControl w:val="0"/>
        <w:autoSpaceDE w:val="0"/>
        <w:autoSpaceDN w:val="0"/>
        <w:adjustRightInd w:val="0"/>
        <w:spacing w:after="0" w:line="240" w:lineRule="auto"/>
        <w:jc w:val="both"/>
        <w:rPr>
          <w:rFonts w:ascii="Calibri" w:hAnsi="Calibri" w:cs="Calibri"/>
        </w:rPr>
        <w:sectPr w:rsidR="00C96418">
          <w:pgSz w:w="16838" w:h="11905" w:orient="landscape"/>
          <w:pgMar w:top="1701" w:right="1134" w:bottom="850" w:left="1134"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bookmarkStart w:id="49" w:name="Par4348"/>
    <w:bookmarkEnd w:id="49"/>
    <w:p w:rsidR="00C96418" w:rsidRDefault="00C9641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fldChar w:fldCharType="begin"/>
      </w:r>
      <w:r>
        <w:rPr>
          <w:rFonts w:ascii="Calibri" w:hAnsi="Calibri" w:cs="Calibri"/>
        </w:rPr>
        <w:instrText xml:space="preserve">HYPERLINK \l Par10251  </w:instrText>
      </w:r>
      <w:r>
        <w:rPr>
          <w:rFonts w:ascii="Calibri" w:hAnsi="Calibri" w:cs="Calibri"/>
        </w:rPr>
        <w:fldChar w:fldCharType="separate"/>
      </w:r>
      <w:r>
        <w:rPr>
          <w:rFonts w:ascii="Calibri" w:hAnsi="Calibri" w:cs="Calibri"/>
          <w:color w:val="0000FF"/>
        </w:rPr>
        <w:t>Подпрограмма VI</w:t>
      </w:r>
      <w:r>
        <w:rPr>
          <w:rFonts w:ascii="Calibri" w:hAnsi="Calibri" w:cs="Calibri"/>
        </w:rPr>
        <w:fldChar w:fldCharType="end"/>
      </w:r>
      <w:r>
        <w:rPr>
          <w:rFonts w:ascii="Calibri" w:hAnsi="Calibri" w:cs="Calibri"/>
        </w:rPr>
        <w:t xml:space="preserve"> "Обеспечивающая подпрограмма"</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деятельности Министерства потребительского рынка и услуг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Эффективность реализации подпрограммы определяется степенью достижения следующих показателей подпрограммы: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1.1. Доля расходов органа государственной власти Московской области, формируемых в рамках государственных программ, в общем объеме расходов органа государственной власти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отношение расходов органа государственной власти Московской области, формируемых в рамках государственных программ Московской области, к общей сумме расходов органа государственной власти.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бюджетная отчетность органа государственной власти Московской области, закон о бюджете Московской области на очередной финансовый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1.2. Доля просроченной кредиторской (дебиторской) задолженности в сумме кредиторской (дебиторской задолженности) на конец финансового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отношение размера просроченной кредиторской (дебиторской) задолженности к общей сумме кредиторской (дебиторской задолженности) на конец финансового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бюджетная отчетность органа государственной власти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1.3. Размер кредиторской задолженности на конец финансового года по отношению к общей сумме принятых бюджетных обязательств по материальным затратам.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отношение размера кредиторской задолженности на конец финансового года к общей сумме принятых бюджетных обязательств по материальным затратам за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бюджетная отчетность органа государственной власти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1.4. Доля проведенных мероприятий по гражданской обороне и защите населения от числа запланированных мероприятий.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отношение проведенных мероприятий по гражданской обороне и защите населения в течение года к числу запланированных мероприятий.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получения информации - бюджетная отчетность органа государственной власти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1.5. Фактическое исполнение утвержденного плана закупок.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проценты.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показателя рассчитывается как отношение проведенных процедур закупок в течение года к числу процедур, утвержденных планом закупок на финансовый год.</w:t>
      </w:r>
    </w:p>
    <w:p w:rsidR="00C96418" w:rsidRDefault="00C96418">
      <w:pPr>
        <w:widowControl w:val="0"/>
        <w:autoSpaceDE w:val="0"/>
        <w:autoSpaceDN w:val="0"/>
        <w:adjustRightInd w:val="0"/>
        <w:spacing w:after="0" w:line="240" w:lineRule="auto"/>
        <w:ind w:firstLine="540"/>
        <w:jc w:val="both"/>
        <w:rPr>
          <w:rFonts w:ascii="Calibri" w:hAnsi="Calibri" w:cs="Calibri"/>
        </w:rPr>
        <w:sectPr w:rsidR="00C96418">
          <w:pgSz w:w="11905" w:h="16838"/>
          <w:pgMar w:top="1134" w:right="850" w:bottom="1134" w:left="1701"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3"/>
        <w:rPr>
          <w:rFonts w:ascii="Calibri" w:hAnsi="Calibri" w:cs="Calibri"/>
        </w:rPr>
      </w:pPr>
      <w:bookmarkStart w:id="50" w:name="Par4372"/>
      <w:bookmarkEnd w:id="50"/>
      <w:r>
        <w:rPr>
          <w:rFonts w:ascii="Calibri" w:hAnsi="Calibri" w:cs="Calibri"/>
        </w:rPr>
        <w:t>ОБЕСПЕЧЕНИЕ ДЕЯТЕЛЬНОСТИ КОМИТЕТА ПО ТРУДУ И ЗАНЯТОСТИ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НАСЕЛЕНИЯ МОСКОВСКОЙ ОБЛАСТИ И ПОДВЕДОМСТВЕННЫХ</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ЕМУ ГОСУДАРСТВЕННЫХ УЧРЕЖДЕНИЙ</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080"/>
        <w:gridCol w:w="5040"/>
        <w:gridCol w:w="3240"/>
        <w:gridCol w:w="1920"/>
      </w:tblGrid>
      <w:tr w:rsidR="00C96418">
        <w:trPr>
          <w:tblCellSpacing w:w="5" w:type="nil"/>
        </w:trPr>
        <w:tc>
          <w:tcPr>
            <w:tcW w:w="408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Показатели, характеризующие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реализацию подпрограммы         </w:t>
            </w:r>
          </w:p>
        </w:tc>
        <w:tc>
          <w:tcPr>
            <w:tcW w:w="504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Алгоритм формирования показателя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методологические пояснения            </w:t>
            </w:r>
          </w:p>
        </w:tc>
        <w:tc>
          <w:tcPr>
            <w:tcW w:w="324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Источник информации      </w:t>
            </w:r>
          </w:p>
        </w:tc>
        <w:tc>
          <w:tcPr>
            <w:tcW w:w="192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Периодичность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представления </w:t>
            </w:r>
          </w:p>
        </w:tc>
      </w:tr>
      <w:tr w:rsidR="00C96418">
        <w:trPr>
          <w:tblCellSpacing w:w="5" w:type="nil"/>
        </w:trPr>
        <w:tc>
          <w:tcPr>
            <w:tcW w:w="4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обращений граждан,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рассмотренных с нарушением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установленных сроков, в общем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числе обращений граждан         </w:t>
            </w:r>
          </w:p>
        </w:tc>
        <w:tc>
          <w:tcPr>
            <w:tcW w:w="5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обращений граждан,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рассмотренных с нарушением установленных</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сроков, к общему количеству поступивших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обращений                               </w:t>
            </w:r>
          </w:p>
        </w:tc>
        <w:tc>
          <w:tcPr>
            <w:tcW w:w="32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 по работе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 обращениями граждан    </w:t>
            </w:r>
          </w:p>
        </w:tc>
        <w:tc>
          <w:tcPr>
            <w:tcW w:w="19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Полугодовая   </w:t>
            </w:r>
          </w:p>
        </w:tc>
      </w:tr>
      <w:tr w:rsidR="00C96418">
        <w:trPr>
          <w:tblCellSpacing w:w="5" w:type="nil"/>
        </w:trPr>
        <w:tc>
          <w:tcPr>
            <w:tcW w:w="4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граждан, получивших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государственные услуги в сфере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 численности граждан,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обратившихся за предоставлением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услуг в сфере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занятости населения             </w:t>
            </w:r>
          </w:p>
        </w:tc>
        <w:tc>
          <w:tcPr>
            <w:tcW w:w="5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Отношение численности граждан получивших</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государственные услуги в сфере занятости</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населения к численности граждан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обратившихся за предоставлением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услуг в сфере занятости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населения                               </w:t>
            </w:r>
          </w:p>
        </w:tc>
        <w:tc>
          <w:tcPr>
            <w:tcW w:w="32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Данные федерального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государственного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статистического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наблюдения, формы        </w:t>
            </w:r>
          </w:p>
          <w:p w:rsidR="00C96418" w:rsidRDefault="00327DA5">
            <w:pPr>
              <w:widowControl w:val="0"/>
              <w:autoSpaceDE w:val="0"/>
              <w:autoSpaceDN w:val="0"/>
              <w:adjustRightInd w:val="0"/>
              <w:spacing w:after="0" w:line="240" w:lineRule="auto"/>
              <w:rPr>
                <w:rFonts w:ascii="Courier New" w:hAnsi="Courier New" w:cs="Courier New"/>
                <w:sz w:val="20"/>
                <w:szCs w:val="20"/>
              </w:rPr>
            </w:pPr>
            <w:hyperlink r:id="rId124" w:history="1">
              <w:r w:rsidR="00C96418">
                <w:rPr>
                  <w:rFonts w:ascii="Courier New" w:hAnsi="Courier New" w:cs="Courier New"/>
                  <w:color w:val="0000FF"/>
                  <w:sz w:val="20"/>
                  <w:szCs w:val="20"/>
                </w:rPr>
                <w:t>N 1-Т</w:t>
              </w:r>
            </w:hyperlink>
            <w:r w:rsidR="00C96418">
              <w:rPr>
                <w:rFonts w:ascii="Courier New" w:hAnsi="Courier New" w:cs="Courier New"/>
                <w:sz w:val="20"/>
                <w:szCs w:val="20"/>
              </w:rPr>
              <w:t xml:space="preserve"> и </w:t>
            </w:r>
            <w:hyperlink r:id="rId125" w:history="1">
              <w:r w:rsidR="00C96418">
                <w:rPr>
                  <w:rFonts w:ascii="Courier New" w:hAnsi="Courier New" w:cs="Courier New"/>
                  <w:color w:val="0000FF"/>
                  <w:sz w:val="20"/>
                  <w:szCs w:val="20"/>
                </w:rPr>
                <w:t>2-Т</w:t>
              </w:r>
            </w:hyperlink>
          </w:p>
        </w:tc>
        <w:tc>
          <w:tcPr>
            <w:tcW w:w="19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Ежеквартально </w:t>
            </w:r>
          </w:p>
        </w:tc>
      </w:tr>
      <w:tr w:rsidR="00C96418">
        <w:trPr>
          <w:tblCellSpacing w:w="5" w:type="nil"/>
        </w:trPr>
        <w:tc>
          <w:tcPr>
            <w:tcW w:w="4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просроченной кредиторской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задолженности в общем объеме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фактических расходов            </w:t>
            </w:r>
          </w:p>
        </w:tc>
        <w:tc>
          <w:tcPr>
            <w:tcW w:w="5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Отношение просроченной кредиторской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задолженность органов службы занятости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населения на конец отчетного периода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 фактическому кассовому расходу органов</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службы занятости населения на конец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отчетного периода                       </w:t>
            </w:r>
          </w:p>
        </w:tc>
        <w:tc>
          <w:tcPr>
            <w:tcW w:w="32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Данные бухгалтерской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отчетности, </w:t>
            </w:r>
            <w:hyperlink r:id="rId126" w:history="1">
              <w:r>
                <w:rPr>
                  <w:rFonts w:ascii="Courier New" w:hAnsi="Courier New" w:cs="Courier New"/>
                  <w:color w:val="0000FF"/>
                  <w:sz w:val="20"/>
                  <w:szCs w:val="20"/>
                </w:rPr>
                <w:t>формы 0503130</w:t>
              </w:r>
            </w:hyperlink>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w:t>
            </w:r>
            <w:hyperlink r:id="rId127" w:history="1">
              <w:r>
                <w:rPr>
                  <w:rFonts w:ascii="Courier New" w:hAnsi="Courier New" w:cs="Courier New"/>
                  <w:color w:val="0000FF"/>
                  <w:sz w:val="20"/>
                  <w:szCs w:val="20"/>
                </w:rPr>
                <w:t>0503169</w:t>
              </w:r>
            </w:hyperlink>
          </w:p>
        </w:tc>
        <w:tc>
          <w:tcPr>
            <w:tcW w:w="19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Ежегодно      </w:t>
            </w:r>
          </w:p>
        </w:tc>
      </w:tr>
      <w:tr w:rsidR="00C96418">
        <w:trPr>
          <w:tblCellSpacing w:w="5" w:type="nil"/>
        </w:trPr>
        <w:tc>
          <w:tcPr>
            <w:tcW w:w="4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Доля государственных гражданских</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служащих, прошедших обучение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 плановому показателю          </w:t>
            </w:r>
          </w:p>
        </w:tc>
        <w:tc>
          <w:tcPr>
            <w:tcW w:w="5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Отношение численности государственных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гражданских служащих прошедших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профессиональную подготовку и повышение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квалификации к запланированной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численности                             </w:t>
            </w:r>
          </w:p>
        </w:tc>
        <w:tc>
          <w:tcPr>
            <w:tcW w:w="3240"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20"/>
                <w:szCs w:val="20"/>
              </w:rPr>
            </w:pPr>
            <w:hyperlink r:id="rId128" w:history="1">
              <w:r w:rsidR="00C96418">
                <w:rPr>
                  <w:rFonts w:ascii="Courier New" w:hAnsi="Courier New" w:cs="Courier New"/>
                  <w:color w:val="0000FF"/>
                  <w:sz w:val="20"/>
                  <w:szCs w:val="20"/>
                </w:rPr>
                <w:t>Форма N 2-ГС (ГЗ)</w:t>
              </w:r>
            </w:hyperlink>
          </w:p>
        </w:tc>
        <w:tc>
          <w:tcPr>
            <w:tcW w:w="19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Ежегодно      </w:t>
            </w:r>
          </w:p>
        </w:tc>
      </w:tr>
    </w:tbl>
    <w:p w:rsidR="00C96418" w:rsidRDefault="00C96418">
      <w:pPr>
        <w:widowControl w:val="0"/>
        <w:autoSpaceDE w:val="0"/>
        <w:autoSpaceDN w:val="0"/>
        <w:adjustRightInd w:val="0"/>
        <w:spacing w:after="0" w:line="240" w:lineRule="auto"/>
        <w:jc w:val="both"/>
        <w:rPr>
          <w:rFonts w:ascii="Calibri" w:hAnsi="Calibri" w:cs="Calibri"/>
        </w:rPr>
        <w:sectPr w:rsidR="00C96418">
          <w:pgSz w:w="16838" w:h="11905" w:orient="landscape"/>
          <w:pgMar w:top="1701" w:right="1134" w:bottom="850" w:left="1134"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1"/>
        <w:rPr>
          <w:rFonts w:ascii="Calibri" w:hAnsi="Calibri" w:cs="Calibri"/>
        </w:rPr>
      </w:pPr>
      <w:bookmarkStart w:id="51" w:name="Par4407"/>
      <w:bookmarkEnd w:id="51"/>
      <w:r>
        <w:rPr>
          <w:rFonts w:ascii="Calibri" w:hAnsi="Calibri" w:cs="Calibri"/>
        </w:rPr>
        <w:t>7. Порядок взаимодействия исполнителей мероприятий</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 и государственного заказчика</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(Подпрограммы)</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 заказчиком Программы является Министерство экономики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реализацией Подпрограмм осуществляется государственными заказчиками Подпрограмм.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заказчик Подпрограммы организует управление реализацией Подпрограммы и взаимодействие с участниками реализации Подпрограммы.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заказчик Подпрограммы в целях управления реализацией Подпрограммы обеспечивает: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планирование реализации мероприятий Подпрограммы в рамках параметров Подпрограммы на соответствующий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реализации мероприятий Подпрограммы, целевых значений показателей Подпрограммы и показателей мероприятий Подпрограммы;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анализ и оценку фактически достигаемых значений показателей Подпрограммы в ходе ее реализации и по итогам отчетного периода;</w:t>
      </w:r>
    </w:p>
    <w:p w:rsidR="00C96418" w:rsidRDefault="00C9641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постановление Правительства Московской области от 25.03.2013 имеет номер 208/8, а не 208/08.</w:t>
      </w:r>
    </w:p>
    <w:p w:rsidR="00C96418" w:rsidRDefault="00C9641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ежегодную оценку результативности и эффективности мероприятий Подпрограммы и Подпрограммы в целом, формирует аналитические справки и итоговые доклады о ходе реализации Подпрограммы в соответствии с </w:t>
      </w:r>
      <w:hyperlink r:id="rId129" w:history="1">
        <w:r>
          <w:rPr>
            <w:rFonts w:ascii="Calibri" w:hAnsi="Calibri" w:cs="Calibri"/>
            <w:color w:val="0000FF"/>
          </w:rPr>
          <w:t>Порядком</w:t>
        </w:r>
      </w:hyperlink>
      <w:r>
        <w:rPr>
          <w:rFonts w:ascii="Calibri" w:hAnsi="Calibri" w:cs="Calibri"/>
        </w:rPr>
        <w:t xml:space="preserve"> разработки и реализации государственных программ Московской области, утвержденным постановлением Правительства Московской области от 25.03.2013 N 208/08 (далее - Порядок);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контроль реализации мероприятий Подпрограммы в ходе ее реализации;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вносит в установленном </w:t>
      </w:r>
      <w:hyperlink r:id="rId130" w:history="1">
        <w:r>
          <w:rPr>
            <w:rFonts w:ascii="Calibri" w:hAnsi="Calibri" w:cs="Calibri"/>
            <w:color w:val="0000FF"/>
          </w:rPr>
          <w:t>Порядке</w:t>
        </w:r>
      </w:hyperlink>
      <w:r>
        <w:rPr>
          <w:rFonts w:ascii="Calibri" w:hAnsi="Calibri" w:cs="Calibri"/>
        </w:rPr>
        <w:t xml:space="preserve"> предложения о корректировке параметров Подпрограммы;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информационное сопровождение реализации Подпрограммы.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финансирования Подпрограммы - бюджет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Получателями средств бюджета Московской области являются исполнители мероприятий Подпрограммы, которые обеспечивают их целевое использование и определяют исполнителей работ (услуг) по мероприятиям Подпрограммы в порядке, установленном Федеральным </w:t>
      </w:r>
      <w:hyperlink r:id="rId131"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взаимодействия государственного заказчика Подпрограммы с органами государственной власти Московской области и органами местного самоуправления муниципальных образований Московской области, федеральными исполнительными органами власти, а также с организациями, осуществляющими или планирующими осуществлять на территории Московской области инвестиционную, научную, научно-техническую, инновационную и (или) промышленную деятельность, определяется соответствующими федеральными нормативными правовыми актами (или) нормативными правовыми актами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1"/>
        <w:rPr>
          <w:rFonts w:ascii="Calibri" w:hAnsi="Calibri" w:cs="Calibri"/>
        </w:rPr>
      </w:pPr>
      <w:bookmarkStart w:id="52" w:name="Par4430"/>
      <w:bookmarkEnd w:id="52"/>
      <w:r>
        <w:rPr>
          <w:rFonts w:ascii="Calibri" w:hAnsi="Calibri" w:cs="Calibri"/>
        </w:rPr>
        <w:t>8. Состав, форма и сроки предоставления отчетности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о ходе реализации мероприятий Подпрограммы</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контроля за реализацией Подпрограммы государственный заказчик Подпрограммы раз в полугодие до 10 числа месяца, следующего за отчетным полугодием, представляет государственному заказчику Государственной программы Московской области "Предпринимательство Подмосковья" оперативный отчет, который содержит: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выполненных мероприятий Подпрограммы с указанием объемов и источников финансирования и результатов выполнения мероприятий;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причин несвоевременного выполнения программных мероприятий.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Оперативный </w:t>
      </w:r>
      <w:hyperlink r:id="rId132" w:history="1">
        <w:r>
          <w:rPr>
            <w:rFonts w:ascii="Calibri" w:hAnsi="Calibri" w:cs="Calibri"/>
            <w:color w:val="0000FF"/>
          </w:rPr>
          <w:t>отчет</w:t>
        </w:r>
      </w:hyperlink>
      <w:r>
        <w:rPr>
          <w:rFonts w:ascii="Calibri" w:hAnsi="Calibri" w:cs="Calibri"/>
        </w:rPr>
        <w:t xml:space="preserve"> о реализации мероприятий Подпрограммы представляется по форме согласно приложению N 7 к Порядку разработки и реализации государственных программ Московской области (далее - Порядок).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заказчик Подпрограммы ежегодно готовит годовой отчет о реализации Подпрограммы и до 15 февраля марта года, следующего за отчетным, представляет его государственному заказчику государственной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окончания срока реализации Подпрограммы государственный заказчик Подпрограммы представляет государственному заказчику государственной программы не позднее 15 мая года, следующего за последним годом реализации Подпрограммы, итоговый отчет о ее реализации.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Годовой и итоговый отчеты о реализации Подпрограммы должны содержать:</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аналитическую записку, в которой указываются: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достижения запланированных результатов и намеченных целей Подпрограммы;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фактически произведенных расходов;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таблицу, в которой указываются: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об использовании средств бюджета Московской области по каждому программному мероприятию и в целом по Подпрограмме;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мероприятиям, не завершенным в утвержденные сроки, - причины их невыполнения и предложения по дальнейшей реализации.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показателям, не достигшим запланированного уровня, приводятся причины невыполнения и предложения по их дальнейшему достижению.</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формирования отчетов и аналитических материалов о реализации Подпрограммы исполнители мероприятий и государственный заказчик Подпрограммы руководствуются методикой оценки результативности и эффективности мероприятий Подпрограммы и Подпрограммы в целом.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Годовой отчет о реализации Подпрограммы представляется по формам согласно </w:t>
      </w:r>
      <w:hyperlink r:id="rId133" w:history="1">
        <w:r>
          <w:rPr>
            <w:rFonts w:ascii="Calibri" w:hAnsi="Calibri" w:cs="Calibri"/>
            <w:color w:val="0000FF"/>
          </w:rPr>
          <w:t>приложениям N 7</w:t>
        </w:r>
      </w:hyperlink>
      <w:r>
        <w:rPr>
          <w:rFonts w:ascii="Calibri" w:hAnsi="Calibri" w:cs="Calibri"/>
        </w:rPr>
        <w:t xml:space="preserve"> и </w:t>
      </w:r>
      <w:hyperlink r:id="rId134" w:history="1">
        <w:r>
          <w:rPr>
            <w:rFonts w:ascii="Calibri" w:hAnsi="Calibri" w:cs="Calibri"/>
            <w:color w:val="0000FF"/>
          </w:rPr>
          <w:t>8</w:t>
        </w:r>
      </w:hyperlink>
      <w:r>
        <w:rPr>
          <w:rFonts w:ascii="Calibri" w:hAnsi="Calibri" w:cs="Calibri"/>
        </w:rPr>
        <w:t xml:space="preserve"> к Порядку.</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Итоговый отчет о реализации Подпрограммы представляется по формам согласно </w:t>
      </w:r>
      <w:hyperlink r:id="rId135" w:history="1">
        <w:r>
          <w:rPr>
            <w:rFonts w:ascii="Calibri" w:hAnsi="Calibri" w:cs="Calibri"/>
            <w:color w:val="0000FF"/>
          </w:rPr>
          <w:t>приложениям N 8</w:t>
        </w:r>
      </w:hyperlink>
      <w:r>
        <w:rPr>
          <w:rFonts w:ascii="Calibri" w:hAnsi="Calibri" w:cs="Calibri"/>
        </w:rPr>
        <w:t xml:space="preserve"> и </w:t>
      </w:r>
      <w:hyperlink r:id="rId136" w:history="1">
        <w:r>
          <w:rPr>
            <w:rFonts w:ascii="Calibri" w:hAnsi="Calibri" w:cs="Calibri"/>
            <w:color w:val="0000FF"/>
          </w:rPr>
          <w:t>9</w:t>
        </w:r>
      </w:hyperlink>
      <w:r>
        <w:rPr>
          <w:rFonts w:ascii="Calibri" w:hAnsi="Calibri" w:cs="Calibri"/>
        </w:rPr>
        <w:t xml:space="preserve"> к Порядку.</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решения о досрочном прекращении реализации Подпрограммы и при наличии заключенных во исполнение Подпрограммы государственных контрактов в бюджете Московской области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C96418" w:rsidRDefault="00C96418">
      <w:pPr>
        <w:widowControl w:val="0"/>
        <w:autoSpaceDE w:val="0"/>
        <w:autoSpaceDN w:val="0"/>
        <w:adjustRightInd w:val="0"/>
        <w:spacing w:after="0" w:line="240" w:lineRule="auto"/>
        <w:ind w:firstLine="540"/>
        <w:jc w:val="both"/>
        <w:rPr>
          <w:rFonts w:ascii="Calibri" w:hAnsi="Calibri" w:cs="Calibri"/>
        </w:rPr>
        <w:sectPr w:rsidR="00C96418">
          <w:pgSz w:w="11905" w:h="16838"/>
          <w:pgMar w:top="1134" w:right="850" w:bottom="1134" w:left="1701"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1"/>
        <w:rPr>
          <w:rFonts w:ascii="Calibri" w:hAnsi="Calibri" w:cs="Calibri"/>
        </w:rPr>
      </w:pPr>
      <w:bookmarkStart w:id="53" w:name="Par4456"/>
      <w:bookmarkEnd w:id="53"/>
      <w:r>
        <w:rPr>
          <w:rFonts w:ascii="Calibri" w:hAnsi="Calibri" w:cs="Calibri"/>
        </w:rPr>
        <w:t>Приложение N 1</w:t>
      </w: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rPr>
          <w:rFonts w:ascii="Calibri" w:hAnsi="Calibri" w:cs="Calibri"/>
        </w:rPr>
      </w:pPr>
      <w:bookmarkStart w:id="54" w:name="Par4459"/>
      <w:bookmarkEnd w:id="54"/>
      <w:r>
        <w:rPr>
          <w:rFonts w:ascii="Calibri" w:hAnsi="Calibri" w:cs="Calibri"/>
        </w:rPr>
        <w:t>ПОДПРОГРАММА I</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"ИНВЕСТИЦИИ В ПОДМОСКОВЬЕ"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55" w:name="Par4462"/>
      <w:bookmarkEnd w:id="55"/>
      <w:r>
        <w:rPr>
          <w:rFonts w:ascii="Calibri" w:hAnsi="Calibri" w:cs="Calibri"/>
        </w:rPr>
        <w:t>Паспорт</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I "Инвестиции в Подмосковье"</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824"/>
        <w:gridCol w:w="1632"/>
        <w:gridCol w:w="2208"/>
        <w:gridCol w:w="1536"/>
        <w:gridCol w:w="1056"/>
        <w:gridCol w:w="1152"/>
        <w:gridCol w:w="1056"/>
        <w:gridCol w:w="1056"/>
        <w:gridCol w:w="1056"/>
        <w:gridCol w:w="1152"/>
      </w:tblGrid>
      <w:tr w:rsidR="00C96418">
        <w:trPr>
          <w:tblCellSpacing w:w="5" w:type="nil"/>
        </w:trPr>
        <w:tc>
          <w:tcPr>
            <w:tcW w:w="3456"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Подпрограммы        </w:t>
            </w:r>
          </w:p>
        </w:tc>
        <w:tc>
          <w:tcPr>
            <w:tcW w:w="10272" w:type="dxa"/>
            <w:gridSpan w:val="8"/>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Инвестиции в Подмосковье (далее - Подпрограмма I)                                                 </w:t>
            </w:r>
          </w:p>
        </w:tc>
      </w:tr>
      <w:tr w:rsidR="00C96418">
        <w:trPr>
          <w:trHeight w:val="480"/>
          <w:tblCellSpacing w:w="5" w:type="nil"/>
        </w:trPr>
        <w:tc>
          <w:tcPr>
            <w:tcW w:w="3456"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Цель Подпрограммы                </w:t>
            </w:r>
          </w:p>
        </w:tc>
        <w:tc>
          <w:tcPr>
            <w:tcW w:w="10272"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инвестиционной привлекательности Московской области и эффективности государственного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участия в развитии инновационной, научной, научно-технической, промышленной и внешнеэкономической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на территории Московской области                                                     </w:t>
            </w:r>
          </w:p>
        </w:tc>
      </w:tr>
      <w:tr w:rsidR="00C96418">
        <w:trPr>
          <w:trHeight w:val="320"/>
          <w:tblCellSpacing w:w="5" w:type="nil"/>
        </w:trPr>
        <w:tc>
          <w:tcPr>
            <w:tcW w:w="3456"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Государственный заказчик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10272"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инвестиций и инноваций Московской области                                            </w:t>
            </w:r>
          </w:p>
        </w:tc>
      </w:tr>
      <w:tr w:rsidR="00C96418">
        <w:trPr>
          <w:trHeight w:val="960"/>
          <w:tblCellSpacing w:w="5" w:type="nil"/>
        </w:trPr>
        <w:tc>
          <w:tcPr>
            <w:tcW w:w="3456"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Задачи Подпрограммы              </w:t>
            </w:r>
          </w:p>
        </w:tc>
        <w:tc>
          <w:tcPr>
            <w:tcW w:w="10272" w:type="dxa"/>
            <w:gridSpan w:val="8"/>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4578" w:history="1">
              <w:r w:rsidR="00C96418">
                <w:rPr>
                  <w:rFonts w:ascii="Courier New" w:hAnsi="Courier New" w:cs="Courier New"/>
                  <w:color w:val="0000FF"/>
                  <w:sz w:val="16"/>
                  <w:szCs w:val="16"/>
                </w:rPr>
                <w:t>1</w:t>
              </w:r>
            </w:hyperlink>
            <w:r w:rsidR="00C96418">
              <w:rPr>
                <w:rFonts w:ascii="Courier New" w:hAnsi="Courier New" w:cs="Courier New"/>
                <w:sz w:val="16"/>
                <w:szCs w:val="16"/>
              </w:rPr>
              <w:t xml:space="preserve">. Создание благоприятного инвестиционного климата в Московской области.                          </w:t>
            </w:r>
          </w:p>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4618" w:history="1">
              <w:r w:rsidR="00C96418">
                <w:rPr>
                  <w:rFonts w:ascii="Courier New" w:hAnsi="Courier New" w:cs="Courier New"/>
                  <w:color w:val="0000FF"/>
                  <w:sz w:val="16"/>
                  <w:szCs w:val="16"/>
                </w:rPr>
                <w:t>2</w:t>
              </w:r>
            </w:hyperlink>
            <w:r w:rsidR="00C96418">
              <w:rPr>
                <w:rFonts w:ascii="Courier New" w:hAnsi="Courier New" w:cs="Courier New"/>
                <w:sz w:val="16"/>
                <w:szCs w:val="16"/>
              </w:rPr>
              <w:t xml:space="preserve">. Развитие механизмов реализации единой государственной научно-технической политики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инновационной политики.                                                                         </w:t>
            </w:r>
          </w:p>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4656" w:history="1">
              <w:r w:rsidR="00C96418">
                <w:rPr>
                  <w:rFonts w:ascii="Courier New" w:hAnsi="Courier New" w:cs="Courier New"/>
                  <w:color w:val="0000FF"/>
                  <w:sz w:val="16"/>
                  <w:szCs w:val="16"/>
                </w:rPr>
                <w:t>3</w:t>
              </w:r>
            </w:hyperlink>
            <w:r w:rsidR="00C96418">
              <w:rPr>
                <w:rFonts w:ascii="Courier New" w:hAnsi="Courier New" w:cs="Courier New"/>
                <w:sz w:val="16"/>
                <w:szCs w:val="16"/>
              </w:rPr>
              <w:t xml:space="preserve">. Координация деятельности органов исполнительной власти и органов местного 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образований Московской области при проведении промышленной политики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r>
      <w:tr w:rsidR="00C96418">
        <w:trPr>
          <w:tblCellSpacing w:w="5" w:type="nil"/>
        </w:trPr>
        <w:tc>
          <w:tcPr>
            <w:tcW w:w="3456"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Сроки реализации Подпрограммы    </w:t>
            </w:r>
          </w:p>
        </w:tc>
        <w:tc>
          <w:tcPr>
            <w:tcW w:w="10272"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годы                                                                                    </w:t>
            </w:r>
          </w:p>
        </w:tc>
      </w:tr>
      <w:tr w:rsidR="00C96418">
        <w:trPr>
          <w:trHeight w:val="320"/>
          <w:tblCellSpacing w:w="5" w:type="nil"/>
        </w:trPr>
        <w:tc>
          <w:tcPr>
            <w:tcW w:w="182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годам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главным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распорядителем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 в 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числе по годам   </w:t>
            </w:r>
          </w:p>
        </w:tc>
        <w:tc>
          <w:tcPr>
            <w:tcW w:w="163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программы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Главный распорядитель</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средств    </w:t>
            </w:r>
          </w:p>
        </w:tc>
        <w:tc>
          <w:tcPr>
            <w:tcW w:w="15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финансирования</w:t>
            </w:r>
          </w:p>
        </w:tc>
        <w:tc>
          <w:tcPr>
            <w:tcW w:w="6528"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Расходы, тыс. рублей                                         </w:t>
            </w:r>
          </w:p>
        </w:tc>
      </w:tr>
      <w:tr w:rsidR="00C96418">
        <w:trPr>
          <w:trHeight w:val="48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r>
      <w:tr w:rsidR="00C96418">
        <w:trPr>
          <w:trHeight w:val="32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Подмосковье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2965300,2</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2884330,6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614239,4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565637,2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508014,1</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7537521,5</w:t>
            </w:r>
          </w:p>
        </w:tc>
      </w:tr>
      <w:tr w:rsidR="00C96418">
        <w:trPr>
          <w:trHeight w:val="32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229664,2</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229664,2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229664,2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229664,2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229664,2</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1148321,0</w:t>
            </w:r>
          </w:p>
        </w:tc>
      </w:tr>
      <w:tr w:rsidR="00C96418">
        <w:trPr>
          <w:trHeight w:val="80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628990,0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533680,0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154720,0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154720,0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154720,0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1626830,0</w:t>
            </w:r>
          </w:p>
        </w:tc>
      </w:tr>
      <w:tr w:rsidR="00C96418">
        <w:trPr>
          <w:trHeight w:val="48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1411408,0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1493304,4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185113,2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163103,0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123629,9</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3376558,5</w:t>
            </w:r>
          </w:p>
        </w:tc>
      </w:tr>
      <w:tr w:rsidR="00C96418">
        <w:trPr>
          <w:trHeight w:val="112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695238,0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627682,0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44742,0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18150,0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1385812,0</w:t>
            </w:r>
          </w:p>
        </w:tc>
      </w:tr>
      <w:tr w:rsidR="00C96418">
        <w:trPr>
          <w:trHeight w:val="32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2052310,2</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2039670,6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614239,4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565637,2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508014,1</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5779871,5</w:t>
            </w:r>
          </w:p>
        </w:tc>
      </w:tr>
      <w:tr w:rsidR="00C96418">
        <w:trPr>
          <w:trHeight w:val="32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229664,2</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229664,2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229664,2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229664,2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229664,2</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1148321,0</w:t>
            </w:r>
          </w:p>
        </w:tc>
      </w:tr>
      <w:tr w:rsidR="00C96418">
        <w:trPr>
          <w:trHeight w:val="80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209720,0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154720,0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154720,0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154720,0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154720,0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828600,0</w:t>
            </w:r>
          </w:p>
        </w:tc>
      </w:tr>
      <w:tr w:rsidR="00C96418">
        <w:trPr>
          <w:trHeight w:val="48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1411408,0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1493304,4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185113,2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163103,0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123629,9</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3376558,5</w:t>
            </w:r>
          </w:p>
        </w:tc>
      </w:tr>
      <w:tr w:rsidR="00C96418">
        <w:trPr>
          <w:trHeight w:val="112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201518,0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161982,0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44742,0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18150,0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426392,0</w:t>
            </w:r>
          </w:p>
        </w:tc>
      </w:tr>
      <w:tr w:rsidR="00C96418">
        <w:trPr>
          <w:trHeight w:val="32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комплекса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жилищно-коммунального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912990,0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844660,0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1757650,0</w:t>
            </w:r>
          </w:p>
        </w:tc>
      </w:tr>
      <w:tr w:rsidR="00C96418">
        <w:trPr>
          <w:trHeight w:val="32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80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419270,0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378960,0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798230,0</w:t>
            </w:r>
          </w:p>
        </w:tc>
      </w:tr>
      <w:tr w:rsidR="00C96418">
        <w:trPr>
          <w:trHeight w:val="960"/>
          <w:tblCellSpacing w:w="5" w:type="nil"/>
        </w:trPr>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493720,0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465700,0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959420,0</w:t>
            </w:r>
          </w:p>
        </w:tc>
      </w:tr>
      <w:tr w:rsidR="00C96418">
        <w:trPr>
          <w:trHeight w:val="3680"/>
          <w:tblCellSpacing w:w="5" w:type="nil"/>
        </w:trPr>
        <w:tc>
          <w:tcPr>
            <w:tcW w:w="3456"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Планируемые результаты реализации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10272"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Реализация основных положений Стандарта деятельности органов исполнительной власти субъекта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по обеспечению благоприятного инвестиционного климата в регионе (далее -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Стандарт).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Увеличение доли инвестиций в основной капитал в валовом региональном продукте с 19,1 до 27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процентов.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Увеличение доли внутренних затрат на исследования и разработки в валовом региональном продукте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3,3 до 3,8 процента.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Увеличение доли организаций, осуществляющих технологические инновации, в общем числе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обследованных организаций Московской области с 8,3 до 8,7 процента.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 Увеличение доли исследователей в возрасте до 40 лет в общей численности исследователей,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осуществляющих свою деятельность на территории Московской области, с 32 до 32,3 процента.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6. Увеличение доли инновационных товаров, работ, услуг в общем объеме отгруженной продукции с 10,5</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11 процентов.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7. Создание и модернизация 259,7 тыс. высокопроизводительных рабочих мест к 2019 году.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8. Увеличение коэффициента обновления основных фондов по обрабатывающим производствам с 12,6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18,4 процента.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9. Увеличение доли продукции высокотехнологичных и наукоемких отраслей экономики в валовом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региональном продукте к уровню 2012 года в 1,6 раза.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 Рост промышленного производства в 2018 году к уровню 2012 года в 1,9 раза.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 Увеличение производства лекарственных средств на территории Московской области в 1,5 раза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относительно 2012 года.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 Повышение средней заработной платы научных сотрудников по отношению к средней заработной плате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до 200 процентов к 2018 году                                                 </w:t>
            </w:r>
          </w:p>
        </w:tc>
      </w:tr>
    </w:tbl>
    <w:p w:rsidR="00C96418" w:rsidRDefault="00C96418">
      <w:pPr>
        <w:widowControl w:val="0"/>
        <w:autoSpaceDE w:val="0"/>
        <w:autoSpaceDN w:val="0"/>
        <w:adjustRightInd w:val="0"/>
        <w:spacing w:after="0" w:line="240" w:lineRule="auto"/>
        <w:jc w:val="both"/>
        <w:rPr>
          <w:rFonts w:ascii="Calibri" w:hAnsi="Calibri" w:cs="Calibri"/>
        </w:rPr>
        <w:sectPr w:rsidR="00C96418">
          <w:pgSz w:w="16838" w:h="11905" w:orient="landscape"/>
          <w:pgMar w:top="1701" w:right="1134" w:bottom="850" w:left="1134"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56" w:name="Par4576"/>
      <w:bookmarkEnd w:id="56"/>
      <w:r>
        <w:rPr>
          <w:rFonts w:ascii="Calibri" w:hAnsi="Calibri" w:cs="Calibri"/>
        </w:rPr>
        <w:t>1. Общая характеристика сферы реализации Подпрограммы I</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3"/>
        <w:rPr>
          <w:rFonts w:ascii="Calibri" w:hAnsi="Calibri" w:cs="Calibri"/>
        </w:rPr>
      </w:pPr>
      <w:bookmarkStart w:id="57" w:name="Par4578"/>
      <w:bookmarkEnd w:id="57"/>
      <w:r>
        <w:rPr>
          <w:rFonts w:ascii="Calibri" w:hAnsi="Calibri" w:cs="Calibri"/>
        </w:rPr>
        <w:t>Задача 1. Создание благоприятного инвестиционного климата</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в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Инвестиции в основной капитал за счет всех источников финансирования по всем организациям Московской области в 2012 году составили 491,9 млрд. рублей и в сопоставимых ценах по сравнению с 2011 годом выросли на 4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видовой структуре инвестиций в основной капитал доля инвестиций в строительство зданий (кроме жилых) и сооружений составила 30,4 процента, доля инвестиций, направленных на приобретение машин, оборудования и транспортных средств - 30,9 процента, возросла доля инвестиций в жилищное строительство - 35 процентов (в 2011 году - 21 процент). Крупными и средними организациями Московской области использовано инвестиций в основной капитал в 2012 году 303,8 млрд. рублей, что составляет 96,8 процента к 2011 году в сопоставимых ценах. Основной поток инвестиций (около 80 процентов) направлялся на такие виды экономической деятельности, как обрабатывающие производства, операции с недвижимым имуществом, транспорт и связь, производство и распределение электроэнергии, газа и воды. Причем доминирующее положение занимают операции с недвижимым имуществом (23,6 процента) и транспорт и связь (21,3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2013 году прогнозируется рост инвестиционной активности. Объем инвестиций за счет всех источников финансирования за первый квартал 2013 года составил 69,8 млрд. руб., индекс физического объема - 127,2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оценке, инвестиции в основной капитал за счет всех источников финансирования увеличатся по сравнению с 2012 годом на 12,2 процента и составят 584,6 млрд. руб.</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прогнозируемом периоде предусматривается рост инвестиций в основной капитал в 2014 году - 107,6 процента, в 2015 году - 104,6 процента, в 2016 году - 105,5 процента по оптимистическому варианту.</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структуре источников финансирования инвестиций в основной капитал отмечается опережающий рост собственных средств предприятий. По оценке, привлеченные средства в 2013 году прогнозируются в объеме 178,7 млрд. руб., в том числе бюджетные - 77,9 млрд. руб., в 2016 году прогнозируется увеличение объема привлеченных средств до 252,4 млрд. руб.</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 фактором, определяющим рост инвестиций в 2013-2016 годах, станет развитие предприятий реального сектора экономики, промышленных округов и жилищного строительства.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2012 году в экономику Московской области поступило 4,63 млрд. долларов США иностранных инвестиций. Прямые инвестиции за этот же период составили около 1,38 млрд. долларов США. Основными сферами экономической деятельности, в которые наиболее активно поступали иностранные инвестиции, являются обрабатывающие производства, пищевая промышленность, производство строительных материалов, сетевая розничная торговля.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точки зрения географического распределения инвестиций европейский бизнес остается самым активным. Наиболее активно в 2012 году инвестиционную деятельность в Московской области проводили европейские компании следующих государств: Кипр, Нидерланды, Германия, Швеция, Дания, Финляндия, Бельгия, Франция, Великобритания.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Расширяется география инвестиций за счет азиатского направления. Среди инвесторов - фирмы Республики Корея, Японии, Таиланда.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Важным инструментом являются международные мероприятия, в ходе которых предоставляется зарубежным партнерам объемная комплексная информация о преимуществах инвестирования в экономику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данным муниципальных образований, в 2013 году объем иностранных инвестиций составит 3,5 млрд. долларов США, в том числе прямых инвестиций - 0,97 млрд. долларов США. Снижение инвестиционной активности вызвано значительным вкладом иностранного капитала в 2012 году и осторожностью организаций с иностранным капиталом в прогнозировании на перспективу.</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2013-2014 годах планируется реализация инвестиционных проектов в самых разных отраслях: машиностроение, фармацевтика, медицинское оборудование, сельское хозяйство, логистика, торговля: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завод по производству стентов для сердца, общий объем инвестиций - около 5 млрд. рублей (группа компаний "Ренова", Домодедово);</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реконструкция взлетно-посадочных полос, строительство объектов аэропортового комплекса аэропорта "Домодедово"- 8 млрд. рублей;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2013 году началось строительство завода по производству грузовой техники ООО "СИАЗ" в д. Долматово. Общий объем инвестиций по проекту составит 300,0 млн. рублей;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завод "Пепсико Холдингс" приступил к строительству цеха по разливу кваса стоимостью 1,5 млрд. рублей;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завод по производству воротных систем и складского оборудования (ООО "ДорХан", Можайский район);</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птицеводческий комплекс по производству мяса индейки ("Птицекомплекс "Серебряные пруды");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логистических комплексов: Группа компаний "Феско" (Ступинский район), ООО "Европа Терминал" (Дмитровский район), ООО "Московский жировой комбинат" (Лыткарино);</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торговых сетей: "Окей" - 3-5 гипермаркетов в год в крупных городах, "Метро", "Леруа Мерлен", "Гиперглобус";</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производственный комплекс N 1 ОАО РСК "МиГ" - сумма инвестиций на 2013-2015 годы - 5,0 млрд. руб. (реконструкция и техническое перевооружение гальванического производства и производства композитных деталей, аэродрома "Третьяково" (Луховицкий м.р.);</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Ступинском муниципальном районе завершается строительство современного высокотехнологичного предприятия ООО "Еврокосмед-Ступино", являющегося примером успешной работы отечественного капитала. Инвестором проекта строительства завода по производству средств гигиены полости рта под торговой маркой "R.O.C.S." стала российская группа компаний "Диарси". Реализация проекта позволит выпускать продукцию, конкурентоспособную на международном рынке, и создать 250 новых рабочих мест и завода итальянской компании "Замбаити" по производству обоев. В реализацию проекта планируется вложить свыше 500 млн. руб. и создать свыше 100 рабочих мест.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Действующим законодательством Московской области закреплены гарантии на осуществление инвестиционной деятельности и предусмотрены различные формы государственной поддержки для инвесторов.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Министерством инвестиций и инноваций разработаны дополнительные нормативно-правовые акты, регламентирующие работу с инвесторами:</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137" w:history="1">
        <w:r w:rsidR="00C96418">
          <w:rPr>
            <w:rFonts w:ascii="Calibri" w:hAnsi="Calibri" w:cs="Calibri"/>
            <w:color w:val="0000FF"/>
          </w:rPr>
          <w:t>постановление</w:t>
        </w:r>
      </w:hyperlink>
      <w:r w:rsidR="00C96418">
        <w:rPr>
          <w:rFonts w:ascii="Calibri" w:hAnsi="Calibri" w:cs="Calibri"/>
        </w:rPr>
        <w:t xml:space="preserve"> Правительства Московской области от 13.03.2013 N 142/8 "О порядке рассмотрения обращений инвесторов и заключения соглашений о реализации инвестиционных проектов на территории Московской области";</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138" w:history="1">
        <w:r w:rsidR="00C96418">
          <w:rPr>
            <w:rFonts w:ascii="Calibri" w:hAnsi="Calibri" w:cs="Calibri"/>
            <w:color w:val="0000FF"/>
          </w:rPr>
          <w:t>постановление</w:t>
        </w:r>
      </w:hyperlink>
      <w:r w:rsidR="00C96418">
        <w:rPr>
          <w:rFonts w:ascii="Calibri" w:hAnsi="Calibri" w:cs="Calibri"/>
        </w:rPr>
        <w:t xml:space="preserve"> Правительства Московской области от 19.03.2013 N 181/9 "О порядке заключения соглашений о реализации стратегических, приоритетных, значимых инвестиционных проектов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 </w:t>
      </w:r>
      <w:hyperlink r:id="rId139" w:history="1">
        <w:r>
          <w:rPr>
            <w:rFonts w:ascii="Calibri" w:hAnsi="Calibri" w:cs="Calibri"/>
            <w:color w:val="0000FF"/>
          </w:rPr>
          <w:t>Закон</w:t>
        </w:r>
      </w:hyperlink>
      <w:r>
        <w:rPr>
          <w:rFonts w:ascii="Calibri" w:hAnsi="Calibri" w:cs="Calibri"/>
        </w:rPr>
        <w:t xml:space="preserve"> Московской области N 184/2012-ОЗ "О внесении изменений в Закон Московской области "О льготном налогообложении в Московской области", упорядочивающий порядок предоставления налоговых льгот инвесторам.</w:t>
      </w:r>
    </w:p>
    <w:p w:rsidR="00C96418" w:rsidRDefault="00C9641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распоряжение Губернатора Московской области N 282-РГ издано 26.07.2013, а не 27.06.2013.</w:t>
      </w:r>
    </w:p>
    <w:p w:rsidR="00C96418" w:rsidRDefault="00C9641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 русскоязычный Инвестиционный портал Московской области (В-версия), размещенный на сайтах Министерства инвестиций и инноваций Московской области и Министерства экономики Московской области, распоряжением Губернатора Московской области от 27.06.2013 N 282-РГ "Об Инвестиционной декларации Московской области" принята Инвестиционная </w:t>
      </w:r>
      <w:hyperlink r:id="rId140" w:history="1">
        <w:r>
          <w:rPr>
            <w:rFonts w:ascii="Calibri" w:hAnsi="Calibri" w:cs="Calibri"/>
            <w:color w:val="0000FF"/>
          </w:rPr>
          <w:t>декларация</w:t>
        </w:r>
      </w:hyperlink>
      <w:r>
        <w:rPr>
          <w:rFonts w:ascii="Calibri" w:hAnsi="Calibri" w:cs="Calibri"/>
        </w:rPr>
        <w:t xml:space="preserve"> Московской области, </w:t>
      </w:r>
      <w:hyperlink r:id="rId141" w:history="1">
        <w:r>
          <w:rPr>
            <w:rFonts w:ascii="Calibri" w:hAnsi="Calibri" w:cs="Calibri"/>
            <w:color w:val="0000FF"/>
          </w:rPr>
          <w:t>постановлением</w:t>
        </w:r>
      </w:hyperlink>
      <w:r>
        <w:rPr>
          <w:rFonts w:ascii="Calibri" w:hAnsi="Calibri" w:cs="Calibri"/>
        </w:rPr>
        <w:t xml:space="preserve"> Губернатора Московской области от 30.07.2013 N 182-ПГ "Об Инвестиционном совете Московской области" утвержден состав Инвестиционного совета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Подпрограммы в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будут полностью реализованы основные положения Стандарта деятельности органов исполнительной власти субъекта Российской Федерации по обеспечению благоприятного инвестиционного климата в регионе;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долю инвестиций в основной капитал увеличить до 27 процентов валового регионального продукта.</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3"/>
        <w:rPr>
          <w:rFonts w:ascii="Calibri" w:hAnsi="Calibri" w:cs="Calibri"/>
        </w:rPr>
      </w:pPr>
      <w:bookmarkStart w:id="58" w:name="Par4618"/>
      <w:bookmarkEnd w:id="58"/>
      <w:r>
        <w:rPr>
          <w:rFonts w:ascii="Calibri" w:hAnsi="Calibri" w:cs="Calibri"/>
        </w:rPr>
        <w:t>Задача 2. Развитие механизмов реализации единой</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научно-технической политики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и инновационной политики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Научная и инновационная составляющие научно-производственного комплекса Московской области - уникальная по своему составу и направлениям научной, научно-технической деятельности компонента.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2012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организаций, выполняющих научные исследования и разработки - 252;</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внутренние затраты на исследования и разработки в процентах к валовому региональному продукту - 3,3 процента (в среднем по Российской Федерации - 1,1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инновационных товаров, работ и услуг в процентах от общего объема отгруженных товаров, выполненных работ, услуг - 10,5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численность персонала, занятого научными исследованиями и разработками - 86,3 тыс. человек, из них доля работников, имеющих степень доктора наук и кандидата наук - 9,2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численность исследователей - 37,4 тыс. человек, из них в возрасте до 40 лет - 11,9 тыс. человек (32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численности исследователей в Московской области в общей численности исследователей в Российской Федерации - 10,0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выполняющие научные исследования и разработки на территории Московской области, в основном относятся к государственному сектору науки.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их число входят четыре государственных научных центра Российской Федерации и Международная межправительственная научно-исследовательская организация "Объединенный институт ядерных исследований".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городов Пущино и Черноголовка расположены два региональных научных центра Российской академии наук (далее - РАН), в состав которых входят двадцать научных организаций РАН.</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Более половины научных организаций, осуществляющих свою деятельность в Московской области, относятся к аэрокосмическому и оборонно-промышленному комплексам страны.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востребованность региона в инновациях, коммерциализации научных и научно-технических результатов продолжает оставаться высокой.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инновационной политики в Московской области обеспечивается формирование и развитие территорий с высоким научно-техническим и инновационным потенциалом, в том числе наукоградов, особой экономической зоны технико-внедренческого типа и инновационных территориальных кластеров.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Наукограды Российской Федерации составляют существенную часть научно-технического и инновационного потенциала Российской Федерации.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Московской области - восемь муниципальных образований, которым присвоен статус наукограда Российской Федерации (далее - наукограды). Всего по Российской Федерации - 13 наукоградов.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комплексного социально-экономического развития городского округа Московской области Дубна как наукограда Российской Федерации стала базисом формирования на территории наукограда Дубна особой экономической зоны технико-внедренческого типа.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активизации инновационного развития региона признано целесообразным создание в Московской области трех инновационных территориальных кластеров: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"Кластер ядерно-физических и нанотехнологий в г. Дубне";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"Биотехнологический инновационный территориальный кластер Пущино";</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"Кластер "Физтех - XXI".</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отличие от типов особых экономических зон на территории инновационных кластеров планируется реализация всего инновационного цикла с участием образовательной составляющей (подготовка специалистов и научных работников).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Масштабная коммерциализация научных и научно-технических результатов в хозяйственной деятельности становится одним из основных источников повышения конкурентоспособности и устойчивого экономического роста.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Конкурентоспособность на внутреннем и мировом рынках определяется темпами внедрения новейших научно-технических решений и развития наукоемких производств, эффективностью инновационных процессов.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деятельность по формированию научно-технологического задела сопряжена с высокими рисками, и это снижает ее привлекательность для частных инвестиций.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этим основным источником финансирования развития науки по-прежнему являются средства федерального бюджета (около 50 процентов организаций, занятых научными исследованиями и разработками на территории Московской области, финансируются из федерального бюджета).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Две системообразующие федеральные целевые программы: "</w:t>
      </w:r>
      <w:hyperlink r:id="rId142" w:history="1">
        <w:r>
          <w:rPr>
            <w:rFonts w:ascii="Calibri" w:hAnsi="Calibri" w:cs="Calibri"/>
            <w:color w:val="0000FF"/>
          </w:rPr>
          <w:t>Исследования</w:t>
        </w:r>
      </w:hyperlink>
      <w:r>
        <w:rPr>
          <w:rFonts w:ascii="Calibri" w:hAnsi="Calibri" w:cs="Calibri"/>
        </w:rPr>
        <w:t xml:space="preserve"> и разработки по приоритетным направлениям развития научно-технологического комплекса" и "</w:t>
      </w:r>
      <w:hyperlink r:id="rId143" w:history="1">
        <w:r>
          <w:rPr>
            <w:rFonts w:ascii="Calibri" w:hAnsi="Calibri" w:cs="Calibri"/>
            <w:color w:val="0000FF"/>
          </w:rPr>
          <w:t>Научные и научно-педагогические кадры</w:t>
        </w:r>
      </w:hyperlink>
      <w:r>
        <w:rPr>
          <w:rFonts w:ascii="Calibri" w:hAnsi="Calibri" w:cs="Calibri"/>
        </w:rPr>
        <w:t xml:space="preserve"> инновационной России" - завершаются в 2013 году. Начиная с 2014 года аналогичных федеральных целевых программ не предусмотрено.</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Проблемой остается увеличение среднего возраста научных работников. Вследствие этого, важным остается вопрос прихода молодых ученых в науку и сохранения их в системе науки.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Программы позволит к концу 2018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довести долю исследователей до 40 лет в общей численности исследователей, осуществляющих свою деятельность на территории Московской области, до 32,3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увеличить долю внутренних затрат на научные исследования и разработки к валовому региональному продукту до 3,8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довести долю организаций, осуществляющих технологические инновации в Московской области, в общем числе обследованных организаций до 7,8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довести долю инновационных товаров, работ, услуг в общем объеме отгруженной продукции до 11,2 процента.</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3"/>
        <w:rPr>
          <w:rFonts w:ascii="Calibri" w:hAnsi="Calibri" w:cs="Calibri"/>
        </w:rPr>
      </w:pPr>
      <w:bookmarkStart w:id="59" w:name="Par4656"/>
      <w:bookmarkEnd w:id="59"/>
      <w:r>
        <w:rPr>
          <w:rFonts w:ascii="Calibri" w:hAnsi="Calibri" w:cs="Calibri"/>
        </w:rPr>
        <w:t>Задача 3. Координация деятельности органов исполнительной</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власти и органов местного самоуправления муниципальных</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образований Московской области при проведении промышленной</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политики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Официальным статистическим наблюдением охвачено около 1400 крупных и средних организаций в Московской области, основным видом деятельности которых является промышленное производство, научные исследования и разработки.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Индекс промышленного производства за 2012 год по сравнению с соответствующим периодом 2011 года составил 109,4 процента (по Российской Федерации - 102,6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Рост индекса промышленного производства за 2012 год наблюдался в таких видах экономической деятельности, как "Добыча полезных ископаемых" - 122 процента и "Обрабатывающие производства" - 111,9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Высокий рост достигнут по следующим видам экономической деятельности: "Производство транспортных средств и оборудования" - 145,8 процента; "Металлургическое производство и производство готовых металлических изделий" - 120,9 процента; "Химическое производство" - 115,7 процента; "Обработка древесины и производство изделий из дерева" - 113,6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Снижение индекса промышленного производства наблюдалось в производстве обуви - 82,6 процента, машин и оборудования - 98,7 процента, текстильном и швейном производстве - 80,5 процента, производстве кокса - 80,2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низком уровне остается индекс по производству и распределению электроэнергии, газа и воды - 90,3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отгруженных товаров в промышленности Московской области за 2012 год увеличился на 13,7 процента по сравнению с 2011 годом и составил по крупным, средним и малым предприятиям (полный круг) 1761 млрд. рублей.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Темп роста отгрузки по "Обрабатывающим производствам" в целом составил 115,2 процента, несмотря на то, что темпы роста в пищевой промышленности, доля которой в обрабатывающих производствах составляет 25,2 процента, ниже (111,6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структуре обрабатывающих производств наиболее значимыми являются следующие виды деятельности: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пищевых продуктов, включая напитки, и табака" - 28,4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прочих неметаллических минеральных продуктов" - 10,3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"Химическое производство" - 9,9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"Металлургическое производство и производство готовых металлических изделий" - 8,8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машин и оборудования (без производства оружия и боеприпасов)" - 8,5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Среди крупных предприятий, определяющих развитие промышленности в Московской области, следующие: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ОАО "Воскресенские минудобрения" (минеральные удобрения, кислота серная, кислота фосфорная), ОАО "Одилак" (лаки, эмали), ЗАО "Щелково Агрохим" (удобрения для сельского хозяйства, средства защиты растений), ЗАО "Ступинский химзавод" (бытовая химия), ОАО "Валента фармацевтика" (медицинские препараты), ОАО "Химфармкомбинат "Акрихин" (лекарственные препараты), ОАО "НПО "Стеклопластик" (стекловолокно, стеклопластики), ОАО "Ступинская металлургическая компания" (полуфабрикаты и изделия из алюминиевых сплавов), ОАО "Металлургический завод "Электросталь" (полуфабрикаты из высококачественных металлических сплавов), ОАО "ХК "Коломенский завод" (локомотивы и дизели), ОАО "Машиностроительный завод "ЗИО-Подольск" (оборудование для тепловой и атомной энергетики), ООО "ЛиАЗ" (городские автобусы и троллейбусы), ОАО "Демиховский машиностроительный завод" (пригородные электропоезда), ОАО "Метровагонмаш" (вагоны метро) и другие.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оценке, в 2013 году в результате модернизации производства и освоения производства новых видов промышленной продукции ожидается стабильное развитие промышленного производства в Московской области. Индекс промышленного производства составит около 109,3 процента по отношению к уровню 2012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Ожидаемый в 2013 году рост объемов производства пластмассовых изделий, продукции машиностроения, транспортных средств и оборудования, химической и медицинской продукции будет обеспечен за счет увеличения выпуска телевизоров, холодильников и морозильников бытовых, минеральных удобрений и лакокрасочной продукции, автомобильных шин, листового стекла, керамических плит и плитки, парфюмерных и косметических средств и других видов промышленной продукции.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прогнозируемом периоде предусматривается рост промышленного производства на 11-12 процентов (по оптимистическому варианту).</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задачами предприятий промышленного комплекса большинства муниципальных образований на 2014-2016 гг. являются: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активный поиск потребителей продукции для расширения рынка сбыта и увеличения объемов производства промышленной продукции;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улучшение качества производимой продукции, что позволит сохранить ее конкурентоспособность;</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 освоение новых видов промышленной продукции.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Актуальными для развития промышленного потенциала остаются вопросы: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расширение рынка сбыта промышленной продукции, увеличение ассортимента, производство более дешевой продукции, рассчитанной на разные социальные слои населения;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правовых и организационных условий для привлечения в экономику инвестиций, кредитно-финансовых ресурсов, новейших технологий в целях модернизации производственной базы и обновления основных фондов предприятия;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промышленных предприятий в различных государственных программах на уровне области и федерации;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системы потребительских кредитов с разумными процентными ставками. Развитие микрофинансирования предприятий.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Проблемами предприятий отраслей промышленности являются: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медленные темпы замены морально и физически устаревшего технологического оборудования;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государственных заказов от Московской области на социально значимые виды продукции - городские автобусы, троллейбусы, электропоезда;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высокая стоимость кредитных ресурсов, привлекаемых для технического перевооружения;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отвлечение средств на содержание излишков занимаемых площадей;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рост цен на топливно-энергетические ресурсы;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нехватка квалифицированных кадров.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системные проблемы организаций оборонно-промышленного комплекса: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проблема комплектования предприятий высококвалифицированными специалистами, низкая обеспеченность жильем работников, в первую очередь молодых ученых и инженерно-технических работников;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необходима проработка комплекса мер, направленных на укрепление престижа и повышение социального статуса профессий ученых и инженеров, работающих в оборонно-промышленном комплексе, благодаря чему перспективные выпускники вузов будут мотивированы на работу в России.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Подпрограммы позволит увеличить:</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высокопроизводительных рабочих мест (далее - ВПРМ) до 259,7 тыс. к 2019 году;</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обновления основных фондов по обрабатывающим производствам - 18,4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долю продукции высокотехнологичных и наукоемких отраслей экономики в валовом региональном продукте в 1,6 раза относительно 2012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индекс промышленного производства - в 1,9 раза относительно 2012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лекарственных средств на территории Московской области - в 1,5 раза относительно 2012 года.</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60" w:name="Par4706"/>
      <w:bookmarkEnd w:id="60"/>
      <w:r>
        <w:rPr>
          <w:rFonts w:ascii="Calibri" w:hAnsi="Calibri" w:cs="Calibri"/>
        </w:rPr>
        <w:t>2. Цели и задачи Подпрограммы I</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Целью Подпрограммы 1 является повышение инвестиционной привлекательности Московской области и эффективности государственного участия в развитии инновационной, научной, научно-технической, промышленной и внешнеэкономической деятельности на территории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механизмов по созданию благоприятного инвестиционного климата, их взаимосвязь с задачами по реализации государственной научно-технической, инновационной и промышленной политики должны обеспечить повышение эффективности всех этапов инновационного процесса (в первую очередь коммерциализацию научно-технических результатов, перевооружение и модернизацию производств, создание высокотехнологичных производств).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вышеизложенного Подпрограмма 1 ориентирована на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благоприятного инвестиционного климата в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механизмов реализации единой государственной научно-технической политики и инновационной политики;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координация деятельности органов исполнительной власти и органов местного самоуправления муниципальных образований Московской области при проведении промышленной политики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этих задач базируется на следующих документах:</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144" w:history="1">
        <w:r w:rsidR="00C96418">
          <w:rPr>
            <w:rFonts w:ascii="Calibri" w:hAnsi="Calibri" w:cs="Calibri"/>
            <w:color w:val="0000FF"/>
          </w:rPr>
          <w:t>Концепция</w:t>
        </w:r>
      </w:hyperlink>
      <w:r w:rsidR="00C96418">
        <w:rPr>
          <w:rFonts w:ascii="Calibri" w:hAnsi="Calibri" w:cs="Calibri"/>
        </w:rPr>
        <w:t xml:space="preserve">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17.11.2008 N 1662-р;</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145" w:history="1">
        <w:r w:rsidR="00C96418">
          <w:rPr>
            <w:rFonts w:ascii="Calibri" w:hAnsi="Calibri" w:cs="Calibri"/>
            <w:color w:val="0000FF"/>
          </w:rPr>
          <w:t>Стратегия</w:t>
        </w:r>
      </w:hyperlink>
      <w:r w:rsidR="00C96418">
        <w:rPr>
          <w:rFonts w:ascii="Calibri" w:hAnsi="Calibri" w:cs="Calibri"/>
        </w:rPr>
        <w:t xml:space="preserve"> инновационного развития Российской Федерации на период до 2020 года, утвержденная распоряжением Правительства Российской Федерации от 08.12.2011 N 2227-р;</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долгосрочного социально-экономического развития Российской Федерации на период до 2030 года, утвержденный Правительством Российской Федерации 25.03.2013.</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задач Подпрограммы I планируется реализовать как комплексную триединую задачу по следующим основным направлениям: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в Московской области благоприятного инвестиционного климата;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энергетической, инженерной и транспортной инфраструктуры производственных площадок в целях повышения инвестиционной привлекательности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снижение административных барьеров;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и эффективное использование научно-технического и инновационного потенциала организаций, расположенных на территории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технологическому обновлению и модернизации промышленных производств (в первую очередь, приоритетное развитие высокотехнологичных и базовых отраслей промышленности;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координация инвестиционной политики в сфере содействия эффективному развитию бизнеса в сфере оказания услуг (в первую очередь приоритетное развитие туризма и логистики).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Эффективность реализации Подпрограммы I характеризуется показателями, представленными в </w:t>
      </w:r>
      <w:hyperlink w:anchor="Par3647" w:history="1">
        <w:r>
          <w:rPr>
            <w:rFonts w:ascii="Calibri" w:hAnsi="Calibri" w:cs="Calibri"/>
            <w:color w:val="0000FF"/>
          </w:rPr>
          <w:t>разделе 6</w:t>
        </w:r>
      </w:hyperlink>
      <w:r>
        <w:rPr>
          <w:rFonts w:ascii="Calibri" w:hAnsi="Calibri" w:cs="Calibri"/>
        </w:rPr>
        <w:t xml:space="preserve"> "Методика расчета значений показателей оценки эффективности реализации Программы (подпрограмм)"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объема инвестиций до 27 процентов валового регионального продукта;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объема внутренних затрат на исследования и разработки до 3,8 процента к валовому региональному продукту;</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рост индекса промышленного производства в 1,9 раза относительно 2012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 мероприятий, направленных на выполнение </w:t>
      </w:r>
      <w:hyperlink w:anchor="Par4578" w:history="1">
        <w:r>
          <w:rPr>
            <w:rFonts w:ascii="Calibri" w:hAnsi="Calibri" w:cs="Calibri"/>
            <w:color w:val="0000FF"/>
          </w:rPr>
          <w:t>задачи</w:t>
        </w:r>
      </w:hyperlink>
      <w:r>
        <w:rPr>
          <w:rFonts w:ascii="Calibri" w:hAnsi="Calibri" w:cs="Calibri"/>
        </w:rPr>
        <w:t xml:space="preserve"> "Создание благоприятного инвестиционного климата в Московской области" (далее - задача 1), определяется рядом целевых государственных установок, к числу которых относится: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построения эффективной инновационной системы на базе создания благоприятного инвестиционного климата;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повышения темпов и устойчивости экономического роста;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достижения технологического лидерства российской экономики;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инвестиционной привлекательности в первую очередь высокотехнологичных и базовых секторов экономики;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развития инфраструктуры поддержки технопарков и промышленных парков;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упрощение процедур предоставления земельных участков для создания новых высокотехнологичных предприятий и их подключения к инженерной и транспортной инфраструктуре;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механизмов содействия привлечению прямых иностранных инвестиций в высокотехнологичные и базовые отрасли экономики и дополнительной поддержки экспорта инновационной продукции;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координация деятельности центральных органов исполнительной власти в проведении инвестиционной политики.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числу основных программно-целевых инструментов выполнения </w:t>
      </w:r>
      <w:hyperlink w:anchor="Par4578" w:history="1">
        <w:r>
          <w:rPr>
            <w:rFonts w:ascii="Calibri" w:hAnsi="Calibri" w:cs="Calibri"/>
            <w:color w:val="0000FF"/>
          </w:rPr>
          <w:t>задачи 1</w:t>
        </w:r>
      </w:hyperlink>
      <w:r>
        <w:rPr>
          <w:rFonts w:ascii="Calibri" w:hAnsi="Calibri" w:cs="Calibri"/>
        </w:rPr>
        <w:t xml:space="preserve"> Подпрограммы I в сфере развития инвестиционной деятельности относятся: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w:t>
      </w:r>
      <w:hyperlink r:id="rId146" w:history="1">
        <w:r>
          <w:rPr>
            <w:rFonts w:ascii="Calibri" w:hAnsi="Calibri" w:cs="Calibri"/>
            <w:color w:val="0000FF"/>
          </w:rPr>
          <w:t>программа</w:t>
        </w:r>
      </w:hyperlink>
      <w:r>
        <w:rPr>
          <w:rFonts w:ascii="Calibri" w:hAnsi="Calibri" w:cs="Calibri"/>
        </w:rPr>
        <w:t xml:space="preserve"> Московской области "Энергоэффективность и развитие энергетики" (на 2014-2018 годы);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w:t>
      </w:r>
      <w:hyperlink r:id="rId147" w:history="1">
        <w:r>
          <w:rPr>
            <w:rFonts w:ascii="Calibri" w:hAnsi="Calibri" w:cs="Calibri"/>
            <w:color w:val="0000FF"/>
          </w:rPr>
          <w:t>программа</w:t>
        </w:r>
      </w:hyperlink>
      <w:r>
        <w:rPr>
          <w:rFonts w:ascii="Calibri" w:hAnsi="Calibri" w:cs="Calibri"/>
        </w:rPr>
        <w:t xml:space="preserve"> Московской области "Развитие и функционирование дорожно-транспортного комплекса" (на 2014-2018 годы);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w:t>
      </w:r>
      <w:hyperlink r:id="rId148" w:history="1">
        <w:r>
          <w:rPr>
            <w:rFonts w:ascii="Calibri" w:hAnsi="Calibri" w:cs="Calibri"/>
            <w:color w:val="0000FF"/>
          </w:rPr>
          <w:t>программа</w:t>
        </w:r>
      </w:hyperlink>
      <w:r>
        <w:rPr>
          <w:rFonts w:ascii="Calibri" w:hAnsi="Calibri" w:cs="Calibri"/>
        </w:rPr>
        <w:t xml:space="preserve"> Московской области "Развитие жилищно-коммунального хозяйства" (на 2014-2018 годы);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инвестиционная </w:t>
      </w:r>
      <w:hyperlink r:id="rId149" w:history="1">
        <w:r>
          <w:rPr>
            <w:rFonts w:ascii="Calibri" w:hAnsi="Calibri" w:cs="Calibri"/>
            <w:color w:val="0000FF"/>
          </w:rPr>
          <w:t>программа</w:t>
        </w:r>
      </w:hyperlink>
      <w:r>
        <w:rPr>
          <w:rFonts w:ascii="Calibri" w:hAnsi="Calibri" w:cs="Calibri"/>
        </w:rPr>
        <w:t xml:space="preserve"> Правительства Московской области "Развитие промышленных округов на территории Московской области на период до 2015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инвестиционная </w:t>
      </w:r>
      <w:hyperlink r:id="rId150" w:history="1">
        <w:r>
          <w:rPr>
            <w:rFonts w:ascii="Calibri" w:hAnsi="Calibri" w:cs="Calibri"/>
            <w:color w:val="0000FF"/>
          </w:rPr>
          <w:t>программа</w:t>
        </w:r>
      </w:hyperlink>
      <w:r>
        <w:rPr>
          <w:rFonts w:ascii="Calibri" w:hAnsi="Calibri" w:cs="Calibri"/>
        </w:rPr>
        <w:t xml:space="preserve"> Московской области "Развитие транспортно-логистической системы в Московской области в 2011-2015 годах".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 мероприятий, направленных на выполнение </w:t>
      </w:r>
      <w:hyperlink w:anchor="Par4618" w:history="1">
        <w:r>
          <w:rPr>
            <w:rFonts w:ascii="Calibri" w:hAnsi="Calibri" w:cs="Calibri"/>
            <w:color w:val="0000FF"/>
          </w:rPr>
          <w:t>задачи</w:t>
        </w:r>
      </w:hyperlink>
      <w:r>
        <w:rPr>
          <w:rFonts w:ascii="Calibri" w:hAnsi="Calibri" w:cs="Calibri"/>
        </w:rPr>
        <w:t xml:space="preserve"> "Развитие механизмов реализации единой государственной научно-технической и инновационной политики" (далее - задача 2), определяется рядом целевых государственных установок, к числу которых относится: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форм государственной поддержки научной, научно-технической и инновационной деятельности;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эффективности сектора генерации знаний, в первую очередь путем капитализации научных знаний;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приоритетных для Московской области направлений развития науки, технологий и техники;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территорий с высоким научно-техническим и инновационным потенциалом (в том числе особых экономических зон, муниципальных образований Московской области со статусом наукограда Российской Федерации, инновационных территориальных кластеров).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числу основных программно-целевых инструментов </w:t>
      </w:r>
      <w:hyperlink w:anchor="Par4618" w:history="1">
        <w:r>
          <w:rPr>
            <w:rFonts w:ascii="Calibri" w:hAnsi="Calibri" w:cs="Calibri"/>
            <w:color w:val="0000FF"/>
          </w:rPr>
          <w:t>задачи 2</w:t>
        </w:r>
      </w:hyperlink>
      <w:r>
        <w:rPr>
          <w:rFonts w:ascii="Calibri" w:hAnsi="Calibri" w:cs="Calibri"/>
        </w:rPr>
        <w:t xml:space="preserve"> Подпрограммы I в сфере развития муниципальных образований Московской области как наукоградов Российской Федерации относятся: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комплексного социально-экономического развития города Дубны Московской области как наукограда Российской Федерации на 2012-2016 годы;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комплексного социально-экономического развития муниципального образования "Городской округ Жуковский Московской области" как наукограда Российской Федерации на 2011-2015 годы;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комплексного социально-экономического развития муниципального образования "Город Королев Московской области" как наукограда Российской Федерации на 2012-2016 годы;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комплексного социально-экономического развития муниципального образования "Городской округ Реутов Московской области" как наукограда Российской Федерации на 2013-2017 годы;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комплексного социально-экономического развития муниципального образования "Городской округ Протвино Московской области" как наукограда Российской Федерации на 2014-2018 годы;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комплексного социально-экономического развития муниципального образования "Городской округ Пущино Московской области" как наукограда Российской Федерации на 2010-2014 годы;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комплексного социально-экономического развития города Фрязино как наукограда Российской Федерации на 2013-2017 годы;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комплексного социально-экономического развития муниципального образования "Городской округ Черноголовка Московской области" как наукограда Российской Федерации на 2013-2017 годы.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Программно-целевые инструменты </w:t>
      </w:r>
      <w:hyperlink w:anchor="Par4618" w:history="1">
        <w:r>
          <w:rPr>
            <w:rFonts w:ascii="Calibri" w:hAnsi="Calibri" w:cs="Calibri"/>
            <w:color w:val="0000FF"/>
          </w:rPr>
          <w:t>задачи 2</w:t>
        </w:r>
      </w:hyperlink>
      <w:r>
        <w:rPr>
          <w:rFonts w:ascii="Calibri" w:hAnsi="Calibri" w:cs="Calibri"/>
        </w:rPr>
        <w:t xml:space="preserve"> Подпрограммы I в сфере развития инновационных территориальных кластеров:</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151" w:history="1">
        <w:r w:rsidR="00C96418">
          <w:rPr>
            <w:rFonts w:ascii="Calibri" w:hAnsi="Calibri" w:cs="Calibri"/>
            <w:color w:val="0000FF"/>
          </w:rPr>
          <w:t>программа</w:t>
        </w:r>
      </w:hyperlink>
      <w:r w:rsidR="00C96418">
        <w:rPr>
          <w:rFonts w:ascii="Calibri" w:hAnsi="Calibri" w:cs="Calibri"/>
        </w:rPr>
        <w:t xml:space="preserve"> Правительства Московской области развития на территории Московской области инновационного территориального кластера "Кластер ядерно-физических и нанотехнологий в г. Дубне";</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152" w:history="1">
        <w:r w:rsidR="00C96418">
          <w:rPr>
            <w:rFonts w:ascii="Calibri" w:hAnsi="Calibri" w:cs="Calibri"/>
            <w:color w:val="0000FF"/>
          </w:rPr>
          <w:t>программа</w:t>
        </w:r>
      </w:hyperlink>
      <w:r w:rsidR="00C96418">
        <w:rPr>
          <w:rFonts w:ascii="Calibri" w:hAnsi="Calibri" w:cs="Calibri"/>
        </w:rPr>
        <w:t xml:space="preserve"> Правительства Московской области развития на территории Московской области инновационного территориального кластера "Биотехнологический инновационный кластер Пущино";</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153" w:history="1">
        <w:r w:rsidR="00C96418">
          <w:rPr>
            <w:rFonts w:ascii="Calibri" w:hAnsi="Calibri" w:cs="Calibri"/>
            <w:color w:val="0000FF"/>
          </w:rPr>
          <w:t>программа</w:t>
        </w:r>
      </w:hyperlink>
      <w:r w:rsidR="00C96418">
        <w:rPr>
          <w:rFonts w:ascii="Calibri" w:hAnsi="Calibri" w:cs="Calibri"/>
        </w:rPr>
        <w:t xml:space="preserve"> Правительства Московской области развития на территории Московской области инновационного территориального кластера "Кластер "Физтех XXI" (г. Долгопрудный, г. Химки)".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 мероприятий, направленных на выполнение </w:t>
      </w:r>
      <w:hyperlink w:anchor="Par4656" w:history="1">
        <w:r>
          <w:rPr>
            <w:rFonts w:ascii="Calibri" w:hAnsi="Calibri" w:cs="Calibri"/>
            <w:color w:val="0000FF"/>
          </w:rPr>
          <w:t>задачи</w:t>
        </w:r>
      </w:hyperlink>
      <w:r>
        <w:rPr>
          <w:rFonts w:ascii="Calibri" w:hAnsi="Calibri" w:cs="Calibri"/>
        </w:rPr>
        <w:t xml:space="preserve"> "Координация деятельности органов исполнительной власти и органов местного самоуправления при проведении промышленной политики Московской области" (далее - задача 3) определяется рядом целевых государственных установок, к числу которых относится: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приоритетного развития высокотехнологичных и базовых отраслей промышленности, в том числе развитие российской медицинской и фармацевтической промышленности;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масштабного перевооружения и модернизации промышленности;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механизмов налогового стимулирования в целях дополнительного привлечения инвестиций в действующие производства, их техническое перевооружение и модернизацию;</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разработке новой конкурентоспособной продукции с учетом решения задачи по повышению энергоэффективности промышленных организаций;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системы подготовки, переподготовки и повышения квалификации кадров для высокотехнологичных и базовых отраслей промышленности.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числу основных программно-целевых инструментов </w:t>
      </w:r>
      <w:hyperlink w:anchor="Par4656" w:history="1">
        <w:r>
          <w:rPr>
            <w:rFonts w:ascii="Calibri" w:hAnsi="Calibri" w:cs="Calibri"/>
            <w:color w:val="0000FF"/>
          </w:rPr>
          <w:t>задачи 3</w:t>
        </w:r>
      </w:hyperlink>
      <w:r>
        <w:rPr>
          <w:rFonts w:ascii="Calibri" w:hAnsi="Calibri" w:cs="Calibri"/>
        </w:rPr>
        <w:t xml:space="preserve"> Подпрограммы I в сфере развития фармацевтической промышленности относится федеральная целевая программа "Развитие фармацевтической и медицинской промышленности Российской Федерации на период до 2020 года и дальнейшую перспективу".</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61" w:name="Par4770"/>
      <w:bookmarkEnd w:id="61"/>
      <w:r>
        <w:rPr>
          <w:rFonts w:ascii="Calibri" w:hAnsi="Calibri" w:cs="Calibri"/>
        </w:rPr>
        <w:t>3. Методика распределения, условия предоставления субсидии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капитальные вложения в объекты социальной и инженерной</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инфраструктуры в целях развития особой экономической</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зоны городского округа Дубна</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субсидии на капитальные вложения в объекты социальной и инженерной инфраструктуры в целях развития особой экономической зоны городского округа Дубна осуществляется одному муниципальному образованию Московской области с учетом наличия: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заключенных Московской областью соглашений (договоров);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необходимости повышения качества услуг в социальной сфере.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субсидий на капитальные вложения в объекты социальной и инженерной инфраструктуры в целях развития особой экономической зоны городского округа Дубна осуществляется исходя из следующих критериев: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необходимости решения социальных задач в муниципальном образовании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необходимости исполнения обязательств Московской области, Правительства Московской области, вытекающих из нормативных правовых актов Правительства Российской Федерации, заключенных соглашений (договоров).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строительства объектов муниципальной собственности за счет субсидий из бюджета Московской области бюджету муниципального образования Московской области осуществляется в соответствии с порядком исполнения бюджета Московской области по расходам.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субсидии (Si), предоставляемой бюджету i-го муниципального образования Московской области в соответствующем году, определяется по формуле: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327DA5">
      <w:pPr>
        <w:widowControl w:val="0"/>
        <w:autoSpaceDE w:val="0"/>
        <w:autoSpaceDN w:val="0"/>
        <w:adjustRightInd w:val="0"/>
        <w:spacing w:after="0" w:line="240" w:lineRule="auto"/>
        <w:jc w:val="center"/>
        <w:rPr>
          <w:rFonts w:ascii="Calibri" w:hAnsi="Calibri" w:cs="Calibri"/>
        </w:rPr>
      </w:pPr>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30pt">
            <v:imagedata r:id="rId154" o:title=""/>
          </v:shape>
        </w:pic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 общее количество объектов, на которых может быть обеспечено строительство на j-м объекте в соответствующем году в i-м муниципальном образовании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Сj - размер субсидии в соответствующем году на j-й объект;</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Сj определяется по формуле: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Сj = ОПj - Смj, при этом </w:t>
      </w:r>
      <w:r w:rsidR="00327DA5">
        <w:rPr>
          <w:rFonts w:ascii="Calibri" w:hAnsi="Calibri" w:cs="Calibri"/>
          <w:position w:val="-6"/>
        </w:rPr>
        <w:pict>
          <v:shape id="_x0000_i1026" type="#_x0000_t75" style="width:27.75pt;height:15.75pt">
            <v:imagedata r:id="rId155" o:title=""/>
          </v:shape>
        </w:pict>
      </w:r>
      <w:r>
        <w:rPr>
          <w:rFonts w:ascii="Calibri" w:hAnsi="Calibri" w:cs="Calibri"/>
        </w:rPr>
        <w:t xml:space="preserve"> объему финансирования, предусмотренному на j-й объект в соответствии с заключенными договорами (соглашениями), где: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ОПj - общая потребность в средствах, необходимых в соответствующем году на строительство j-го объекта, в соответствующем году в i-м муниципальном образовании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Смj - объем средств бюджета муниципального образования Московской области, предусматриваемых на долевое финансирование строительства j-го объекта, в соответствующем году в i-м муниципальном образовании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Перечисление субсидий из бюджета Московской области в бюджет муниципального образования Московской области осуществляется в соответствии со сводной бюджетной росписью бюджета Московской области в пределах средств, предусмотренных на указанные цели законом Московской области о бюджете Московской области на соответствующий финансовый год, и утвержденных лимитов бюджетных обязательств в порядке, установленном для исполнения бюджета Московской области по расходам.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из бюджета Московской области перечисляются бюджету муниципального образования Московской области на основании соглашения, заключенного главным распорядителем бюджетных средств с органом местного самоуправления.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Условиями предоставления субсидий являются: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бюджете муниципального образования Московской области бюджетных ассигнований на капитальные вложения в объекты социальной и инженерной инфраструктуры в целях развития особой экономической зоны городского округа Дубна за счет собственных доходов бюджета муниципального образования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долгосрочных целевых программ муниципального образования Московской области, предусматривающих строительство объектов социальной и инженерной инфраструктуры в целях развития особой экономической зоны городского округа Дубна.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субсидии из бюджета Московской области бюджету муниципального образования Московской области на капитальные вложения в объекты социальной и инженерной инфраструктуры в целях развития особой экономической зоны городского округа Дубна:</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880"/>
        <w:gridCol w:w="1440"/>
        <w:gridCol w:w="1560"/>
      </w:tblGrid>
      <w:tr w:rsidR="00C96418">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Муниципальное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образование           </w:t>
            </w:r>
          </w:p>
        </w:tc>
        <w:tc>
          <w:tcPr>
            <w:tcW w:w="144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год  </w:t>
            </w:r>
          </w:p>
        </w:tc>
        <w:tc>
          <w:tcPr>
            <w:tcW w:w="156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год   </w:t>
            </w:r>
          </w:p>
        </w:tc>
      </w:tr>
      <w:tr w:rsidR="00C96418">
        <w:trPr>
          <w:tblCellSpacing w:w="5" w:type="nil"/>
        </w:trPr>
        <w:tc>
          <w:tcPr>
            <w:tcW w:w="6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Городской округ Дубна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8530</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378960</w:t>
            </w:r>
          </w:p>
        </w:tc>
      </w:tr>
    </w:tbl>
    <w:p w:rsidR="00C96418" w:rsidRDefault="00C96418">
      <w:pPr>
        <w:widowControl w:val="0"/>
        <w:autoSpaceDE w:val="0"/>
        <w:autoSpaceDN w:val="0"/>
        <w:adjustRightInd w:val="0"/>
        <w:spacing w:after="0" w:line="240" w:lineRule="auto"/>
        <w:jc w:val="both"/>
        <w:rPr>
          <w:rFonts w:ascii="Calibri" w:hAnsi="Calibri" w:cs="Calibri"/>
        </w:rPr>
        <w:sectPr w:rsidR="00C96418">
          <w:pgSz w:w="11905" w:h="16838"/>
          <w:pgMar w:top="1134" w:right="850" w:bottom="1134" w:left="1701"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62" w:name="Par4810"/>
      <w:bookmarkEnd w:id="62"/>
      <w:r>
        <w:rPr>
          <w:rFonts w:ascii="Calibri" w:hAnsi="Calibri" w:cs="Calibri"/>
        </w:rPr>
        <w:t>4. Перечень мероприятий Подпрограммы I</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3552"/>
        <w:gridCol w:w="3456"/>
        <w:gridCol w:w="1728"/>
        <w:gridCol w:w="1344"/>
        <w:gridCol w:w="1536"/>
        <w:gridCol w:w="1248"/>
        <w:gridCol w:w="1056"/>
        <w:gridCol w:w="1056"/>
        <w:gridCol w:w="1056"/>
        <w:gridCol w:w="1152"/>
        <w:gridCol w:w="1056"/>
        <w:gridCol w:w="2208"/>
        <w:gridCol w:w="2592"/>
      </w:tblGrid>
      <w:tr w:rsidR="00C96418">
        <w:trPr>
          <w:trHeight w:val="320"/>
          <w:tblCellSpacing w:w="5" w:type="nil"/>
        </w:trPr>
        <w:tc>
          <w:tcPr>
            <w:tcW w:w="960"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N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п/п     </w:t>
            </w:r>
          </w:p>
        </w:tc>
        <w:tc>
          <w:tcPr>
            <w:tcW w:w="3552"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по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3456"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Перечень стандартных процедур,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обеспечивающих выполнение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мероприятий с указанием предельных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сроков их исполнения              </w:t>
            </w:r>
          </w:p>
        </w:tc>
        <w:tc>
          <w:tcPr>
            <w:tcW w:w="1728"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tc>
        <w:tc>
          <w:tcPr>
            <w:tcW w:w="1344"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(годы)      </w:t>
            </w:r>
          </w:p>
        </w:tc>
        <w:tc>
          <w:tcPr>
            <w:tcW w:w="1536"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финансирования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текущем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году (тыс.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1248"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Всего, тыс.</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5376" w:type="dxa"/>
            <w:gridSpan w:val="5"/>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финансирования по годам, тыс. руб.          </w:t>
            </w:r>
          </w:p>
        </w:tc>
        <w:tc>
          <w:tcPr>
            <w:tcW w:w="2208"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Ответственный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выполнение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2592"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Результаты выполнения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Подпрограммы </w:t>
            </w:r>
          </w:p>
        </w:tc>
      </w:tr>
      <w:tr w:rsidR="00C96418">
        <w:trPr>
          <w:trHeight w:val="80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3552" w:type="dxa"/>
            <w:vMerge w:val="restart"/>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outlineLvl w:val="3"/>
              <w:rPr>
                <w:rFonts w:ascii="Courier New" w:hAnsi="Courier New" w:cs="Courier New"/>
                <w:sz w:val="16"/>
                <w:szCs w:val="16"/>
              </w:rPr>
            </w:pPr>
            <w:hyperlink w:anchor="Par4578" w:history="1">
              <w:r w:rsidR="00C96418">
                <w:rPr>
                  <w:rFonts w:ascii="Courier New" w:hAnsi="Courier New" w:cs="Courier New"/>
                  <w:color w:val="0000FF"/>
                  <w:sz w:val="16"/>
                  <w:szCs w:val="16"/>
                </w:rPr>
                <w:t>Задача 1</w:t>
              </w:r>
            </w:hyperlink>
            <w:r w:rsidR="00C96418">
              <w:rPr>
                <w:rFonts w:ascii="Courier New" w:hAnsi="Courier New" w:cs="Courier New"/>
                <w:sz w:val="16"/>
                <w:szCs w:val="16"/>
              </w:rPr>
              <w:t xml:space="preserve"> "Создание благоприятного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инвестиционного климата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Итого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94220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471100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94220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94220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94220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94220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63" w:name="Par4821"/>
            <w:bookmarkEnd w:id="63"/>
            <w:r>
              <w:rPr>
                <w:rFonts w:ascii="Courier New" w:hAnsi="Courier New" w:cs="Courier New"/>
                <w:sz w:val="16"/>
                <w:szCs w:val="16"/>
              </w:rPr>
              <w:t xml:space="preserve"> 94220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p>
        </w:tc>
      </w:tr>
      <w:tr w:rsidR="00C96418">
        <w:trPr>
          <w:trHeight w:val="48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94220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471100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94220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94220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94220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94220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94220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800"/>
          <w:tblCellSpacing w:w="5" w:type="nil"/>
        </w:trPr>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    </w:t>
            </w:r>
          </w:p>
        </w:tc>
        <w:tc>
          <w:tcPr>
            <w:tcW w:w="35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выставки "Инвестиции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Подмосковье"                     </w:t>
            </w:r>
          </w:p>
        </w:tc>
        <w:tc>
          <w:tcPr>
            <w:tcW w:w="34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Исполнение процедур, направленных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подготовку и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выставки "Инвестиции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Подмосковье" (ежегодно)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388500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77700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77700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Привлечение потенциальных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инвесторов. Увеличение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объема 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экономику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r>
      <w:tr w:rsidR="00C96418">
        <w:trPr>
          <w:trHeight w:val="3520"/>
          <w:tblCellSpacing w:w="5" w:type="nil"/>
        </w:trPr>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    </w:t>
            </w:r>
          </w:p>
        </w:tc>
        <w:tc>
          <w:tcPr>
            <w:tcW w:w="35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Формирование перечня приоритетных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промышленных площадок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привлечения потенциальных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инвесторов                         </w:t>
            </w:r>
          </w:p>
        </w:tc>
        <w:tc>
          <w:tcPr>
            <w:tcW w:w="34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разработка и актуализация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перечня приоритетных промышленных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площадок (земельных участков)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потенциальных инвесторов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участие в обеспечении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приоритетных промышленных площадок</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(земельных участков) объектами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газоснабжения, транспортной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инженерной инфраструктурами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сроки: в соответствии 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hyperlink r:id="rId156" w:history="1">
              <w:r>
                <w:rPr>
                  <w:rFonts w:ascii="Courier New" w:hAnsi="Courier New" w:cs="Courier New"/>
                  <w:color w:val="0000FF"/>
                  <w:sz w:val="16"/>
                  <w:szCs w:val="16"/>
                </w:rPr>
                <w:t>программой</w:t>
              </w:r>
            </w:hyperlink>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"Энергоэффективность и развитие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энергетики";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hyperlink r:id="rId157" w:history="1">
              <w:r>
                <w:rPr>
                  <w:rFonts w:ascii="Courier New" w:hAnsi="Courier New" w:cs="Courier New"/>
                  <w:color w:val="0000FF"/>
                  <w:sz w:val="16"/>
                  <w:szCs w:val="16"/>
                </w:rPr>
                <w:t>программой</w:t>
              </w:r>
            </w:hyperlink>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"Развитие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функционирование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дорожно-транспортного комплекса";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hyperlink r:id="rId158" w:history="1">
              <w:r>
                <w:rPr>
                  <w:rFonts w:ascii="Courier New" w:hAnsi="Courier New" w:cs="Courier New"/>
                  <w:color w:val="0000FF"/>
                  <w:sz w:val="16"/>
                  <w:szCs w:val="16"/>
                </w:rPr>
                <w:t>программой</w:t>
              </w:r>
            </w:hyperlink>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"Развитие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жилищно-коммунального хозяйства"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Московской области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области, Министерство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энергетики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области, Министерство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транспорта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области, Министерство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комплекса и жилищно-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коммунального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Перечень приоритетных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промышленных площадок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(земельных участков),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обеспеченный объектами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газоснабжения,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транспортной и инженерной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предоставления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потенциальным инвесторам </w:t>
            </w:r>
          </w:p>
        </w:tc>
      </w:tr>
      <w:tr w:rsidR="00C96418">
        <w:trPr>
          <w:trHeight w:val="640"/>
          <w:tblCellSpacing w:w="5" w:type="nil"/>
        </w:trPr>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    </w:t>
            </w:r>
          </w:p>
        </w:tc>
        <w:tc>
          <w:tcPr>
            <w:tcW w:w="35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Внедрение принципов "одного окна"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работе с инвесторами             </w:t>
            </w:r>
          </w:p>
        </w:tc>
        <w:tc>
          <w:tcPr>
            <w:tcW w:w="34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нормативных правовых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актов по внедрению принципов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"одного окна" в работе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инвесторами (в течение года)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Московской области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Принятие нормативных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правовых актов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внедрению принципов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"одного окна"            </w:t>
            </w:r>
          </w:p>
        </w:tc>
      </w:tr>
      <w:tr w:rsidR="00C96418">
        <w:trPr>
          <w:trHeight w:val="2080"/>
          <w:tblCellSpacing w:w="5" w:type="nil"/>
        </w:trPr>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     </w:t>
            </w:r>
          </w:p>
        </w:tc>
        <w:tc>
          <w:tcPr>
            <w:tcW w:w="35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Внедрения единой автоматизированной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информационной системы "Перечень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инвестиционных проектов"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(далее - ЕАС)                      </w:t>
            </w:r>
          </w:p>
        </w:tc>
        <w:tc>
          <w:tcPr>
            <w:tcW w:w="34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Создание личного кабинета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инвестора в ЕАС (в течение года)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счет средств государственной </w:t>
            </w:r>
            <w:hyperlink r:id="rId159" w:history="1">
              <w:r>
                <w:rPr>
                  <w:rFonts w:ascii="Courier New" w:hAnsi="Courier New" w:cs="Courier New"/>
                  <w:color w:val="0000FF"/>
                  <w:sz w:val="16"/>
                  <w:szCs w:val="16"/>
                </w:rPr>
                <w:t>программы</w:t>
              </w:r>
            </w:hyperlink>
            <w:r>
              <w:rPr>
                <w:rFonts w:ascii="Courier New" w:hAnsi="Courier New" w:cs="Courier New"/>
                <w:sz w:val="16"/>
                <w:szCs w:val="16"/>
              </w:rPr>
              <w:t xml:space="preserve"> "Эффективная власть"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Центральные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исполнительные органы</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власти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Органы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Личный кабинет инвестора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ЕАС                    </w:t>
            </w:r>
          </w:p>
        </w:tc>
      </w:tr>
      <w:tr w:rsidR="00C96418">
        <w:trPr>
          <w:trHeight w:val="640"/>
          <w:tblCellSpacing w:w="5" w:type="nil"/>
        </w:trPr>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    </w:t>
            </w:r>
          </w:p>
        </w:tc>
        <w:tc>
          <w:tcPr>
            <w:tcW w:w="35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Внедрение системы бизнес-процессов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созданию бизнеса для инвестора  </w:t>
            </w:r>
          </w:p>
        </w:tc>
        <w:tc>
          <w:tcPr>
            <w:tcW w:w="34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положения о создании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бизнеса и его развитии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инвесторов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инвестиций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инноваций Московской области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Привлечение потенциальных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инвесторов               </w:t>
            </w:r>
          </w:p>
        </w:tc>
      </w:tr>
      <w:tr w:rsidR="00C96418">
        <w:trPr>
          <w:trHeight w:val="4000"/>
          <w:tblCellSpacing w:w="5" w:type="nil"/>
        </w:trPr>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1.6.    </w:t>
            </w:r>
          </w:p>
        </w:tc>
        <w:tc>
          <w:tcPr>
            <w:tcW w:w="35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Участие в международных выставках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конференциях: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MIPIM (Франция, март);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выставка SITL Europe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Интралогистика (г. Париж, апрель);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Ганноверская ярмарка "HANNOVER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MESSE" (Германия, апрель);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Петербургский международный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экономический форум. (июнь);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выставка-конференция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InterLogistika (г. Москва,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сентябрь);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Международная выставка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недвижимости и инвестиций "Визит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Китай и МИПИМ Азия" (г. Шанхай,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 Сучжоу, г. Гонконг, ноябрь);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Международная выставка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коммерческой недвижимости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инвестиций "Экспо-Реал" (г. Мюнхен,</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Германия, октябрь);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выставка недвижимости MIPIM Asia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(Гонконг, ноябрь) - обеспечение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работы Клуба инвесторов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 Инвестиционном совете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4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Заключение контрактов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поставщиками на оказание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обеспечению участия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Министерства 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выставках в порядке,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установленном Федеральным </w:t>
            </w:r>
            <w:hyperlink r:id="rId160" w:history="1">
              <w:r>
                <w:rPr>
                  <w:rFonts w:ascii="Courier New" w:hAnsi="Courier New" w:cs="Courier New"/>
                  <w:color w:val="0000FF"/>
                  <w:sz w:val="16"/>
                  <w:szCs w:val="16"/>
                </w:rPr>
                <w:t>законом</w:t>
              </w:r>
            </w:hyperlink>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 21.07.2005 N 94-ФЗ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размещении заказов на поставки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товаров, выполнение работ,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оказание услуг для государственных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муниципальных нужд"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82600,0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16520,0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16520,0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16520,0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16520,0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16520,0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Привлечение потенциальных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иностранных инвесторов.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иностранных 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экономику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r>
      <w:tr w:rsidR="00C96418">
        <w:trPr>
          <w:trHeight w:val="1600"/>
          <w:tblCellSpacing w:w="5" w:type="nil"/>
        </w:trPr>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    </w:t>
            </w:r>
          </w:p>
        </w:tc>
        <w:tc>
          <w:tcPr>
            <w:tcW w:w="35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презентаций, он-лайн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презентаций и видеоконференций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инвестиционного,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научно-технического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инновационного потенциала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для иностранных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деловых кругов в Московском регионе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 рубежом                       </w:t>
            </w:r>
          </w:p>
        </w:tc>
        <w:tc>
          <w:tcPr>
            <w:tcW w:w="34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 подготовка презентаций, он-лайн</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презентаций и видеоконференций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инвестиционного,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научно-технического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инновационного потенциала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Московской области для иностранных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деловых кругов в Московском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регионе и за рубежом (в течение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года в соответствии с планом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международных мероприятий)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Московской области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Создание не менее 5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презентаций. Привлечение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потенциальных иностранных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инвесторов               </w:t>
            </w: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      </w:t>
            </w:r>
          </w:p>
        </w:tc>
        <w:tc>
          <w:tcPr>
            <w:tcW w:w="3552" w:type="dxa"/>
            <w:vMerge w:val="restart"/>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outlineLvl w:val="3"/>
              <w:rPr>
                <w:rFonts w:ascii="Courier New" w:hAnsi="Courier New" w:cs="Courier New"/>
                <w:sz w:val="16"/>
                <w:szCs w:val="16"/>
              </w:rPr>
            </w:pPr>
            <w:hyperlink w:anchor="Par4618" w:history="1">
              <w:r w:rsidR="00C96418">
                <w:rPr>
                  <w:rFonts w:ascii="Courier New" w:hAnsi="Courier New" w:cs="Courier New"/>
                  <w:color w:val="0000FF"/>
                  <w:sz w:val="16"/>
                  <w:szCs w:val="16"/>
                </w:rPr>
                <w:t>Задача 2</w:t>
              </w:r>
            </w:hyperlink>
            <w:r w:rsidR="00C96418">
              <w:rPr>
                <w:rFonts w:ascii="Courier New" w:hAnsi="Courier New" w:cs="Courier New"/>
                <w:sz w:val="16"/>
                <w:szCs w:val="16"/>
              </w:rPr>
              <w:t xml:space="preserve"> "Развитие механизмов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единой 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научно-технической политики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инновационной политики"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Итого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3090513,5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7066421,5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2871080,2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2790110,6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520019,4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471417,2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64" w:name="Par4917"/>
            <w:bookmarkEnd w:id="64"/>
            <w:r>
              <w:rPr>
                <w:rFonts w:ascii="Courier New" w:hAnsi="Courier New" w:cs="Courier New"/>
                <w:sz w:val="16"/>
                <w:szCs w:val="16"/>
              </w:rPr>
              <w:t xml:space="preserve">413794,1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881030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1155730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534770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439460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60500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60500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319831,5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1148321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229664,2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229664,2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229664,2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229664,2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229664,2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1170355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3376558,5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1411408,0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1493304,4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185113,2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163103,0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123629,9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719297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1385812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695238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627682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44742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    </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Предоставление грантов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сферах науки, технологий, техники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формирование Перечня проектов,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планируемых к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предстоящем финансовом году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(далее - Перечень проектов)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(апрель - май);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представление на рассмотрение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Перечня проектов (до 1 июня);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публикация объявления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 проведении конкурса на соискание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грантов (до 1 июля);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 прием заявок на участие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конкурсе на соискание грантов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1 августа);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6) рассмотрение конкурсной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комиссией заявок и определение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победителей конкурса на соискание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грантов (август);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7) представление на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результатов 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грантополучателей (до 1 сентября);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8) заключение с грантополучателями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договора о предоставлении гранта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(после вступления в силу закона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о бюджете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на очередной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финансовый год и плановый период);</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9) представление в 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сводного отчета об использовании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грантов (ежеквартально до 20 числа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месяца, следующего за отчетным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кварталом);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 представление отчета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результатах использования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 грантов на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1 марта года, следующего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отчетным)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465714,5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75714,4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778857,2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800000,0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82142,9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научных,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научно-технических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инновационных проектов,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особо значимых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средней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заработной платы научных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сотрудников по отношению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 средней заработной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плате 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до 200 процентов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 2018 году              </w:t>
            </w: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305000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560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160714,5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45000,0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25714,4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27857,2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32142,9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    </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полномочий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предоставлению межбюджетных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трансфертов на развитие и поддержку</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социальной и инженерной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 наукоградов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мониторинг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выполнения мероприятий по развитию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социальной, инженерной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инновационной инфраструктур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наукоградов (в течение года), в том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числе по наукоградам: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Осуществление процедур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развитию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образований Московской области как</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наукоградов Российской Федерации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(далее - наукограды) (процедуры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сроки - 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федеральным законодательством: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доведение до органов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имеющих статус наукограда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уведомлений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 бюджетных ассигнованиях, лимитов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бюджетных обязательств, предельных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объемов финансирования по разделу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"Межбюджетные трансферты";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подготовка и представление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Министерство финансов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сводного отчета 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расходовании средств межбюджетных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трансфертов, направляемых из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бюджета на развитие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поддержку социальной, инженерной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инновационной инфраструктуры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наукоградов Российской Федерации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контроль за целевым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эффективным использованием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целевых средств муниципальными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образованиями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имеющими статус наукограда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831723,5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2480557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737590,2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609236,2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431662,2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380917,2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321151,2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Перечисление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установленном порядке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бюджеты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имеющих статус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наукоградов Российской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Федерации, межбюджетных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трансфертов на развитие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поддержку социальной,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инженерной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инновационной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количества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и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инновационной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продукции                </w:t>
            </w: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Московской области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319831,5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1148321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229664,2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229664,2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229664,2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229664,2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229664,2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финансов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220355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905844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306408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217590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157256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133103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91487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288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291537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426392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201518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161982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44742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2.2.1.  </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Городской округ Дубна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129747,8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571189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124454,8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123880,8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107617,8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107617,8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107617,8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количества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и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инновационной продукции  </w:t>
            </w: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Московской области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39160,8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195804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39160,8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39160,8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39160,8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39160,8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39160,8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39860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289785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42494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41920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68457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68457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68457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50727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85600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42800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42800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2.2.2.  </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Городской округ Жуковский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168493,1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234776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156276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78500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количества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и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инновационной продукции  </w:t>
            </w: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предусмотренных на основную деятельность исполнителя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57443,1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32995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146000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96000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78055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88776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60276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2.2.3.  </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Городской округ Королев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195265,2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666627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155282,2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155282,2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155282,2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100390,2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100390,2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количества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и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инновационной продукции  </w:t>
            </w: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предусмотренных на основную деятельность исполнителя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100390,2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501951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100390,2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100390,2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100390,2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100390,2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100390,2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28000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66875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80676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26892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26892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26892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2.2.4.  </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Городской округ Протвино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55033,6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235359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39664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45920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61449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65296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23030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количества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и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инновационной продукции  </w:t>
            </w: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предусмотренных на основную деятельность исполнителя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20283,6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172559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25414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30670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44799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48646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23030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14250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62800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14250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15250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16650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16650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2.2.5.  </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Городской округ Пущино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29054,7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78323,5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28104,7</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16304,7</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11304,7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11304,7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11304,7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количества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и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инновационной продукции  </w:t>
            </w: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предусмотренных на основную деятельность исполнителя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11304,7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56523,5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11304,7</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11304,7</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11304,7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11304,7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11304,7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12750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2.2.6.  </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Городской округ Реутов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113602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373150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136202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92042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48302,0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48302,0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48302,0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количества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и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инновационной продукции  </w:t>
            </w: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предусмотренных на основную деятельность исполнителя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48302,0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241510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48302,0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48302,0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48302,0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48302,0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48302,0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55100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89500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10200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42140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18400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23740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2.2.7.  </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Городской округ Фрязино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92006,5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253532,5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81506,5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80506,5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30506,5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30506,5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30506,5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количества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и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инновационной продукции  </w:t>
            </w: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предусмотренных на основную деятельность исполнителя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30506,5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152532,5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30506,5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30506,5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30506,5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30506,5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30506,5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54000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2.2.8.  </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Городской округ Черноголовка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48520,6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67600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16100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16800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17200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количества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и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инновационной продукции  </w:t>
            </w: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предусмотренных на основную деятельность исполнителя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12440,6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16000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23680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6600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2.3.    </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инвестиционного проекта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"Особая экономическая зона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технико-внедренческого типа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г. Дубны" (далее -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ОЭЗ) </w:t>
            </w:r>
            <w:hyperlink w:anchor="Par5495" w:history="1">
              <w:r>
                <w:rPr>
                  <w:rFonts w:ascii="Courier New" w:hAnsi="Courier New" w:cs="Courier New"/>
                  <w:color w:val="0000FF"/>
                  <w:sz w:val="16"/>
                  <w:szCs w:val="16"/>
                </w:rPr>
                <w:t>&lt;**&gt;</w:t>
              </w:r>
            </w:hyperlink>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подготовка и согласование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центральными исполнительными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органами государственной власти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Московской области проекта перечня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планируемых к строительству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объектов инфраструктуры ОЭЗ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очередном финансовом году (далее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Перечень объектов);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подготовка дополнительного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соглашения между Правительством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Правительством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администрацией г. Дубны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 Соглашению от 18.01.2006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N 6680-ГГ/Ф7 "О создании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 территории г. Дубны (Московская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область) особой экономической зоны</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технико-внедренческого типа",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утверждающего Перечень и объемы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объектов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очередном финансовом году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счет средств 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бюджета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и бюджета г. Дубны;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подготовка дополнительного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соглашения между Правительством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администрацией г. Дубны,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утверждающего порядок и объемы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объектов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инфраструктуры ОЭЗ за счет средств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бюджета г. Дубны в очередном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финансовом году;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осуществление контроля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исполнением соглашений в сфере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развития ОЭЗ, в части касающейся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hyperlink w:anchor="Par5494" w:history="1">
              <w:r>
                <w:rPr>
                  <w:rFonts w:ascii="Courier New" w:hAnsi="Courier New" w:cs="Courier New"/>
                  <w:color w:val="0000FF"/>
                  <w:sz w:val="16"/>
                  <w:szCs w:val="16"/>
                </w:rPr>
                <w:t>&lt;*&gt;</w:t>
              </w:r>
            </w:hyperlink>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2248290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4067650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1972990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2094660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инновационной продукции;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создание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высокотехнологичных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w:t>
            </w: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870530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798230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419270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378960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80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2310000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1060000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1250000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52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427760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959420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493720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465700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2.3.1.  </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на капитальные вложения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объекты социальной и инженерной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инфраструктуры в целях 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особой экономической зоны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городского округа Дубна: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270430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1080580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344920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74466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2013-2015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гг.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387490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378960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80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2013-2015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270430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702090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336390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365700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2.3.1.1.</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Средняя школа на 33 класса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 территории, прилегающей к особой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экономической зоне в г. Дубне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216820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433640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216820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216820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комплекса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жилищно-коммунального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резидентов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особой экономической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зоной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технико-внедренческого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типа общеобразовательными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Строительство и ввод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эксплуатацию школы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33 класса             </w:t>
            </w: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2013-2015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17060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80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2013-2015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216820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416580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208290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208290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2.3.1.2.</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Строительство третьей очереди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насосно-фильтровальной станции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правобережья г. Дубна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166610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166610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комплекса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жилищно-коммунального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мощности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существующей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насосно-фильтровальной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станции с учетом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обеспечения резидентов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особой экономической зоны</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технико-внедренческого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типа                     </w:t>
            </w: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80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156180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156180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2.3.1.3.</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Проектирование и строительство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учебного корпуса N 6 Университета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"Дубна"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53610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489330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128100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361230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комплекса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жилищно-коммунального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Строительство и ввод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эксплуатацию учебного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корпуса                  </w:t>
            </w: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80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53610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129330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128100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2.3.2.  </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Объекты 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собственности: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2013-2015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870530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410740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410740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2013-2015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870530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410740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410740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2.3.2.1.</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Лечебный корпус на 190 коек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Дубненской городской больницы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ул. Карла Маркса, д. 30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г. Дубне Московской области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2013-2015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814380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247390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247390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комплекса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жилищно-коммунального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Строительство лечебного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корпуса                  </w:t>
            </w: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2013-2015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814380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247390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247390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2.3.2.2.</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Пожарное депо в районе Российского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центра программирования по адресу: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Московская область, г. Дубна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56150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163350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163350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комплекса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жилищно-коммунального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Строительство и ввод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эксплуатацию пожарного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депо                     </w:t>
            </w:r>
          </w:p>
        </w:tc>
      </w:tr>
      <w:tr w:rsidR="00C96418">
        <w:trPr>
          <w:trHeight w:val="64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56150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163350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163350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2.3.3.  </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Расширение и реконструкция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городских очистных сооружений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канализации г. Дубны с увеличением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их мощности до 50000 куб. м в сутки</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157330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257330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157330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комплекса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жилищно-коммунального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Реконструкция городских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очистных сооружений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50000 куб. в сутки    </w:t>
            </w:r>
          </w:p>
        </w:tc>
      </w:tr>
      <w:tr w:rsidR="00C96418">
        <w:trPr>
          <w:trHeight w:val="80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157330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257330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157330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5440"/>
          <w:tblCellSpacing w:w="5" w:type="nil"/>
        </w:trPr>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    </w:t>
            </w:r>
          </w:p>
        </w:tc>
        <w:tc>
          <w:tcPr>
            <w:tcW w:w="35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функций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взаимодействию с Министерством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экономического развития Российской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Федерации по предоставлению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субсидий из федерального 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бюджету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реализацию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предусмотренных программами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развития инновационных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территориальных кластеров          </w:t>
            </w:r>
          </w:p>
        </w:tc>
        <w:tc>
          <w:tcPr>
            <w:tcW w:w="34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разработка программ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 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инновационных территориальных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кластеров (далее - ИТК),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расположенных 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представление заявок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предоставление 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 федерального бюджета бюджету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на реализацию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предусмотренных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программами развития ИТК (далее -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с прилагаемых к ней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документов и материалов;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подготовка соглашения,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заключаемого между Министерством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экономического развития Российской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Федерации и Правительством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предоставлении субсидии;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прием заявок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 организаций - участников ИТК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предоставление 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 принятие решений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предоставлении 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организациям-участникам ИТК;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6) представление отчетности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реализации программ ИТК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Министерству экономического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развития Российской Федерации.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Сроки исполнения процедур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определяются Министерством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экономического развития Российской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Федерации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hyperlink w:anchor="Par5496" w:history="1">
              <w:r>
                <w:rPr>
                  <w:rFonts w:ascii="Courier New" w:hAnsi="Courier New" w:cs="Courier New"/>
                  <w:color w:val="0000FF"/>
                  <w:sz w:val="16"/>
                  <w:szCs w:val="16"/>
                </w:rPr>
                <w:t>&lt;***&gt;</w:t>
              </w:r>
            </w:hyperlink>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2013-2015   </w:t>
            </w: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Финансовое обеспечение после выделения средств из федерального бюджета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научно-технической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производственной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кооперации участников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привлечение инвесторов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научно-технических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производственных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проектов ИТК;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развитие инновационной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инжиниринга;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развитие системы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переподготовки кадров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интересах ИТК          </w:t>
            </w:r>
          </w:p>
        </w:tc>
      </w:tr>
      <w:tr w:rsidR="00C96418">
        <w:trPr>
          <w:trHeight w:val="3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2.5.    </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Присуждение ежегодных премий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Губернатора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сфере науки 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молодых ученых и специалистов  </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утверждение формы заявки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 участие в конкурсе на соискание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ежегодных премий Губернатора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в сфере науки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для молодых ученых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специалистов (далее - премии)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публикация объявления 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проведении конкурса (до 1 апреля);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прием заявок на участие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конкурсе (с 15 апреля до 1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августа);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предварительное рассмотрение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заявок на участие в конкурсе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15 августа);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проведение экспертизы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представленных заявок (сентябрь);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 проведение заседания Совета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молодых ученых и 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для принятия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решения о кандидатурах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присуждение премий (до 10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октября);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6) представление проекта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распоряжения Губернатора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о присуждении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премий (до 10 ноября);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7) организация церемонии вручения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Свидетельства лауреата премии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(февраль следующего года)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52500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10500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10500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Присуждение не более 15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ежегодных премий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молодых ученых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специалистов           </w:t>
            </w:r>
          </w:p>
        </w:tc>
      </w:tr>
      <w:tr w:rsidR="00C96418">
        <w:trPr>
          <w:trHeight w:val="432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52500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10500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10500   </w:t>
            </w: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480"/>
          <w:tblCellSpacing w:w="5" w:type="nil"/>
        </w:trPr>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2.6.    </w:t>
            </w:r>
          </w:p>
        </w:tc>
        <w:tc>
          <w:tcPr>
            <w:tcW w:w="35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Организационно-техническое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сопровождение деятельности Совета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молодых ученых и 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4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формирование плана работы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Совета молодых ученых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специалистов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(далее - совет) на год (декабрь -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январь);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организация проведения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заседаний совета (не менее двух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 в год);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информирование молодых ученых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специалистов об организуемых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них форумах, конференциях,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конкурсах на федеральном, окружном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региональном уровнях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привлечение к участию в них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течение года);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содействие совету в решении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основных задач и реализации 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 (в течение года);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5) ведение реестра советов молодых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ученых и 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образованных организациями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научно-производственного комплекса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муниципальными образованиями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 подготовка доклада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деятельности совета Губернатору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(декабрь)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предусмотренных на основную деятельность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и инноваций Московской области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Привлечение молодых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специалистов к вопросам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научно-технической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политики; содействие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научной,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научно-технической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инновационной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молодых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ученых и 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решение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профессиональных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социальных проблем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молодых ученых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специалистов           </w:t>
            </w:r>
          </w:p>
        </w:tc>
      </w:tr>
      <w:tr w:rsidR="00C96418">
        <w:trPr>
          <w:trHeight w:val="1120"/>
          <w:tblCellSpacing w:w="5" w:type="nil"/>
        </w:trPr>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3.      </w:t>
            </w:r>
          </w:p>
        </w:tc>
        <w:tc>
          <w:tcPr>
            <w:tcW w:w="3552"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outlineLvl w:val="3"/>
              <w:rPr>
                <w:rFonts w:ascii="Courier New" w:hAnsi="Courier New" w:cs="Courier New"/>
                <w:sz w:val="16"/>
                <w:szCs w:val="16"/>
              </w:rPr>
            </w:pPr>
            <w:hyperlink w:anchor="Par4656" w:history="1">
              <w:r w:rsidR="00C96418">
                <w:rPr>
                  <w:rFonts w:ascii="Courier New" w:hAnsi="Courier New" w:cs="Courier New"/>
                  <w:color w:val="0000FF"/>
                  <w:sz w:val="16"/>
                  <w:szCs w:val="16"/>
                </w:rPr>
                <w:t>Задача 3</w:t>
              </w:r>
            </w:hyperlink>
            <w:r w:rsidR="00C96418">
              <w:rPr>
                <w:rFonts w:ascii="Courier New" w:hAnsi="Courier New" w:cs="Courier New"/>
                <w:sz w:val="16"/>
                <w:szCs w:val="16"/>
              </w:rPr>
              <w:t xml:space="preserve"> "Координация деятельности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органов исполнительной власти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органов местного 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при проведении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промышленной политики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34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2014-2018   </w:t>
            </w: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65" w:name="Par5379"/>
            <w:bookmarkEnd w:id="65"/>
            <w:r>
              <w:rPr>
                <w:rFonts w:ascii="Courier New" w:hAnsi="Courier New" w:cs="Courier New"/>
                <w:sz w:val="16"/>
                <w:szCs w:val="16"/>
              </w:rPr>
              <w:t xml:space="preserve">В пределах средств, предусмотренных на основную деятельность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и инноваций Московской области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3.1.    </w:t>
            </w:r>
          </w:p>
        </w:tc>
        <w:tc>
          <w:tcPr>
            <w:tcW w:w="355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предложений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стимулированию технического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перевооружения и модернизации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промышленности,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расположенных 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4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 проведение заседаний отраслевых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советов директоров организаций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научно-производственного комплекса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7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предусмотренных на основную деятельность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и инноваций Московской области                                    </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Анализ состояния, хода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выявление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проблем, возникающих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 модернизации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техническом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перевооружении           </w:t>
            </w:r>
          </w:p>
        </w:tc>
      </w:tr>
      <w:tr w:rsidR="00C96418">
        <w:trPr>
          <w:trHeight w:val="3680"/>
          <w:tblCellSpacing w:w="5" w:type="nil"/>
        </w:trPr>
        <w:tc>
          <w:tcPr>
            <w:tcW w:w="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55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4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 создание и проведение заседаний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рабочей группы по выработке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предложений, направленных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стимулирование технического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перевооружения организаций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промышленности, расположенных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проведение мониторинга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промышленности,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расположенных 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осуществлению технического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перевооружения и модернизации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энергоемких производств;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подготовка предложений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совершенствованию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законодательства в сфере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технического перевооружения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модернизации и мониторинг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применения этого законодательства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организациями промышленности,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расположенными 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количества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высокопроизводительных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на 232 тыс.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 2019 году              </w:t>
            </w:r>
          </w:p>
        </w:tc>
      </w:tr>
      <w:tr w:rsidR="00C96418">
        <w:trPr>
          <w:trHeight w:val="2720"/>
          <w:tblCellSpacing w:w="5" w:type="nil"/>
        </w:trPr>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3.2.    </w:t>
            </w:r>
          </w:p>
        </w:tc>
        <w:tc>
          <w:tcPr>
            <w:tcW w:w="35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Координация деятельности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научно-производственного комплекса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Московской области в части создания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высокопроизводительных рабочих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                               </w:t>
            </w:r>
          </w:p>
        </w:tc>
        <w:tc>
          <w:tcPr>
            <w:tcW w:w="34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мониторинг организаций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научно-производственного комплекса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в части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создания высокопроизводительных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в том числе 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разрезе муниципальных образований;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подготовка предложений по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обеспечению потребности в трудовых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ресурсах в организациях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промышленности, расположенных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предоставления в 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проведение процедур, связанных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присуждением ежегодных премий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Губернатора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сфере промышленной деятельности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предусмотренных на основную деятельность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и инноваций Московской области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количества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высокопроизводительных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на 232 тыс.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 2019 году              </w:t>
            </w:r>
          </w:p>
        </w:tc>
      </w:tr>
      <w:tr w:rsidR="00C96418">
        <w:trPr>
          <w:trHeight w:val="1760"/>
          <w:tblCellSpacing w:w="5" w:type="nil"/>
        </w:trPr>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3.3.    </w:t>
            </w:r>
          </w:p>
        </w:tc>
        <w:tc>
          <w:tcPr>
            <w:tcW w:w="35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Привлечение организаций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промышленности, расположенных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 участию в выставках              </w:t>
            </w:r>
          </w:p>
        </w:tc>
        <w:tc>
          <w:tcPr>
            <w:tcW w:w="34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распоряжений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Губернатора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по проведению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выставок, привлечение к участию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промышленности,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расположенных 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(в т.ч.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Международный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авиационно-космический салон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(МАКС), Международный форум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"Технологии в машиностроении")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предусмотренных на основную деятельность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и инноваций Московской области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на 10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процентов числа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участников от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к уровню 2012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года. Рост количества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заключенных контрактов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Правительством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в 1,5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раза к уровню 2012 года  </w:t>
            </w:r>
          </w:p>
        </w:tc>
      </w:tr>
      <w:tr w:rsidR="00C96418">
        <w:trPr>
          <w:trHeight w:val="3360"/>
          <w:tblCellSpacing w:w="5" w:type="nil"/>
        </w:trPr>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3.4.    </w:t>
            </w:r>
          </w:p>
        </w:tc>
        <w:tc>
          <w:tcPr>
            <w:tcW w:w="35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мероприятий по развитию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фармацевтической промышленности,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производства медицинских изделий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медицинской техники 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34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подбор потенциальных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подготовка инвестиционных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соглашений и распоряжений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реализации проектов создания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новых и поддержке существующих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производств;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привлечение организаций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фармацевтической и медицинской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промышленности к участию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федеральной целевой </w:t>
            </w:r>
            <w:hyperlink r:id="rId161" w:history="1">
              <w:r>
                <w:rPr>
                  <w:rFonts w:ascii="Courier New" w:hAnsi="Courier New" w:cs="Courier New"/>
                  <w:color w:val="0000FF"/>
                  <w:sz w:val="16"/>
                  <w:szCs w:val="16"/>
                </w:rPr>
                <w:t>программе</w:t>
              </w:r>
            </w:hyperlink>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"Развитие фармацевтической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медицинской промышленности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на период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2020 года и дальнейшую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перспективу";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участие в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программных мероприятий 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биофармацевтического кластера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"Северный"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предусмотренных на основную деятельность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и инноваций Московской области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фармацевтической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продукции отечественного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производства на 149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процентов к уровню 2012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года                     </w:t>
            </w:r>
          </w:p>
        </w:tc>
      </w:tr>
      <w:tr w:rsidR="00C96418">
        <w:trPr>
          <w:trHeight w:val="3360"/>
          <w:tblCellSpacing w:w="5" w:type="nil"/>
        </w:trPr>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3.5.    </w:t>
            </w:r>
          </w:p>
        </w:tc>
        <w:tc>
          <w:tcPr>
            <w:tcW w:w="35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и реализация плана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действий по созданию новых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производств на базе функционирующих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предприятий                        </w:t>
            </w:r>
          </w:p>
        </w:tc>
        <w:tc>
          <w:tcPr>
            <w:tcW w:w="34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выявление и мониторинг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о свободных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производственных площадях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действующих предприятиях;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подготовка информации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потенциальных инвесторов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свободных производственных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площадях и инвестиционных проектах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действующих предприятий;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подготовка инвестиционных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соглашений и распоряжений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реализации проектов создания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новых и поддержке существующих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производств;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привлечение инвесторов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создания новых производств;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 решение проблемных вопросов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обеспечения инженерными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коммуникациями при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инвестиционных проектов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8160"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предусмотренных на основную деятельность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и инноваций Московской области                                    </w:t>
            </w:r>
          </w:p>
        </w:tc>
        <w:tc>
          <w:tcPr>
            <w:tcW w:w="220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Рост промышленного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производства к уровню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2012 года в 1,8 раза     </w:t>
            </w: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66" w:name="Par5494"/>
      <w:bookmarkEnd w:id="66"/>
      <w:r>
        <w:rPr>
          <w:rFonts w:ascii="Calibri" w:hAnsi="Calibri" w:cs="Calibri"/>
        </w:rPr>
        <w:t>&lt;*&gt; Главным распорядителем средств бюджета Московской области по финансированию объектов инфраструктуры ОЭЗ является Министерство строительного комплекса и жилищно-коммунального хозяйства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67" w:name="Par5495"/>
      <w:bookmarkEnd w:id="67"/>
      <w:r>
        <w:rPr>
          <w:rFonts w:ascii="Calibri" w:hAnsi="Calibri" w:cs="Calibri"/>
        </w:rPr>
        <w:t>&lt;**&gt; Перечень планируемых к строительству объектов инженерной, транспортной, социальной, инновационной и иных инфраструктур особой экономической зоны технико-внедренческого типа, создаваемой на территории г. Дубны, утверждается ежегодно на основании заключаемых дополнительных соглашений к Соглашению от 18 января 2006 года N 6680-ГГ/Ф7 "О создании на территории г. Дубны (Московская область) особой экономической зоны технико-внедренческого типа", заключенных между Правительством Российской Федерации, Правительством Московской области и администрацией г. Дубны. По состоянию на 24.07.2013 дополнительные соглашения на период 2013-2016 годов не заключены.</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68" w:name="Par5496"/>
      <w:bookmarkEnd w:id="68"/>
      <w:r>
        <w:rPr>
          <w:rFonts w:ascii="Calibri" w:hAnsi="Calibri" w:cs="Calibri"/>
        </w:rPr>
        <w:t xml:space="preserve">&lt;***&gt; В соответствии с </w:t>
      </w:r>
      <w:hyperlink r:id="rId162"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06.03.2013 N 188 "Об утверждении Правил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 в целях развития инновационного территориального кластера ядерно-физических и нанотехнологий в г. Дубне </w:t>
      </w:r>
      <w:hyperlink r:id="rId163" w:history="1">
        <w:r>
          <w:rPr>
            <w:rFonts w:ascii="Calibri" w:hAnsi="Calibri" w:cs="Calibri"/>
            <w:color w:val="0000FF"/>
          </w:rPr>
          <w:t>Законом</w:t>
        </w:r>
      </w:hyperlink>
      <w:r>
        <w:rPr>
          <w:rFonts w:ascii="Calibri" w:hAnsi="Calibri" w:cs="Calibri"/>
        </w:rPr>
        <w:t xml:space="preserve"> Московской области N 65/2013-ОЗ "О внесении изменений в Закон Московской области "О бюджете Московской области на 2013 год" и долгосрочной целевой </w:t>
      </w:r>
      <w:hyperlink r:id="rId164" w:history="1">
        <w:r>
          <w:rPr>
            <w:rFonts w:ascii="Calibri" w:hAnsi="Calibri" w:cs="Calibri"/>
            <w:color w:val="0000FF"/>
          </w:rPr>
          <w:t>программой</w:t>
        </w:r>
      </w:hyperlink>
      <w:r>
        <w:rPr>
          <w:rFonts w:ascii="Calibri" w:hAnsi="Calibri" w:cs="Calibri"/>
        </w:rPr>
        <w:t xml:space="preserve"> Московской области "Развитие образования в Московской области на 2013-2015 годы" предусмотрено выделение целевой субсидии Государственному бюджетному образовательному учреждению высшего профессионального образования Московской области "Международный университет природы, общества и человека "Дубна" в объеме 43,7 млн. рублей на закупку оборудования.</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69" w:name="Par5498"/>
      <w:bookmarkEnd w:id="69"/>
      <w:r>
        <w:rPr>
          <w:rFonts w:ascii="Calibri" w:hAnsi="Calibri" w:cs="Calibri"/>
        </w:rPr>
        <w:t>5. Оценка влияния изменения объема финансирования</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изменение значений целевых показателей эффективности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реализации Подпрограммы I</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3"/>
        <w:rPr>
          <w:rFonts w:ascii="Calibri" w:hAnsi="Calibri" w:cs="Calibri"/>
        </w:rPr>
      </w:pPr>
      <w:bookmarkStart w:id="70" w:name="Par5502"/>
      <w:bookmarkEnd w:id="70"/>
      <w:r>
        <w:rPr>
          <w:rFonts w:ascii="Calibri" w:hAnsi="Calibri" w:cs="Calibri"/>
        </w:rPr>
        <w:t>Таблица 1</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168"/>
        <w:gridCol w:w="864"/>
        <w:gridCol w:w="1440"/>
        <w:gridCol w:w="864"/>
        <w:gridCol w:w="1344"/>
        <w:gridCol w:w="1056"/>
        <w:gridCol w:w="4128"/>
        <w:gridCol w:w="3456"/>
      </w:tblGrid>
      <w:tr w:rsidR="00C96418">
        <w:trPr>
          <w:trHeight w:val="1120"/>
          <w:tblCellSpacing w:w="5" w:type="nil"/>
        </w:trPr>
        <w:tc>
          <w:tcPr>
            <w:tcW w:w="3168"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показателя        </w:t>
            </w:r>
          </w:p>
        </w:tc>
        <w:tc>
          <w:tcPr>
            <w:tcW w:w="2304"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Целевое значение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Подпрограммой I    </w:t>
            </w:r>
          </w:p>
        </w:tc>
        <w:tc>
          <w:tcPr>
            <w:tcW w:w="2208"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Изменение целевых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значений показателя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 увеличении на 5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процентов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I      </w:t>
            </w:r>
          </w:p>
        </w:tc>
        <w:tc>
          <w:tcPr>
            <w:tcW w:w="5184"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дополнительных мероприятий,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в случае увеличения на 5 процентов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объемов финансирования Подпрограммы I              </w:t>
            </w:r>
          </w:p>
        </w:tc>
        <w:tc>
          <w:tcPr>
            <w:tcW w:w="3456"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финансирования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дополнительного мероприятия       </w:t>
            </w:r>
          </w:p>
        </w:tc>
      </w:tr>
      <w:tr w:rsidR="00C96418">
        <w:trPr>
          <w:trHeight w:val="320"/>
          <w:tblCellSpacing w:w="5" w:type="nil"/>
        </w:trPr>
        <w:tc>
          <w:tcPr>
            <w:tcW w:w="31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Доля внутренних затрат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исследования и разработки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валовом региональном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продукте, проценты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tc>
        <w:tc>
          <w:tcPr>
            <w:tcW w:w="41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общего объема грантов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Правительства Московской области в сферах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науки, технологий, техники 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приведет 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Увеличению количества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профинансированных проектов в зависимости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 стоимости каждого проекта,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финансируемого за счет гранта.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Замене менее значимого проекта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меньшим финансированием на более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значимый проект с большим финансированием</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- 42142,5 тыс. руб.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- 59612,5 тыс. руб.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- 10533,5 тыс. руб.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- 10783,5 тыс. руб.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- 11033,5 тыс. руб.      </w:t>
            </w:r>
          </w:p>
        </w:tc>
      </w:tr>
      <w:tr w:rsidR="00C96418">
        <w:trPr>
          <w:trHeight w:val="320"/>
          <w:tblCellSpacing w:w="5" w:type="nil"/>
        </w:trPr>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2015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2015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2016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2016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2017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2017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2018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2018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1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Доля инновационных товаров,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 услуг в общем объеме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отгруженной продукции, проценты</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10,7</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2015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2015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2016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2016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10,9</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2017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2017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2018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2018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3"/>
        <w:rPr>
          <w:rFonts w:ascii="Calibri" w:hAnsi="Calibri" w:cs="Calibri"/>
        </w:rPr>
      </w:pPr>
      <w:bookmarkStart w:id="71" w:name="Par5534"/>
      <w:bookmarkEnd w:id="71"/>
      <w:r>
        <w:rPr>
          <w:rFonts w:ascii="Calibri" w:hAnsi="Calibri" w:cs="Calibri"/>
        </w:rPr>
        <w:t>Таблица 2</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168"/>
        <w:gridCol w:w="864"/>
        <w:gridCol w:w="1440"/>
        <w:gridCol w:w="864"/>
        <w:gridCol w:w="1344"/>
        <w:gridCol w:w="1056"/>
        <w:gridCol w:w="4128"/>
        <w:gridCol w:w="3456"/>
      </w:tblGrid>
      <w:tr w:rsidR="00C96418">
        <w:trPr>
          <w:trHeight w:val="1280"/>
          <w:tblCellSpacing w:w="5" w:type="nil"/>
        </w:trPr>
        <w:tc>
          <w:tcPr>
            <w:tcW w:w="3168"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показателя        </w:t>
            </w:r>
          </w:p>
        </w:tc>
        <w:tc>
          <w:tcPr>
            <w:tcW w:w="2304"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Целевое значение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Подпрограммой I    </w:t>
            </w:r>
          </w:p>
        </w:tc>
        <w:tc>
          <w:tcPr>
            <w:tcW w:w="2208"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Изменение целевых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значений показателя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 увеличении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(уменьшении) на 5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процентов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I      </w:t>
            </w:r>
          </w:p>
        </w:tc>
        <w:tc>
          <w:tcPr>
            <w:tcW w:w="5184"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дополнительных мероприятий,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в случае уменьшения на 5 процентов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объемов финансирования Подпрограммы I              </w:t>
            </w:r>
          </w:p>
        </w:tc>
        <w:tc>
          <w:tcPr>
            <w:tcW w:w="3456"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финансирования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дополнительного мероприятия       </w:t>
            </w:r>
          </w:p>
        </w:tc>
      </w:tr>
      <w:tr w:rsidR="00C96418">
        <w:trPr>
          <w:trHeight w:val="320"/>
          <w:tblCellSpacing w:w="5" w:type="nil"/>
        </w:trPr>
        <w:tc>
          <w:tcPr>
            <w:tcW w:w="31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Доля внутренних затрат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исследования и разработки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валовом региональном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продукте, проценты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tc>
        <w:tc>
          <w:tcPr>
            <w:tcW w:w="41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Уменьшение общего объема грантов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Правительства Московской области в сферах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науки, технологий, техники 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приведет 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Уменьшению количества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профинансированных проектов в зависимости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 стоимости каждого проекта,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финансируемого за счет.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Замене более значимого проекта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большим финансированием на менее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значимый проект с меньшим финансированием</w:t>
            </w:r>
          </w:p>
        </w:tc>
        <w:tc>
          <w:tcPr>
            <w:tcW w:w="345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 (-)42142,5 тыс. руб.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 (-)59612,5 тыс. руб.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 (-)10533,5 тыс. руб.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 (-)10783,5 тыс. руб.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 (-)11033,5 тыс. руб.   </w:t>
            </w:r>
          </w:p>
        </w:tc>
      </w:tr>
      <w:tr w:rsidR="00C96418">
        <w:trPr>
          <w:trHeight w:val="320"/>
          <w:tblCellSpacing w:w="5" w:type="nil"/>
        </w:trPr>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2015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2015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2016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2016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2017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2017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2018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2018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1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Доля инновационных товаров,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 услуг в общем объеме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отгруженной продукции, проценты</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10,7</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2015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2015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2016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2016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10,9</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2017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2017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2018 г.</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2018 г.</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  </w:t>
            </w:r>
          </w:p>
        </w:tc>
        <w:tc>
          <w:tcPr>
            <w:tcW w:w="41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45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внутренних затрат на исследования и разработки в валовом региональном продукте Московской области составляет более 3 процентов, общая сумма внутренних затрат на исследования и разработки составляет 84,6 миллиарда рублей. Объем выполненных научно-исследовательских и опытно-конструкторских работ составляет 89,2 миллиарда рублей. Предоставление грантов на сумму около 80 миллионов рублей и менее увеличит долю внутренних затрат на исследования и разработки и долю затрат на НИОКР на сотые доли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стимулирования участия молодых ученых и специалистов в научной, научно-технической и инновационной деятельности </w:t>
      </w:r>
      <w:hyperlink r:id="rId165" w:history="1">
        <w:r>
          <w:rPr>
            <w:rFonts w:ascii="Calibri" w:hAnsi="Calibri" w:cs="Calibri"/>
            <w:color w:val="0000FF"/>
          </w:rPr>
          <w:t>постановлением</w:t>
        </w:r>
      </w:hyperlink>
      <w:r>
        <w:rPr>
          <w:rFonts w:ascii="Calibri" w:hAnsi="Calibri" w:cs="Calibri"/>
        </w:rPr>
        <w:t xml:space="preserve"> Губернатора Московской области от 13.03.2012 N 19-ПГ "О ежегодных премиях Губернатора Московской области в сфере науки и инноваций для молодых ученых и специалистов" учреждены начиная с 2012 года 15 ежегодных премий Губернатора Московской области в сфере науки и инноваций для молодых ученых и специалистов в размере 700000 (семисот тысяч) рублей каждая. Законодательство других субъектов Российской Федерации такого количества премий молодым ученым с таким денежным размером не предусматривает.</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1"/>
        <w:rPr>
          <w:rFonts w:ascii="Calibri" w:hAnsi="Calibri" w:cs="Calibri"/>
        </w:rPr>
      </w:pPr>
      <w:bookmarkStart w:id="72" w:name="Par5574"/>
      <w:bookmarkEnd w:id="72"/>
      <w:r>
        <w:rPr>
          <w:rFonts w:ascii="Calibri" w:hAnsi="Calibri" w:cs="Calibri"/>
        </w:rPr>
        <w:t>Приложение N 2</w:t>
      </w: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rPr>
          <w:rFonts w:ascii="Calibri" w:hAnsi="Calibri" w:cs="Calibri"/>
        </w:rPr>
      </w:pPr>
      <w:bookmarkStart w:id="73" w:name="Par5577"/>
      <w:bookmarkEnd w:id="73"/>
      <w:r>
        <w:rPr>
          <w:rFonts w:ascii="Calibri" w:hAnsi="Calibri" w:cs="Calibri"/>
        </w:rPr>
        <w:t>ПОДПРОГРАММА II</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КОНКУРЕНЦИИ В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74" w:name="Par5580"/>
      <w:bookmarkEnd w:id="74"/>
      <w:r>
        <w:rPr>
          <w:rFonts w:ascii="Calibri" w:hAnsi="Calibri" w:cs="Calibri"/>
        </w:rPr>
        <w:t>Паспорт</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II "Развитие конкуренции в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536"/>
        <w:gridCol w:w="2208"/>
        <w:gridCol w:w="1632"/>
        <w:gridCol w:w="2016"/>
        <w:gridCol w:w="1248"/>
        <w:gridCol w:w="1152"/>
        <w:gridCol w:w="1152"/>
        <w:gridCol w:w="1152"/>
        <w:gridCol w:w="1152"/>
        <w:gridCol w:w="1344"/>
      </w:tblGrid>
      <w:tr w:rsidR="00C96418">
        <w:trPr>
          <w:tblCellSpacing w:w="5" w:type="nil"/>
        </w:trPr>
        <w:tc>
          <w:tcPr>
            <w:tcW w:w="3744"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Подпрограммы           </w:t>
            </w:r>
          </w:p>
        </w:tc>
        <w:tc>
          <w:tcPr>
            <w:tcW w:w="10848" w:type="dxa"/>
            <w:gridSpan w:val="8"/>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Развитие конкуренции в Московской области (далее - Подпрограмма II)                                     </w:t>
            </w:r>
          </w:p>
        </w:tc>
      </w:tr>
      <w:tr w:rsidR="00C96418">
        <w:trPr>
          <w:trHeight w:val="480"/>
          <w:tblCellSpacing w:w="5" w:type="nil"/>
        </w:trPr>
        <w:tc>
          <w:tcPr>
            <w:tcW w:w="3744"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Цель Подпрограммы                   </w:t>
            </w:r>
          </w:p>
        </w:tc>
        <w:tc>
          <w:tcPr>
            <w:tcW w:w="10848"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Создание условий для добросовестной конкуренции, эффективного функционирования товарных рынков, равных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возможностей и стимулирования к участию в экономической деятельности Московской области юридических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физических лиц                                                                                        </w:t>
            </w:r>
          </w:p>
        </w:tc>
      </w:tr>
      <w:tr w:rsidR="00C96418">
        <w:trPr>
          <w:trHeight w:val="320"/>
          <w:tblCellSpacing w:w="5" w:type="nil"/>
        </w:trPr>
        <w:tc>
          <w:tcPr>
            <w:tcW w:w="3744"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Государственный заказчик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10848"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экономики Московской области                                                               </w:t>
            </w:r>
          </w:p>
        </w:tc>
      </w:tr>
      <w:tr w:rsidR="00C96418">
        <w:trPr>
          <w:trHeight w:val="320"/>
          <w:tblCellSpacing w:w="5" w:type="nil"/>
        </w:trPr>
        <w:tc>
          <w:tcPr>
            <w:tcW w:w="3744"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Задачи Подпрограммы                 </w:t>
            </w:r>
          </w:p>
        </w:tc>
        <w:tc>
          <w:tcPr>
            <w:tcW w:w="10848"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Развитие сферы закупок.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Расширение доступности информации об осуществлении закупок                                              </w:t>
            </w:r>
          </w:p>
        </w:tc>
      </w:tr>
      <w:tr w:rsidR="00C96418">
        <w:trPr>
          <w:tblCellSpacing w:w="5" w:type="nil"/>
        </w:trPr>
        <w:tc>
          <w:tcPr>
            <w:tcW w:w="3744"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Сроки реализации подпрограммы       </w:t>
            </w:r>
          </w:p>
        </w:tc>
        <w:tc>
          <w:tcPr>
            <w:tcW w:w="10848"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годы                                                                                          </w:t>
            </w:r>
          </w:p>
        </w:tc>
      </w:tr>
      <w:tr w:rsidR="00C96418">
        <w:trPr>
          <w:trHeight w:val="320"/>
          <w:tblCellSpacing w:w="5" w:type="nil"/>
        </w:trPr>
        <w:tc>
          <w:tcPr>
            <w:tcW w:w="15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финансирования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годам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главным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распорядителям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 в том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числе по годам</w:t>
            </w: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163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Главный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распорядитель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        </w:t>
            </w:r>
          </w:p>
        </w:tc>
        <w:tc>
          <w:tcPr>
            <w:tcW w:w="201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tc>
        <w:tc>
          <w:tcPr>
            <w:tcW w:w="720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Расходы (тыс. рублей)                                               </w:t>
            </w:r>
          </w:p>
        </w:tc>
      </w:tr>
      <w:tr w:rsidR="00C96418">
        <w:trPr>
          <w:trHeight w:val="480"/>
          <w:tblCellSpacing w:w="5" w:type="nil"/>
        </w:trPr>
        <w:tc>
          <w:tcPr>
            <w:tcW w:w="15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r>
      <w:tr w:rsidR="00C96418">
        <w:trPr>
          <w:trHeight w:val="320"/>
          <w:tblCellSpacing w:w="5" w:type="nil"/>
        </w:trPr>
        <w:tc>
          <w:tcPr>
            <w:tcW w:w="15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Развитие конкуренции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2014-2018 годах    </w:t>
            </w:r>
          </w:p>
        </w:tc>
        <w:tc>
          <w:tcPr>
            <w:tcW w:w="163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01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17000,0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17000,0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17000,0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17000,0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17000,0</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85000,00</w:t>
            </w:r>
          </w:p>
        </w:tc>
      </w:tr>
      <w:tr w:rsidR="00C96418">
        <w:trPr>
          <w:trHeight w:val="320"/>
          <w:tblCellSpacing w:w="5" w:type="nil"/>
        </w:trPr>
        <w:tc>
          <w:tcPr>
            <w:tcW w:w="15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15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2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17000,0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17000,0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17000,0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17000,0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17000,0</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85000,00</w:t>
            </w:r>
          </w:p>
        </w:tc>
      </w:tr>
      <w:tr w:rsidR="00C96418">
        <w:trPr>
          <w:trHeight w:val="800"/>
          <w:tblCellSpacing w:w="5" w:type="nil"/>
        </w:trPr>
        <w:tc>
          <w:tcPr>
            <w:tcW w:w="3744"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Планируемые результаты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10848"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Централизация закупок.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Экономия бюджетных средств в результате снижения начальной (максимальной) цены контракта.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Снижение доли контрактов, заключенных с единственным поставщиком, с 21,5 процента до 5 процентов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 общего количества процедур без учета договоров с ценой до 100 тыс. руб.).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Привлечение потенциальных участников торгов                                                             </w:t>
            </w:r>
          </w:p>
        </w:tc>
      </w:tr>
    </w:tbl>
    <w:p w:rsidR="00C96418" w:rsidRDefault="00C96418">
      <w:pPr>
        <w:widowControl w:val="0"/>
        <w:autoSpaceDE w:val="0"/>
        <w:autoSpaceDN w:val="0"/>
        <w:adjustRightInd w:val="0"/>
        <w:spacing w:after="0" w:line="240" w:lineRule="auto"/>
        <w:jc w:val="both"/>
        <w:rPr>
          <w:rFonts w:ascii="Calibri" w:hAnsi="Calibri" w:cs="Calibri"/>
        </w:rPr>
        <w:sectPr w:rsidR="00C96418">
          <w:pgSz w:w="16838" w:h="11905" w:orient="landscape"/>
          <w:pgMar w:top="1701" w:right="1134" w:bottom="850" w:left="1134"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75" w:name="Par5618"/>
      <w:bookmarkEnd w:id="75"/>
      <w:r>
        <w:rPr>
          <w:rFonts w:ascii="Calibri" w:hAnsi="Calibri" w:cs="Calibri"/>
        </w:rPr>
        <w:t>1. Общая характеристика сферы реализации Подпрограммы II</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Московская область переходит на программный формат бюджета с использованием такого инструмента, как государственная программа.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орган исполнительной власти Московской области при разработке государственной программы Московской области, координатором которой он является, предусматривает мероприятия по развитию конкуренции в отрасли.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2012 году Правительством Российской Федерации принято решение об утверждении </w:t>
      </w:r>
      <w:hyperlink r:id="rId166" w:history="1">
        <w:r>
          <w:rPr>
            <w:rFonts w:ascii="Calibri" w:hAnsi="Calibri" w:cs="Calibri"/>
            <w:color w:val="0000FF"/>
          </w:rPr>
          <w:t>Плана</w:t>
        </w:r>
      </w:hyperlink>
      <w:r>
        <w:rPr>
          <w:rFonts w:ascii="Calibri" w:hAnsi="Calibri" w:cs="Calibri"/>
        </w:rPr>
        <w:t xml:space="preserve"> мероприятий ("дорожной карты") "Развитие конкуренции и совершенствование антимонопольной политики" (распоряжение Правительства Российской Федерации от 28.12.2012 N 2579-р).</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"Дорожной картой" определен принцип реализации мер по развитию конкуренции, который предусматривает формирование перечня приоритетных отраслей и системных мероприятий на регулярной основе.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общесистемных мер план мероприятий "дорожной карты" устанавливает включение в приоритеты деятельности органов исполнительной власти функций по развитию конкуренции, развитие конкуренции в инфраструктурных отраслях, включая сферы естественных монополий, снижение доли государственного сектора в экономике, внедрение лучших практик развития конкуренции в субъектах Российской Федерации, развитие конкуренции при осуществлении закупок, упрощение деятельности предпринимателей в рамках антимонопольного регулирования и повышение уровня защиты прав потребителей.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"дорожной карте" определены первоочередные мероприятия по развитию конкуренции в отдельных отраслях, которые охватывают рынки лекарственных препаратов, медицинских услуг, авиаперевозок, услуг связи, услуг дошкольного образования, а также рынок нефтепродуктов.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Подпрограмма "Развитие конкуренции в Московской области" разработана во исполнение </w:t>
      </w:r>
      <w:hyperlink r:id="rId167" w:history="1">
        <w:r>
          <w:rPr>
            <w:rFonts w:ascii="Calibri" w:hAnsi="Calibri" w:cs="Calibri"/>
            <w:color w:val="0000FF"/>
          </w:rPr>
          <w:t>плана</w:t>
        </w:r>
      </w:hyperlink>
      <w:r>
        <w:rPr>
          <w:rFonts w:ascii="Calibri" w:hAnsi="Calibri" w:cs="Calibri"/>
        </w:rPr>
        <w:t xml:space="preserve"> мероприятий ("дорожной карты") "Развитие конкуренции и совершенствование антимонопольной политики", утвержденного распоряжением Правительства Российской Федерации от 28.12.2012 N 2579-р, а также в целях обеспечения дальнейшего социально-экономического развития Московской области, общего улучшения конкурентной среды в регионе и инвестиционного климата, создания условий для добросовестной конкуренции посредством формирования механизмов развития конкуренции в Московской области в целом и в конкретных отраслях с учетом их особенностей.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содержит перечень мероприятий по развитию конкуренции в Московской области на период до 2018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Подпрограммы обеспечит создание дополнительных возможностей для эффективного наращивания социально-экономического потенциала Московской области; значительного увеличения объемов производства и реализации конкурентоспособной продукции, работ и услуг; роста валового регионального продукта; повышения уровня и качества жизни населения.</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76" w:name="Par5630"/>
      <w:bookmarkEnd w:id="76"/>
      <w:r>
        <w:rPr>
          <w:rFonts w:ascii="Calibri" w:hAnsi="Calibri" w:cs="Calibri"/>
        </w:rPr>
        <w:t>2. Основные направления по формированию благоприятной</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конкурентной среды в экономике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 (</w:t>
      </w:r>
      <w:hyperlink r:id="rId168" w:history="1">
        <w:r>
          <w:rPr>
            <w:rFonts w:ascii="Calibri" w:hAnsi="Calibri" w:cs="Calibri"/>
            <w:color w:val="0000FF"/>
          </w:rPr>
          <w:t>ст. 4</w:t>
        </w:r>
      </w:hyperlink>
      <w:r>
        <w:rPr>
          <w:rFonts w:ascii="Calibri" w:hAnsi="Calibri" w:cs="Calibri"/>
        </w:rPr>
        <w:t xml:space="preserve"> Федерального закона от 26.07.2006 N 135-ФЗ "О защите конкуренции").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Свобода конкуренции, за исключением отдельных случаев, определяемых экономической целесообразностью, является основополагающим условием эффективного социально-экономического развития.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Положительный эффект конкуренции во многом зависит от тех условий, в которых она действует.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Московской области осуществляется целый комплекс программных и непрограммных мероприятий в различных отраслях экономики и социальной сферы по развитию конкуренции, которая приобретает все более широкий характер, появляются новые формы и методы конкурентной борьбы.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Московской области конкуренция, направленная на удержание рыночных позиций и получение сверхприбыли, все больше вытесняется соперничеством между организациями, которое связано, прежде всего, с внедрением новых технологий, поиском свободных рыночных ниш, умелой адаптацией к меняющейся экономической среде.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направлена на оценку, выявление слабых сторон в конкурентной среде экономики Московской области, а также на формирование с применением программно-целевого метода перечня мероприятий по развитию конкуренции в отраслях экономики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Программно-целевой метод, применяемый для решения проблемы развития конкуренции в Московской области, характеризуется следующими основными положениями: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конкуренции является одной из актуальных задач развития экономики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проблема развития конкуренции в Московской области носит комплексный характер, что выражается в необходимости государственного регулирования, непосредственном участии в решении поставленных задач центральных исполнительных органов государственной власти Московской области и органов местного самоуправления муниципальных образований Московской области, необходимости высокой степени координации функционирования и развития всех отраслей экономики Московской области и местных хозяйств в муниципальных образованиях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реализации Подпрограммы организаций различных отраслей экономики, отечественных и иностранных инвесторов, финансовых, научных и проектных организаций;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необходимость информационной прозрачности действий органов исполнительной власти Московской области и особенно работе сайтов органов исполнительной власти Московской области, публикации на них актуальной, полной информации;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поставленных в Подпрограмме задач носит долговременный характер, что обусловлено необходимостью формирования механизмов развития конкуренции в области в целом и в конкретных отраслях экономики с учетом их особенностей и применение данных механизмов в качестве инструментов для достижения задач социально-экономического развития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77" w:name="Par5646"/>
      <w:bookmarkEnd w:id="77"/>
      <w:r>
        <w:rPr>
          <w:rFonts w:ascii="Calibri" w:hAnsi="Calibri" w:cs="Calibri"/>
        </w:rPr>
        <w:t>3. Сфера государственных и муниципальных закупок</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конкурентной среды является приоритетным направлением развития экономики Московской области. Размещение заказов для нужд заказчиков за счет средств бюджета области составляет значительный сегмент областной экономики, воздействие на который позволяет в той или иной мере способствовать развитию конкуренции в отраслях.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программы и привлечение инвестиций - ключевой инструмент стратегического развития области при условии развитого уровня конкурентных отношений на рынке.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конкуренции в сфере государственных и муниципальных закупок является одним из основных направлений, так как затрагивает различные отрасли экономики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государственными активами, направленное на выполнение государственных программ Московской области, способствует не только удовлетворению потребностей Московской области в товарах, работах и услугах, но и приводит на рынок дополнительные ресурсы.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полного цикла реализации государственных полномочий в сфере закупок посредством размещения государственного заказа позволит: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 реализовать государственные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делать эффективным расходование бюджетных средств;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повысить качество и создать дополнительный стимул развития отрасли за счет повышения конкуренции;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создать простые и равные условия доступа для всех желающих к финансовым потокам формируемого бюджета, обеспечить долгосрочное планирование бизнеса хозяйствующими субъектами;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унифицировать процедуры размещения государственного заказа Московской области и типовых форм документации;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экономное, эффективное расходование средств бюджета Московской области и средств бюджетных учреждений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надлежащее выполнение поставщиками, подрядчиками, исполнителями своих обязательств, вытекающих из контрактов.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 механизмом оценки достижения целевых показателей и расширения предложений потенциальных участников при размещении государственного заказа является вводимая в области двухуровневая система размещения заказа, которая позволит осуществлять контроль за привлечением средств в развитие отраслей в течение всего цикла размещения государственного заказа от прогнозирования и планирования до достижения результатов реализации государственных программ; перераспределять финансовые потоки по видам деятельности в целях достижения целевых показателей и развитие отраслей в целом.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Двухуровневая система размещения заказа - это разделение системы государственных закупок Московской области на два уровня в зависимости от стоимости заказов: заказы первого уровня, стоимость которых равна или превышает 10 млн. рублей, либо это размещение заказов путем проведения совместных торгов для государственных нужд и нужд бюджетных учреждений Московской области с начальной (максимальной) ценой отдельного государственного контракта от 5 млн. рублей. При этом предусмотрено создание Межведомственной конкурсной (аукционной) комиссии, в состав которой входят представители заказчика, уполномоченного органа, которым является Министерство экономики Московской области, Министерства финансов, Правового управления Губернатора Московской области, а также (без права голоса) общественных организаций и территориальных органов федеральных органов исполнительной власти.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вводимой в Московской области системой размещения заказов предусмотрено размещение заказов с ценой 50 млн. рублей и более при наличии положительного решения Межведомственной комиссии для оценки обоснованности заявок на размещение заказов на поставки товаров, выполнение работ, оказание услуг для государственных нужд и нужд бюджетных учреждений Московской области, а также при наличии положительного решения рабочей группы заказчика при размещении заказа с ценой от 10 до 50 млн. рублей. При этом размещение заказов с начальной (максимальной) ценой контракта от 500 млн. рублей включительно будут рассматриваться лично Губернатором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Такая система размещения заказов в Московской области будет способствовать повышению качества обеспечения государственных нужд Московской области и нужд бюджетных учреждений Московской области за счет реализации системного подхода к формированию, размещению и исполнению государственных контрактов; обеспечению прозрачности всего цикла закупок от планирования до исполнения контракта.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унификации процедуры размещения заказов утверждаются типовые формы документов для их использования заказчиками при размещении заказов, в том числе конкурсная документация, документация об открытом аукционе в электронной форме, форма котировочной заявки, формы контракта на поставку товаров, контракта на выполнение работ, оказание услуг, а также контракта на выполнение строительных работ для нужд заказчиков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Вместе с тем, система размещения заказов, вводимая в Московской области, учитывает имеющийся опыт осуществления государственных закупок, а также концептуальные направления развития сферы государственных и муниципальных закупок, предусмотренные Федеральным </w:t>
      </w:r>
      <w:hyperlink r:id="rId169"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готовятся предложения по совершенствованию процедуры закупок товаров, работ, услуг государственными унитарными предприятиями, находящимися в ведомственном подчинении органов исполнительной власти Московской области, с целью обеспечения прозрачности их хозяйственной деятельности, а также в целях развития конкуренции.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создания замкнутого цикла формирования, размещения и исполнения заказа Московской области и эффективного расходования средств областного бюджета и средств бюджетных учреждений Московской области и внедрения полностью автоматизированного цикла размещения заказов с 01.04.2013 введена в эксплуатацию Единая автоматизированная система управления закупками Московской области (далее - ЕАСУЗ), обеспечивающая автоматизацию процессов прогнозирования, планирования, формирования, размещения, мониторинга, контроля и исполнения заказа Московской области, при разработке которой учтена ее последующая перестройка под требования Федерального </w:t>
      </w:r>
      <w:hyperlink r:id="rId170" w:history="1">
        <w:r>
          <w:rPr>
            <w:rFonts w:ascii="Calibri" w:hAnsi="Calibri" w:cs="Calibri"/>
            <w:color w:val="0000FF"/>
          </w:rPr>
          <w:t>закона</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ЕАСУЗ позволяет осуществлять взаимодействие между заказчиками, уполномоченным органом, специализированными организациями, контрольными и финансовыми органами Московской области по осуществлению действий при планировании, размещении и исполнении заказов, а также мониторинг планирования, размещения заказов и исполнения заказов Московской области по установленным показателям в целях создания информационно-статистической базы для выявления и устранения системных недостатков в работе заказчиков, выявления, пресечения и профилактики нарушений действующего законодательства заказчиками и участниками размещения заказов, противодействия коррупции с последующим обобщением и ежеквартальным докладом Губернатору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ЕАСУЗ позволит осуществлять мониторинг установления заказчиками требования обеспечения исполнения контрактов в целях защиты своих интересов от рисков, связанных с действиями недобросовестных поставщиков при заключении и исполнении контрактов, а также проведения заказчиками судебно-претензионной работы в случае неисполнения или ненадлежащего исполнения поставщиками (исполнителями, подрядчиками) обязательств, предусмотренных контрактом.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ЕАСУЗ направлено на достижение таких результатов, как: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информационно-статистической базы для выявления и устранения системных недостатков в работе заказчиков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автоматизация процессов прогнозирования, планирования, формирования, размещения, мониторинга, контроля и исполнения заказа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расширение возможностей поиска информации потенциальными участниками размещения государственного заказа о торгах, проводимых заказчиками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объединение соответствующих информационных ресурсов ЕАСУЗ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электронной формы торгов, которая позволит исключить рутинность "бумажных" процедур, снизить вероятность сговора между участниками торгов (за счет обеспечения анонимности участия в электронных аукционах), обеспечить максимальный доступ предпринимателей на торги (через сеть Интернет, без необходимости выезда на место проведения аукциона).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Положениями вступающего в силу с 01.01.2014 Федерального </w:t>
      </w:r>
      <w:hyperlink r:id="rId171" w:history="1">
        <w:r>
          <w:rPr>
            <w:rFonts w:ascii="Calibri" w:hAnsi="Calibri" w:cs="Calibri"/>
            <w:color w:val="0000FF"/>
          </w:rPr>
          <w:t>закона</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который заменит собой Федеральный </w:t>
      </w:r>
      <w:hyperlink r:id="rId172" w:history="1">
        <w:r>
          <w:rPr>
            <w:rFonts w:ascii="Calibri" w:hAnsi="Calibri" w:cs="Calibri"/>
            <w:color w:val="0000FF"/>
          </w:rPr>
          <w:t>закон</w:t>
        </w:r>
      </w:hyperlink>
      <w:r>
        <w:rPr>
          <w:rFonts w:ascii="Calibri" w:hAnsi="Calibri" w:cs="Calibri"/>
        </w:rPr>
        <w:t xml:space="preserve"> от 21.07.2005 N 94-ФЗ "О размещении заказов на поставки товаров, выполнение работ, оказание услуг для государственных и муниципальных нужд", предусмотрена прозрачность всего цикла закупок от планирования до приемки и анализа контрактных результатов. Им регулируются отношения, связанные с прогнозированием и планированием обеспечения государственных и муниципальных нужд в товарах, работах, услугах, осуществлением закупок товаров, работ, услуг для госзаказчиков, мониторингом, контролем, аудитом за соблюдением требований, предусмотренных законопроектом.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заложены инструменты для поддержки отечественной промышленности. В условиях вступления в ВТО российские производители оказались в условиях резко возросшей конкуренции со стороны иностранных компаний. Полномочия Правительства Российской Федерации по введению императивного запрета на поставку для государственных нужд иностранных товаров являются чрезвычайно эффективной мерой по защите предприятий целого ряда секторов экономики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Контрактной системой предусмотрены меры по поддержке предприятий, инвестирующих в развитие технологий, совершенствование средств производства. Очевидно, что инновационные товары имеют большую себестоимость и за счет этого практически исключаются из конкурентной борьбы за госзаказ с менее технологичными, но более дешевыми товарами. Поддержка заключается во введении новых критериев для оценки заявок - учет стоимости владения в рамках исполнения контрактов жизненного цикла.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Вводится 11 способов осуществления закупок, а также установлены требования о повышении в полтора раза размера обеспечении исполнения контракта для поставщиков, снизивших в ходе торгов цену на 25 или более процентов, расширен перечень видов конкурсов.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конкуренции и, как следствие, увеличение количества участников размещения заказа ведет к повышению качества поставляемых товаров (выполняемых работ, оказываемых услуг) и эффективности расходования бюджетных средств.</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78" w:name="Par5682"/>
      <w:bookmarkEnd w:id="78"/>
      <w:r>
        <w:rPr>
          <w:rFonts w:ascii="Calibri" w:hAnsi="Calibri" w:cs="Calibri"/>
        </w:rPr>
        <w:t>4. Требования к доступности информации о конкурентных</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процедурах и иных конкурентных действиях, раскрываемой</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органами исполнительной власти Московской области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через официальные сайты</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 из основополагающих принципов развития конкуренции является обеспечение равного доступа к информации о деятельности органов исполнительной власти Московской области юридическим и физическим лицам. Возможность своевременно и оперативно получать информацию о новых законодательных и нормативных правовых актах, отраслевых и территориальных планах и программах развития, информацию о государственном заказе, проведении конкурентных процедур, участии в общеобластных мероприятиях должна быть предоставлена любому юридическому лицу как обеспечение его основных гражданских прав. Равный доступ к информации является гарантом одинаковых возможностей развития организаций независимо от их организационно-правовых форм и форм собственности.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Равный доступ к информации означает возможность рядового пользователя найти необходимую информацию на сайте органа исполнительной власти, не обладая специфическими (сугубо техническими) навыками. Каждый пользователь с минимальным уровнем владения компьютером, используя общеупотребительные слова, должен иметь возможность получить требуемую информацию.</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Одной из проблем является недостаточная информированность потенциальных участников размещения заказа о проведении торгов и, как следствие, высокая доля контрактов, заключаемых с единственным поставщиком по результатам несостоявшихся торгов. Так, доля контрактов, заключаемых без проведения торгов и запросов котировок, возросла с 48,66 процента в 2011 году до 69,75 процента в 2012 году.</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необходимо расширить доступ к информации о размещении заказов для государственных нужд Московской области, нужд бюджетных учреждений Московской области, повысить доступ к участию в торгах большего количества потенциальных участников размещения заказа, а также субъектов малого и среднего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кроме официального сайта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для государственных нужд Московской области и нужд бюджетных учреждений Московской области сайта Московской области действует официальный сайт Московской области "Закупки и поставки продукции для государственных нужд Московской области" (www.gz-mo.ru).</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на официальном сайте Московской области гражданам и организациям предоставлена возможность ведения общественного контроля за соблюдением уполномоченным органом, государственными заказчиками Московской области и бюджетными учреждениями Московской области законодательства о размещении заказов путем публичного обсуждения закупок, документаций и обоснований начальных максимальных цен контрактов.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публикуемая на официальных сайтах органов исполнительной власти Московской области, должна соответствовать следующим принципам: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быть доступной (возможность быть найденной);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быть актуальной (возможность быть полученной своевременно);</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быть сохраняемой (возможность пользоваться информацией после окончания срока актуальности);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быть открытой (возможность доступа к информации без использования специальных технических средств и специального программного обеспечения);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быть понятной (возможность быть понятой целевым пользователем информации).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раскрытия органами исполнительной власти Московской области информации о конкурентных процедурах и иных конкурентных действиях на официальных сайтах и сайтах органов исполнительной власти должна быть обеспечена доступность соответствующей информации. Доступность достигается путем последовательного перехода по гиперссылкам начиная с главной страницы официального сайта с общим количеством таких переходов не более пяти.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должна быть также доступна с помощью локальных поисковых систем на запросы по ключевым словам, вводимым пользователями в формах поиска, размещенных на страницах официального сайта.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Максимальное время загрузки страниц сайта в ответ на действия пользователя должно быть не более 10 секунд.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Изложение информации на сайте должно помогать пользователю быстро и эффективно ориентироваться на сайте. В этих целях размещение информации на сайте рекомендуется разбивать на три уровня: краткий охватываемый взглядом заголовок, краткий вводный абзац и полная версия документа. При этом заголовок и краткий вводный абзац не должны заменять полную версию документа вне зависимости от того, насколько они объемны.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должна быть размещена в виде текста в формате, обеспечивающем возможность поиска и копирования фрагментов текста средствами веб-обозревателя ("гипертекстовый формат"), а также дополнительно к гипертекстовому формату в виде файлов в формате,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Язык текстов должен быть максимально понятным и простым - это обеспечивает доступность сайта и помогает пользователям "сканировать" текст в поисках нужной им информации.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Современный сайт государственного учреждения должен иметь стилистическое руководство для редактуры текстов с целью обеспечения максимального воздействия на читателя. Такое руководство поможет выдержать единый стиль и качество текстов на всем сайте, определяя варианты написания тех или иных терминов, например, "Интернет" пишется с большой буквы, а "веб-сайт" - через дефис.</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должна быть обсуждаема на публичных форумах, поддерживаемых официальными сайтами.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установленной периодичностью информация о ходе обсуждения и предложениях, поступающих от участников, должна быть обобщена, учтена и проанализирована на предмет выявления проблемных вопросов пользователей.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Интернет-сайты органов исполнительной власти Московской области должны обладать ясной, понятной и мотивирующей пользователей системой навигации и поиска, в том числе предоставлять возможность запроса необходимой информации пользователями; обеспечивать возможность обратной связи пользователям сайта органа исполнительной власти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Построенный на этих принципах сайт позволит осуществлять анализ потребностей пользователей, учет которых позволит сайту и предоставляемой им информации поддерживать свою актуальность, востребованность и полезность.</w:t>
      </w:r>
    </w:p>
    <w:p w:rsidR="00C96418" w:rsidRDefault="00C96418">
      <w:pPr>
        <w:widowControl w:val="0"/>
        <w:autoSpaceDE w:val="0"/>
        <w:autoSpaceDN w:val="0"/>
        <w:adjustRightInd w:val="0"/>
        <w:spacing w:after="0" w:line="240" w:lineRule="auto"/>
        <w:ind w:firstLine="540"/>
        <w:jc w:val="both"/>
        <w:rPr>
          <w:rFonts w:ascii="Calibri" w:hAnsi="Calibri" w:cs="Calibri"/>
        </w:rPr>
        <w:sectPr w:rsidR="00C96418">
          <w:pgSz w:w="11905" w:h="16838"/>
          <w:pgMar w:top="1134" w:right="850" w:bottom="1134" w:left="1701"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79" w:name="Par5711"/>
      <w:bookmarkEnd w:id="79"/>
      <w:r>
        <w:rPr>
          <w:rFonts w:ascii="Calibri" w:hAnsi="Calibri" w:cs="Calibri"/>
        </w:rPr>
        <w:t>5. Перечень мероприятий Подпрограммы II</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76"/>
        <w:gridCol w:w="2112"/>
        <w:gridCol w:w="2304"/>
        <w:gridCol w:w="1632"/>
        <w:gridCol w:w="1440"/>
        <w:gridCol w:w="1536"/>
        <w:gridCol w:w="1248"/>
        <w:gridCol w:w="960"/>
        <w:gridCol w:w="960"/>
        <w:gridCol w:w="960"/>
        <w:gridCol w:w="960"/>
        <w:gridCol w:w="864"/>
        <w:gridCol w:w="1632"/>
        <w:gridCol w:w="2976"/>
      </w:tblGrid>
      <w:tr w:rsidR="00C96418">
        <w:trPr>
          <w:trHeight w:val="320"/>
          <w:tblCellSpacing w:w="5" w:type="nil"/>
        </w:trPr>
        <w:tc>
          <w:tcPr>
            <w:tcW w:w="576"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N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п/п </w:t>
            </w:r>
          </w:p>
        </w:tc>
        <w:tc>
          <w:tcPr>
            <w:tcW w:w="2112"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2304"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Перечень стандартных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процедур,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обеспечивающих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выполнение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 указанием предельных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сроков их исполнения  </w:t>
            </w:r>
          </w:p>
        </w:tc>
        <w:tc>
          <w:tcPr>
            <w:tcW w:w="1632"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tc>
        <w:tc>
          <w:tcPr>
            <w:tcW w:w="1440"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(годы)       </w:t>
            </w:r>
          </w:p>
        </w:tc>
        <w:tc>
          <w:tcPr>
            <w:tcW w:w="1536"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финансирования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текущем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году (тыс.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1248"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(тыс. руб.)</w:t>
            </w:r>
          </w:p>
        </w:tc>
        <w:tc>
          <w:tcPr>
            <w:tcW w:w="4704" w:type="dxa"/>
            <w:gridSpan w:val="5"/>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финансирования по годам (тыс. руб.)  </w:t>
            </w:r>
          </w:p>
        </w:tc>
        <w:tc>
          <w:tcPr>
            <w:tcW w:w="1632"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Ответственный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выполнение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2976"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Результаты выполнения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r>
      <w:tr w:rsidR="00C96418">
        <w:trPr>
          <w:trHeight w:val="80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2014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2015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2016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2017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2018  </w:t>
            </w: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9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r>
      <w:tr w:rsid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Задача 1.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Развитие сферы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закупок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нужд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Итого          </w:t>
            </w:r>
          </w:p>
        </w:tc>
        <w:tc>
          <w:tcPr>
            <w:tcW w:w="14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85000,0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17000,0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17000,0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17000,0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17000,0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17000,0</w:t>
            </w:r>
          </w:p>
        </w:tc>
        <w:tc>
          <w:tcPr>
            <w:tcW w:w="163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80" w:name="Par5724"/>
            <w:bookmarkEnd w:id="80"/>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80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4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85000,0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17000,0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17000,0</w:t>
            </w: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9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Привлечение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специализированной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организации 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закупок             </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конкурсной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документации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(I квартал).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Объявление процедуры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(I квартал).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Вскрытие конвертов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заявками участников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 и оценка заявок</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(II квартал).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Заключение контракта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(II квартал).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(процедура проводится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4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75000,0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15000,0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15000,0</w:t>
            </w:r>
          </w:p>
        </w:tc>
        <w:tc>
          <w:tcPr>
            <w:tcW w:w="163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эффективности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уполномоченного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органа при осуществлении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закупок для нужд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r>
      <w:tr w:rsidR="00C96418">
        <w:trPr>
          <w:trHeight w:val="192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4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75000,0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15000,0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15000,0</w:t>
            </w: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9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Привлечение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экспертной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организации по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проверке обоснования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начальной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(максимальной) цены </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конкурсной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документации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(I квартал).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Объявление процедуры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(I квартал).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Вскрытие конвертов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заявками участников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 и оценка заявок</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(II квартал).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Заключение контракта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(II квартал).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(процедура проводится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4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2000,0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2000,0</w:t>
            </w:r>
          </w:p>
        </w:tc>
        <w:tc>
          <w:tcPr>
            <w:tcW w:w="163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Подтверждение/неподтверждение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обоснованности начальных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(максимальных) цен товаров,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 услуг независимой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организацией                 </w:t>
            </w:r>
          </w:p>
        </w:tc>
      </w:tr>
      <w:tr w:rsidR="00C96418">
        <w:trPr>
          <w:trHeight w:val="192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4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2000,0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2000,0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2000,0</w:t>
            </w: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9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Внедрение механизма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обсуждения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закупок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Заблаговременное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опубликование сведений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закупках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официальном сайте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их общественное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обсуждение -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постоянной основе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748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Внесение изменений в планы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закупок, планы-графики,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документацию о закупках или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отмена закупки по результатам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обсуждений                   </w:t>
            </w:r>
          </w:p>
        </w:tc>
      </w:tr>
      <w:tr w:rsidR="00C96418">
        <w:trPr>
          <w:trHeight w:val="144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Внедрение механизма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распространения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допустимых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закупочных практик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Мониторинг и анализ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документов о закупках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постоянной основе.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типовых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технических заданий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государственных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контрактов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748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 свода допустимых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закупочных практик. Создание,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доступной заказчикам базы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примерных форм типовых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документов, применяемых при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осуществлении закупок        </w:t>
            </w:r>
          </w:p>
        </w:tc>
      </w:tr>
      <w:tr w:rsidR="00C96418">
        <w:trPr>
          <w:trHeight w:val="112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Уменьшение доли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размещения заказа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 единственного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источника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совместных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 информирование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потенциальных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участников торгов о их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проведении, информация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наиболее значимых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торгах в СМИ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748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заказчики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Снижение доли контрактов,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заключенных без объявления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                       </w:t>
            </w:r>
          </w:p>
        </w:tc>
      </w:tr>
      <w:tr w:rsidR="00C96418">
        <w:trPr>
          <w:trHeight w:val="128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1.6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Противодействие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недобросовестной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конкуренции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(демпингу, сговору)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торгах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Анализ состоявшихся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 направление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материалов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контролирующие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(правоохранительные)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(квартал,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полугодие, год -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постоянной основе)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748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Снижение доли неисполненных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поставщиками (исполнителями,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подрядчиками) обязательств по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контрактам                   </w:t>
            </w:r>
          </w:p>
        </w:tc>
      </w:tr>
      <w:tr w:rsidR="00C96418">
        <w:trPr>
          <w:trHeight w:val="176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Задача 2.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Расширение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доступности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 осуществлении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закупок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государственных нужд</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нужд бюджетных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Итого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2014-2018    </w:t>
            </w:r>
          </w:p>
        </w:tc>
        <w:tc>
          <w:tcPr>
            <w:tcW w:w="748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81" w:name="Par5797"/>
            <w:bookmarkEnd w:id="81"/>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Участие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профессиональных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выставках (госзаказ)</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участия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выставках,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конференциях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тематике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заказа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748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Обмен опытом и привлечение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потенциальных участников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                       </w:t>
            </w:r>
          </w:p>
        </w:tc>
      </w:tr>
      <w:tr w:rsidR="00C96418">
        <w:trPr>
          <w:trHeight w:val="144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Информирование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предполагаемых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потребностях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товарах (работах,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услугах)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Свод планов закупок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заказчиков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разбивка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сводного плана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номенклатуре.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Опубликование сводного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плана закупок на сайте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748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Информированность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общественности 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предполагаемых закупках 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целью привлечения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дополнительных участников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закупок                      </w:t>
            </w:r>
          </w:p>
        </w:tc>
      </w:tr>
      <w:tr w:rsidR="00C96418">
        <w:trPr>
          <w:trHeight w:val="128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3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Задача 3.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Внедрение лучших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практик 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конкуренции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Итого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2014-2018    </w:t>
            </w:r>
          </w:p>
        </w:tc>
        <w:tc>
          <w:tcPr>
            <w:tcW w:w="748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82" w:name="Par5827"/>
            <w:bookmarkEnd w:id="82"/>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области; органы</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28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3.1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Отбор лучших практик</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развития конкуренции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Мониторинг и оценка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практик 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конкуренции в отраслях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tc>
        <w:tc>
          <w:tcPr>
            <w:tcW w:w="748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области; органы</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Участие Московской области во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внедрении стандарта 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конкуренции                  </w:t>
            </w:r>
          </w:p>
        </w:tc>
      </w:tr>
      <w:tr w:rsidR="00C96418">
        <w:trPr>
          <w:trHeight w:val="64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3.2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Внедрение стандарта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развития конкуренции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Мониторинг внедрения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стандарта 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конкуренции в отраслях</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748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Эффективная реализация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стандарта 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конкуренции 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r>
      <w:tr w:rsidR="00C96418">
        <w:trPr>
          <w:trHeight w:val="128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4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Задача 4.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Внедрение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контрактной системы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Итого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2014-2018    </w:t>
            </w:r>
          </w:p>
        </w:tc>
        <w:tc>
          <w:tcPr>
            <w:tcW w:w="748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83" w:name="Par5850"/>
            <w:bookmarkEnd w:id="83"/>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области; органы</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64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4.1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плана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первоочередных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переходу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контрактную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систему в части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контрольной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нормативно-правовой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базы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tc>
        <w:tc>
          <w:tcPr>
            <w:tcW w:w="748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Постановление Правительства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наделении исполнительного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органа государственной власти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полномочиями по регулированию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контрактной системы в сфере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закупок. Постановление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о наделении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исполнительных органов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власти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полномочиями на осуществление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внутреннего государственного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финансового контроля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Постановление Правительства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о порядке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осуществления контроля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соблюдением положений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hyperlink r:id="rId173" w:history="1">
              <w:r>
                <w:rPr>
                  <w:rFonts w:ascii="Courier New" w:hAnsi="Courier New" w:cs="Courier New"/>
                  <w:color w:val="0000FF"/>
                  <w:sz w:val="16"/>
                  <w:szCs w:val="16"/>
                </w:rPr>
                <w:t>закона</w:t>
              </w:r>
            </w:hyperlink>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 05.04.2013 N 44-ФЗ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контрактной системе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сфере закупок товаров,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 услуг для обеспечения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муниципальных нужд". Проект</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закона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мониторинге закупок        </w:t>
            </w:r>
          </w:p>
        </w:tc>
      </w:tr>
      <w:tr w:rsidR="00C96418">
        <w:trPr>
          <w:trHeight w:val="144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4.2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плана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первоочередных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переходу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контрактную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систему в части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планирования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нормативно-правовой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базы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748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Постановление Правительства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о порядке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формирования, утверждения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ведения планов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планов-графиков закупок.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Проект закона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о проведении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обязательного общественного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обсуждения закупок           </w:t>
            </w:r>
          </w:p>
        </w:tc>
      </w:tr>
      <w:tr w:rsidR="00C96418">
        <w:trPr>
          <w:trHeight w:val="256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4.3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плана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первоочередных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переходу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контрактную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систему в части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закупок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нормативно-правовой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базы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tc>
        <w:tc>
          <w:tcPr>
            <w:tcW w:w="748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Распоряжение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 утверждении типовых форм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документации для двухэтапного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конкурса, конкурса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ограниченным участием,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запроса предложений.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Распоряжение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 утверждении Типового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положения о проведении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совместных торгов.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Постановление Правительства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банковском сопровождении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контрактов                   </w:t>
            </w:r>
          </w:p>
        </w:tc>
      </w:tr>
      <w:tr w:rsidR="00C96418">
        <w:trPr>
          <w:trHeight w:val="128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4.4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плана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первоочередных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переходу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контрактную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систему в части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закупок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нормативно-правовой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базы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2014-2016    </w:t>
            </w:r>
          </w:p>
        </w:tc>
        <w:tc>
          <w:tcPr>
            <w:tcW w:w="748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Постановление Правительства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 определении порядка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централизации закупок        </w:t>
            </w:r>
          </w:p>
        </w:tc>
      </w:tr>
      <w:tr w:rsidR="00C96418">
        <w:trPr>
          <w:trHeight w:val="128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4.5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плана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первоочередных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переходу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контрактную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систему в части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информационного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обеспечения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Разработка технических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требований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модернизации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сопровождению ЕАСУЗ.</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нормативно-правовой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базы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748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63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9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Модернизация ЕАСУЗ под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требования контрактной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системы. Распоряжение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о порядке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размещения в системе отчетов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результатах отдельного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исполнения контракта         </w:t>
            </w: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84" w:name="Par5935"/>
      <w:bookmarkEnd w:id="84"/>
      <w:r>
        <w:rPr>
          <w:rFonts w:ascii="Calibri" w:hAnsi="Calibri" w:cs="Calibri"/>
        </w:rPr>
        <w:t>6. Оценка влияния изменения объема финансирования</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изменение значений целевых показателей эффективности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реализации Подпрограммы II</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3"/>
        <w:rPr>
          <w:rFonts w:ascii="Calibri" w:hAnsi="Calibri" w:cs="Calibri"/>
        </w:rPr>
      </w:pPr>
      <w:bookmarkStart w:id="85" w:name="Par5939"/>
      <w:bookmarkEnd w:id="85"/>
      <w:r>
        <w:rPr>
          <w:rFonts w:ascii="Calibri" w:hAnsi="Calibri" w:cs="Calibri"/>
        </w:rPr>
        <w:t>Таблица 1</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ПРИ УВЕЛИЧЕНИИ БЮДЖЕТНЫХ АССИГНОВАНИЙ,</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НАПРАВЛЯЕМЫХ НА РЕАЛИЗАЦИЮ ПОДПРОГРАММЫ, НА 5 ПРОЦЕНТОВ</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960"/>
        <w:gridCol w:w="1080"/>
        <w:gridCol w:w="1080"/>
        <w:gridCol w:w="1080"/>
        <w:gridCol w:w="1680"/>
        <w:gridCol w:w="1320"/>
        <w:gridCol w:w="2640"/>
        <w:gridCol w:w="2040"/>
      </w:tblGrid>
      <w:tr w:rsidR="00C96418">
        <w:trPr>
          <w:tblCellSpacing w:w="5" w:type="nil"/>
        </w:trPr>
        <w:tc>
          <w:tcPr>
            <w:tcW w:w="396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показателя        </w:t>
            </w:r>
          </w:p>
        </w:tc>
        <w:tc>
          <w:tcPr>
            <w:tcW w:w="2160"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Целевое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значение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соответствии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 Подпрограммой</w:t>
            </w:r>
          </w:p>
        </w:tc>
        <w:tc>
          <w:tcPr>
            <w:tcW w:w="2760"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Изменение целевых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значений показателя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 увеличении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Подпрограммы        </w:t>
            </w:r>
          </w:p>
        </w:tc>
        <w:tc>
          <w:tcPr>
            <w:tcW w:w="3960"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дополнительных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мероприятий для реализации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случае увеличения объемов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финансирования Подпрограммы   </w:t>
            </w:r>
          </w:p>
        </w:tc>
        <w:tc>
          <w:tcPr>
            <w:tcW w:w="204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дополнительного</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(тыс. руб.)    </w:t>
            </w:r>
          </w:p>
        </w:tc>
      </w:tr>
      <w:tr w:rsidR="00C96418">
        <w:trPr>
          <w:tblCellSpacing w:w="5" w:type="nil"/>
        </w:trPr>
        <w:tc>
          <w:tcPr>
            <w:tcW w:w="3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Уменьшение доли обоснованных,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частично обоснованных жалоб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Федеральную антимонопольную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службу (ФАС России) от общего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количества проведенных процедур</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(проценты)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2014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2014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  </w:t>
            </w:r>
          </w:p>
        </w:tc>
        <w:tc>
          <w:tcPr>
            <w:tcW w:w="26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(семинаров,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совещаний)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вопросам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применения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законодательства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 осуществлении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закупок             </w:t>
            </w: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850,0</w:t>
            </w:r>
          </w:p>
        </w:tc>
      </w:tr>
      <w:tr w:rsidR="00C96418">
        <w:trPr>
          <w:tblCellSpacing w:w="5" w:type="nil"/>
        </w:trPr>
        <w:tc>
          <w:tcPr>
            <w:tcW w:w="3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2015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2015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935,0</w:t>
            </w:r>
          </w:p>
        </w:tc>
      </w:tr>
      <w:tr w:rsidR="00C96418">
        <w:trPr>
          <w:tblCellSpacing w:w="5" w:type="nil"/>
        </w:trPr>
        <w:tc>
          <w:tcPr>
            <w:tcW w:w="3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2016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2016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1028,5</w:t>
            </w:r>
          </w:p>
        </w:tc>
      </w:tr>
      <w:tr w:rsidR="00C96418">
        <w:trPr>
          <w:tblCellSpacing w:w="5" w:type="nil"/>
        </w:trPr>
        <w:tc>
          <w:tcPr>
            <w:tcW w:w="3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2017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2017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1131,4</w:t>
            </w:r>
          </w:p>
        </w:tc>
      </w:tr>
      <w:tr w:rsidR="00C96418">
        <w:trPr>
          <w:tblCellSpacing w:w="5" w:type="nil"/>
        </w:trPr>
        <w:tc>
          <w:tcPr>
            <w:tcW w:w="3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2018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2018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1,05</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1244,5</w:t>
            </w:r>
          </w:p>
        </w:tc>
      </w:tr>
      <w:tr w:rsidR="00C96418">
        <w:trPr>
          <w:tblCellSpacing w:w="5" w:type="nil"/>
        </w:trPr>
        <w:tc>
          <w:tcPr>
            <w:tcW w:w="3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количества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участников размещения заказа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2014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2014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 </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  </w:t>
            </w:r>
          </w:p>
        </w:tc>
        <w:tc>
          <w:tcPr>
            <w:tcW w:w="26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(семинаров,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совещаний)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для заказчиков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Московской области  </w:t>
            </w: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225,0</w:t>
            </w:r>
          </w:p>
        </w:tc>
      </w:tr>
      <w:tr w:rsidR="00C96418">
        <w:trPr>
          <w:tblCellSpacing w:w="5" w:type="nil"/>
        </w:trPr>
        <w:tc>
          <w:tcPr>
            <w:tcW w:w="3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2015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2015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 </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247,5</w:t>
            </w:r>
          </w:p>
        </w:tc>
      </w:tr>
      <w:tr w:rsidR="00C96418">
        <w:trPr>
          <w:tblCellSpacing w:w="5" w:type="nil"/>
        </w:trPr>
        <w:tc>
          <w:tcPr>
            <w:tcW w:w="3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2016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2016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 </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272,3</w:t>
            </w:r>
          </w:p>
        </w:tc>
      </w:tr>
      <w:tr w:rsidR="00C96418">
        <w:trPr>
          <w:tblCellSpacing w:w="5" w:type="nil"/>
        </w:trPr>
        <w:tc>
          <w:tcPr>
            <w:tcW w:w="3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2017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2017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 </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299,5</w:t>
            </w:r>
          </w:p>
        </w:tc>
      </w:tr>
      <w:tr w:rsidR="00C96418">
        <w:trPr>
          <w:tblCellSpacing w:w="5" w:type="nil"/>
        </w:trPr>
        <w:tc>
          <w:tcPr>
            <w:tcW w:w="3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2018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5,9</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2018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 </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329,4</w:t>
            </w: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3"/>
        <w:rPr>
          <w:rFonts w:ascii="Calibri" w:hAnsi="Calibri" w:cs="Calibri"/>
        </w:rPr>
      </w:pPr>
      <w:bookmarkStart w:id="86" w:name="Par5974"/>
      <w:bookmarkEnd w:id="86"/>
      <w:r>
        <w:rPr>
          <w:rFonts w:ascii="Calibri" w:hAnsi="Calibri" w:cs="Calibri"/>
        </w:rPr>
        <w:t>Таблица 2</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ПРИ УМЕНЬШЕНИИ БЮДЖЕТНЫХ АССИГНОВАНИЙ, НАПРАВЛЯЕМЫХ</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РЕАЛИЗАЦИЮ ПОДПРОГРАММЫ, НА 5 ПРОЦЕНТОВ</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960"/>
        <w:gridCol w:w="1080"/>
        <w:gridCol w:w="1080"/>
        <w:gridCol w:w="1080"/>
        <w:gridCol w:w="1680"/>
        <w:gridCol w:w="1320"/>
        <w:gridCol w:w="2640"/>
        <w:gridCol w:w="2040"/>
      </w:tblGrid>
      <w:tr w:rsidR="00C96418">
        <w:trPr>
          <w:tblCellSpacing w:w="5" w:type="nil"/>
        </w:trPr>
        <w:tc>
          <w:tcPr>
            <w:tcW w:w="396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показателя        </w:t>
            </w:r>
          </w:p>
        </w:tc>
        <w:tc>
          <w:tcPr>
            <w:tcW w:w="2160"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Целевое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значение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соответствии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 Программой   </w:t>
            </w:r>
          </w:p>
        </w:tc>
        <w:tc>
          <w:tcPr>
            <w:tcW w:w="2760"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Изменение целевых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значений показателя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при увеличении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Подпрограммы        </w:t>
            </w:r>
          </w:p>
        </w:tc>
        <w:tc>
          <w:tcPr>
            <w:tcW w:w="3960"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мероприятий,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которые будут исключены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 Подпрограммы в случае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уменьшения объемов ее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финансирования                </w:t>
            </w:r>
          </w:p>
        </w:tc>
        <w:tc>
          <w:tcPr>
            <w:tcW w:w="204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Экономия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результате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исключения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из Подпрограммы</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(тыс. руб.)    </w:t>
            </w:r>
          </w:p>
        </w:tc>
      </w:tr>
      <w:tr w:rsidR="00C96418">
        <w:trPr>
          <w:tblCellSpacing w:w="5" w:type="nil"/>
        </w:trPr>
        <w:tc>
          <w:tcPr>
            <w:tcW w:w="3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Уменьшение доли обоснованных,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частично обоснованных жалоб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Федеральную антимонопольную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службу (ФАС России) от общего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количества проведенных процедур</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(проценты)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2014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2014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  </w:t>
            </w:r>
          </w:p>
        </w:tc>
        <w:tc>
          <w:tcPr>
            <w:tcW w:w="26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850,0</w:t>
            </w:r>
          </w:p>
        </w:tc>
      </w:tr>
      <w:tr w:rsidR="00C96418">
        <w:trPr>
          <w:tblCellSpacing w:w="5" w:type="nil"/>
        </w:trPr>
        <w:tc>
          <w:tcPr>
            <w:tcW w:w="3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2015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2015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935,0</w:t>
            </w:r>
          </w:p>
        </w:tc>
      </w:tr>
      <w:tr w:rsidR="00C96418">
        <w:trPr>
          <w:tblCellSpacing w:w="5" w:type="nil"/>
        </w:trPr>
        <w:tc>
          <w:tcPr>
            <w:tcW w:w="3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2016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2016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1028,5</w:t>
            </w:r>
          </w:p>
        </w:tc>
      </w:tr>
      <w:tr w:rsidR="00C96418">
        <w:trPr>
          <w:tblCellSpacing w:w="5" w:type="nil"/>
        </w:trPr>
        <w:tc>
          <w:tcPr>
            <w:tcW w:w="3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2017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2017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1131,4</w:t>
            </w:r>
          </w:p>
        </w:tc>
      </w:tr>
      <w:tr w:rsidR="00C96418">
        <w:trPr>
          <w:tblCellSpacing w:w="5" w:type="nil"/>
        </w:trPr>
        <w:tc>
          <w:tcPr>
            <w:tcW w:w="3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2018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2018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1244,5</w:t>
            </w:r>
          </w:p>
        </w:tc>
      </w:tr>
      <w:tr w:rsidR="00C96418">
        <w:trPr>
          <w:tblCellSpacing w:w="5" w:type="nil"/>
        </w:trPr>
        <w:tc>
          <w:tcPr>
            <w:tcW w:w="39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количества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участников размещения заказа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2014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2014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  </w:t>
            </w:r>
          </w:p>
        </w:tc>
        <w:tc>
          <w:tcPr>
            <w:tcW w:w="26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w:t>
            </w:r>
          </w:p>
        </w:tc>
      </w:tr>
      <w:tr w:rsidR="00C96418">
        <w:trPr>
          <w:tblCellSpacing w:w="5" w:type="nil"/>
        </w:trPr>
        <w:tc>
          <w:tcPr>
            <w:tcW w:w="3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2015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2015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w:t>
            </w:r>
          </w:p>
        </w:tc>
      </w:tr>
      <w:tr w:rsidR="00C96418">
        <w:trPr>
          <w:tblCellSpacing w:w="5" w:type="nil"/>
        </w:trPr>
        <w:tc>
          <w:tcPr>
            <w:tcW w:w="3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2016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2016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w:t>
            </w:r>
          </w:p>
        </w:tc>
      </w:tr>
      <w:tr w:rsidR="00C96418">
        <w:trPr>
          <w:tblCellSpacing w:w="5" w:type="nil"/>
        </w:trPr>
        <w:tc>
          <w:tcPr>
            <w:tcW w:w="3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2017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2017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w:t>
            </w:r>
          </w:p>
        </w:tc>
      </w:tr>
      <w:tr w:rsidR="00C96418">
        <w:trPr>
          <w:tblCellSpacing w:w="5" w:type="nil"/>
        </w:trPr>
        <w:tc>
          <w:tcPr>
            <w:tcW w:w="39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2018 г.</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5,9</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2018 г.</w:t>
            </w:r>
          </w:p>
        </w:tc>
        <w:tc>
          <w:tcPr>
            <w:tcW w:w="16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w:t>
            </w:r>
          </w:p>
        </w:tc>
        <w:tc>
          <w:tcPr>
            <w:tcW w:w="13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0,0</w:t>
            </w: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1"/>
        <w:rPr>
          <w:rFonts w:ascii="Calibri" w:hAnsi="Calibri" w:cs="Calibri"/>
        </w:rPr>
      </w:pPr>
      <w:bookmarkStart w:id="87" w:name="Par6014"/>
      <w:bookmarkEnd w:id="87"/>
      <w:r>
        <w:rPr>
          <w:rFonts w:ascii="Calibri" w:hAnsi="Calibri" w:cs="Calibri"/>
        </w:rPr>
        <w:t>Приложение N 3</w:t>
      </w: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rPr>
          <w:rFonts w:ascii="Calibri" w:hAnsi="Calibri" w:cs="Calibri"/>
        </w:rPr>
      </w:pPr>
      <w:bookmarkStart w:id="88" w:name="Par6017"/>
      <w:bookmarkEnd w:id="88"/>
      <w:r>
        <w:rPr>
          <w:rFonts w:ascii="Calibri" w:hAnsi="Calibri" w:cs="Calibri"/>
        </w:rPr>
        <w:t>ПОДПРОГРАММА III</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МАЛОГО И СРЕДНЕГО</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ПРЕДПРИНИМАТЕЛЬСТВА В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89" w:name="Par6021"/>
      <w:bookmarkEnd w:id="89"/>
      <w:r>
        <w:rPr>
          <w:rFonts w:ascii="Calibri" w:hAnsi="Calibri" w:cs="Calibri"/>
        </w:rPr>
        <w:t>Паспорт</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III "Развитие малого и среднего</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предпринимательства в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632"/>
        <w:gridCol w:w="2016"/>
        <w:gridCol w:w="1440"/>
        <w:gridCol w:w="2016"/>
        <w:gridCol w:w="1056"/>
        <w:gridCol w:w="1152"/>
        <w:gridCol w:w="1248"/>
        <w:gridCol w:w="1248"/>
        <w:gridCol w:w="1248"/>
        <w:gridCol w:w="1152"/>
      </w:tblGrid>
      <w:tr w:rsidR="00C96418">
        <w:trPr>
          <w:tblCellSpacing w:w="5" w:type="nil"/>
        </w:trPr>
        <w:tc>
          <w:tcPr>
            <w:tcW w:w="3648"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Подпрограммы          </w:t>
            </w:r>
          </w:p>
        </w:tc>
        <w:tc>
          <w:tcPr>
            <w:tcW w:w="10560" w:type="dxa"/>
            <w:gridSpan w:val="8"/>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Развитие малого и среднего предпринимательства в Московской области (далее - Подпрограмма III)       </w:t>
            </w:r>
          </w:p>
        </w:tc>
      </w:tr>
      <w:tr w:rsidR="00C96418">
        <w:trPr>
          <w:trHeight w:val="480"/>
          <w:tblCellSpacing w:w="5" w:type="nil"/>
        </w:trPr>
        <w:tc>
          <w:tcPr>
            <w:tcW w:w="3648"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Цель Подпрограммы                  </w:t>
            </w:r>
          </w:p>
        </w:tc>
        <w:tc>
          <w:tcPr>
            <w:tcW w:w="10560"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конкурентоспособности малого и среднего предпринимательства в приоритетных отраслях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Московской области за счет создания благоприятных условий для развития предпринимательской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w:t>
            </w:r>
          </w:p>
        </w:tc>
      </w:tr>
      <w:tr w:rsidR="00C96418">
        <w:trPr>
          <w:trHeight w:val="320"/>
          <w:tblCellSpacing w:w="5" w:type="nil"/>
        </w:trPr>
        <w:tc>
          <w:tcPr>
            <w:tcW w:w="3648"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Государственный заказчик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10560"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экономики Московской области                                                            </w:t>
            </w:r>
          </w:p>
        </w:tc>
      </w:tr>
      <w:tr w:rsidR="00C96418">
        <w:trPr>
          <w:trHeight w:val="480"/>
          <w:tblCellSpacing w:w="5" w:type="nil"/>
        </w:trPr>
        <w:tc>
          <w:tcPr>
            <w:tcW w:w="3648"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Задачи Подпрограммы                </w:t>
            </w:r>
          </w:p>
        </w:tc>
        <w:tc>
          <w:tcPr>
            <w:tcW w:w="10560"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доступности производственной и высокотехнологической инфраструктуры для субъектов малого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среднего 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вклада субъектов малого и среднего предпринимательства в экономику Московской области     </w:t>
            </w:r>
          </w:p>
        </w:tc>
      </w:tr>
      <w:tr w:rsidR="00C96418">
        <w:trPr>
          <w:tblCellSpacing w:w="5" w:type="nil"/>
        </w:trPr>
        <w:tc>
          <w:tcPr>
            <w:tcW w:w="3648"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Сроки реализации Подпрограммы      </w:t>
            </w:r>
          </w:p>
        </w:tc>
        <w:tc>
          <w:tcPr>
            <w:tcW w:w="10560"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гг.                                                                                        </w:t>
            </w:r>
          </w:p>
        </w:tc>
      </w:tr>
      <w:tr w:rsidR="00C96418">
        <w:trPr>
          <w:trHeight w:val="320"/>
          <w:tblCellSpacing w:w="5" w:type="nil"/>
        </w:trPr>
        <w:tc>
          <w:tcPr>
            <w:tcW w:w="163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годам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главным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распорядителям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 в 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числе по годам </w:t>
            </w:r>
          </w:p>
        </w:tc>
        <w:tc>
          <w:tcPr>
            <w:tcW w:w="201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14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Главный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распорядитель</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      </w:t>
            </w:r>
          </w:p>
        </w:tc>
        <w:tc>
          <w:tcPr>
            <w:tcW w:w="201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tc>
        <w:tc>
          <w:tcPr>
            <w:tcW w:w="7104"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Расходы (тыс. рублей)                                              </w:t>
            </w:r>
          </w:p>
        </w:tc>
      </w:tr>
      <w:tr w:rsidR="00C96418">
        <w:trPr>
          <w:trHeight w:val="480"/>
          <w:tblCellSpacing w:w="5" w:type="nil"/>
        </w:trPr>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r>
      <w:tr w:rsidR="00C96418">
        <w:trPr>
          <w:trHeight w:val="320"/>
          <w:tblCellSpacing w:w="5" w:type="nil"/>
        </w:trPr>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Развитие малого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предпринимательства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4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01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1796455,0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1886611,0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1979058,0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2062177,0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2144662,0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9868963,0</w:t>
            </w:r>
          </w:p>
        </w:tc>
      </w:tr>
      <w:tr w:rsidR="00C96418">
        <w:trPr>
          <w:trHeight w:val="320"/>
          <w:tblCellSpacing w:w="5" w:type="nil"/>
        </w:trPr>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1185653,0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1245019,0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1306027,0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1360880,0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1415313,0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6512892,0</w:t>
            </w:r>
          </w:p>
        </w:tc>
      </w:tr>
      <w:tr w:rsidR="00C96418">
        <w:trPr>
          <w:trHeight w:val="480"/>
          <w:tblCellSpacing w:w="5" w:type="nil"/>
        </w:trPr>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562149,0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590311,0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619237,0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645244,0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671053,0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3087994,0</w:t>
            </w:r>
          </w:p>
        </w:tc>
      </w:tr>
      <w:tr w:rsidR="00C96418">
        <w:trPr>
          <w:trHeight w:val="640"/>
          <w:tblCellSpacing w:w="5" w:type="nil"/>
        </w:trPr>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48653,0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51281,0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53794,0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56053,0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58296,0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268077,0</w:t>
            </w:r>
          </w:p>
        </w:tc>
      </w:tr>
      <w:tr w:rsidR="00C96418">
        <w:trPr>
          <w:trHeight w:val="3840"/>
          <w:tblCellSpacing w:w="5" w:type="nil"/>
        </w:trPr>
        <w:tc>
          <w:tcPr>
            <w:tcW w:w="3648"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Планируемые результаты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10560"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количества субъектов малого и среднего предпринимательства, осуществляющих деятельность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сфере обрабатывающих производств и инноваций, на 12 процентов к началу реализации Подпрограммы;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количества объектов инфраструктуры поддержки 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предпринимательства в области инноваций и промышленного производства на 11 единиц по сравнению с 2012</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привлеченных финансовых ресурсов субъектами малого и среднего 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 гарантии, предоставленные некоммерческой организацией "Московский областной гарантийный фонд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содействия кредитованию субъектов малого и среднего предпринимательства" с 4,1 млрд. руб. в 2012 году</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13,9 млрд. рублей;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доли оборота малых и средних предприятий в общем обороте по полному кругу предприятий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с 28 процентов в 2012 году до 39,0 процента;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увеличение объема инвестиций в основной капитал субъектов малого и среднего предпринимательства на 23</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процента к началу реализации Подпрограммы (в действующих ценах);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доли налогов, уплаченных субъектами малого и среднего предпринимательства, в общих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налоговых доходах бюджета Московской области с 14 процентов в 2012 году до 22 процентов;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доведение числа созданных рабочих мест субъектами малого и среднего предпринимательства, получившими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поддержку, с 4600 единиц в 2012 году до 9300 единиц;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доли среднесписочной численности работников (без внешних совместителей) субъектов малого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среднего предпринимательства в среднесписочной численности работников (без внешних совместителей)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всех предприятий и организаций в Московской области с 35 процентов в 2012 году до 45,5 процента;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среднемесячной заработной платы работников малых и средних предприятий 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с 20,2 тыс. рублей в 2012 году до 40 тыс. рублей;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количества малых и средних предприятий в Московской области на 100 тысяч жителей с 1010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единиц в 2012 году до 1300 единиц                                                                    </w:t>
            </w:r>
          </w:p>
        </w:tc>
      </w:tr>
    </w:tbl>
    <w:p w:rsidR="00C96418" w:rsidRDefault="00C96418">
      <w:pPr>
        <w:widowControl w:val="0"/>
        <w:autoSpaceDE w:val="0"/>
        <w:autoSpaceDN w:val="0"/>
        <w:adjustRightInd w:val="0"/>
        <w:spacing w:after="0" w:line="240" w:lineRule="auto"/>
        <w:jc w:val="both"/>
        <w:rPr>
          <w:rFonts w:ascii="Calibri" w:hAnsi="Calibri" w:cs="Calibri"/>
        </w:rPr>
        <w:sectPr w:rsidR="00C96418">
          <w:pgSz w:w="16838" w:h="11905" w:orient="landscape"/>
          <w:pgMar w:top="1701" w:right="1134" w:bottom="850" w:left="1134"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90" w:name="Par6088"/>
      <w:bookmarkEnd w:id="90"/>
      <w:r>
        <w:rPr>
          <w:rFonts w:ascii="Calibri" w:hAnsi="Calibri" w:cs="Calibri"/>
        </w:rPr>
        <w:t>1. Характеристика сферы реализации Подпрограммы "Развитие</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малого и среднего предпринимательства в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Малые и средние предприятия играют важную роль в экономике Московской области. По итогам 2012 года в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численность работников субъектов малого и среднего предпринимательства составляет более 776 тыс. человек, что составляет свыше 38,5 процента от всех рабочих мест в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суммарный оборот малых и средних предприятий, включая микропредприятия и индивидуальных предпринимателей, превысил 1,79 трлн. руб. (оборот малых и микропредприятий составил 70,1 процента от общего оборота субъектов малого и среднего предпринимательства, или 1,26 трлн. руб.).</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2012 года структура малых и средних предприятий (без микропредприятий) по видам экономической деятельности сложилась следующим образом: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35,3 процента составляют предприятия оптовой и розничной торговли;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процента - в сфере обрабатывающих производств;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 процента - предприятия, занимающиеся операциями с недвижимым имуществом, арендой и предоставлением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процента - строительные предприятия;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процента - предприятия транспорта и связи;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процента - сельское хозяйство, охота и лесное хозяйство;</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процента - прочие предприятия.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2012 года в Московской области насчитывалось более 63 тыс. микропредприятий, суммарный годовой оборот которых составил 474 млрд. рублей. На микропредприятиях занято 22 процента от общей численности работающих на субъектах малого и среднего предпринимательства. Доля оборота микропредприятий составляет 26,5 процента от общего оборота субъектов малого и среднего предпринимательства Московской области (7,3 процента от общего оборота предприятий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2012 года в Московской области насчитывалось около 11 тыс. малых предприятий, суммарный годовой оборот которых составил 781 млрд. руб. На малых предприятиях занято более 42 процентов от общей численности работающих на субъектах малого и среднего предпринимательства. Доля оборота малых предприятий составляет 43,6 процента от общего оборота субъектов малого и среднего предпринимательства Московской области (12,0 процента от общего оборота предприятий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2012 года в Московской области насчитывалось 1203 средних предприятия, суммарный годовой оборот которых составил 233 млрд. руб. На средних предприятиях занято 11,4 процента от общей численности работающих на субъектах малого и среднего предпринимательства. Доля оборота средних предприятий составляет 13 процентов от общего оборота субъектов малого и среднего предпринимательства Московской области (3,6 процента от общего оборота предприятий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фактически действовавших индивидуальных предпринимателей в 2012 году составило более 191 тыс. единиц, а их суммарный объем выручки - около 302 млрд. руб. Индивидуальные предприниматели составляют 24,7 процента от общей численности работающих на субъектах малого и среднего предпринимательства. Доля оборота индивидуальных предпринимателей составляет 16,9 процента от общего оборота субъектов малого и среднего предпринимательства Московской области (4,7 процента от общего оборота предприятий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 же время потенциал развития малого и среднего предпринимательства в Московской области в настоящее время реализован далеко не полностью:</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численность занятого населения в сфере малого и среднего предпринимательства в Московской области составляет 35 процентов от общей численности занятого населения, что в полтора - два раза ниже, чем в странах Западной Европы;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экспертным оценкам, субъекты малого и среднего предпринимательства имеют долю произведенной продукции в структуре валового регионального продукта Московской области около 18 процентов, что в 2,8 раза ниже, чем в США, и 3,3 раза ниже, чем в Китае.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сегодняшний день основными барьерами, которые препятствуют развитию субъектов малого и среднего предпринимательства в Московской области, являются: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снижение доступности производственных площадей в связи с постоянно возрастающей стоимостью аренды;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недостаток в обеспеченности услугами инфраструктурных объектов, в первую очередь в области инноваций и промышленного производства, таких, как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барьеры при осуществлении предпринимательской деятельности;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неразвитость системы информационно-консультационной поддержки;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ограниченная доступность финансовых ресурсов, обусловленная сложностью получения заемного финансирования для субъектов малого и среднего предпринимательства и высокой стоимостью банковских кредитов;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сложность доступа субъектам малого и среднего предпринимательства к рынкам сбыта, в том числе зарубежным и региональным, что объясняется меньшими возможностями и финансовыми ресурсами большинства субъектов малого и среднего предпринимательства в сравнении с крупными предприятиями.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Подпрограмма "Развитие малого и среднего предпринимательства в Московской области" разработана в продолжение реализации долгосрочной целевой </w:t>
      </w:r>
      <w:hyperlink r:id="rId174" w:history="1">
        <w:r>
          <w:rPr>
            <w:rFonts w:ascii="Calibri" w:hAnsi="Calibri" w:cs="Calibri"/>
            <w:color w:val="0000FF"/>
          </w:rPr>
          <w:t>программы</w:t>
        </w:r>
      </w:hyperlink>
      <w:r>
        <w:rPr>
          <w:rFonts w:ascii="Calibri" w:hAnsi="Calibri" w:cs="Calibri"/>
        </w:rPr>
        <w:t xml:space="preserve"> Московской области "Развитие субъектов малого и среднего предпринимательства в Московской области на 2013-2016 годы", а также долгосрочной целевой </w:t>
      </w:r>
      <w:hyperlink r:id="rId175" w:history="1">
        <w:r>
          <w:rPr>
            <w:rFonts w:ascii="Calibri" w:hAnsi="Calibri" w:cs="Calibri"/>
            <w:color w:val="0000FF"/>
          </w:rPr>
          <w:t>программы</w:t>
        </w:r>
      </w:hyperlink>
      <w:r>
        <w:rPr>
          <w:rFonts w:ascii="Calibri" w:hAnsi="Calibri" w:cs="Calibri"/>
        </w:rPr>
        <w:t xml:space="preserve"> Московской области "Развитие субъектов малого и среднего предпринимательства в Московской области на 2009-2012 годы".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период реализации долгосрочной целевой </w:t>
      </w:r>
      <w:hyperlink r:id="rId176" w:history="1">
        <w:r>
          <w:rPr>
            <w:rFonts w:ascii="Calibri" w:hAnsi="Calibri" w:cs="Calibri"/>
            <w:color w:val="0000FF"/>
          </w:rPr>
          <w:t>программы</w:t>
        </w:r>
      </w:hyperlink>
      <w:r>
        <w:rPr>
          <w:rFonts w:ascii="Calibri" w:hAnsi="Calibri" w:cs="Calibri"/>
        </w:rPr>
        <w:t xml:space="preserve"> Московской области "Развитие субъектов малого и среднего предпринимательства в Московской области на 2009-2012 годы":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субъектов малого и среднего предпринимательства увеличилось на 76644 единицы, или на 40 процентов к уровню 2008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работающих увеличилось на 28220 человек, или на 3,8 процента к уровню 2008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открытых конкурсах на предоставление субсидий по частичной компенсации затрат приняло участие 1504 субъекта малого и среднего предпринимательства и 26 организаций инфраструктуры поддержки субъектов малого и среднего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заключено 1086 договоров о выделении субсидий субъектам малого и среднего предпринимательства и организациям инфраструктуры, в том числе 1063 - с субъектами малого и среднего предпринимательства, 23 - с организациями инфраструктуры, общая сумма субсидий по которым составляет 757,1 млн. рублей, в том числе из бюджета Московской области - 361,9 млн. рублей, из федерального бюджета - 395,2 млн. рублей.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с 2009 по 2012 год на реализацию мероприятий программы в бюджете Московской области были предусмотрены средства в сумме 1 млрд. 236,1 млн. рублей. Мероприятия профинансированы на сумму 1 млрд. 1,0 млн. рублей.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участия Московской области в конкурсах Министерства экономического развития Российской Федерации на предоставление субсидий субъектам Российской Федерации для государственной поддержки субъектов малого и среднего предпринимательства в программу были привлечены средства федерального бюджета в сумме 2 млрд. 136,2 млн. рублей. Использование средств федерального бюджета составило 1 млрд. 583,9 млн. рублей.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повышения доступности кредитных ресурсов для субъектов малого и среднего предпринимательства Московской области с 2010 года действуют некоммерческая организация "Московский областной фонд развития микрофинансирования субъектов малого и среднего предпринимательства" (далее - Фонд микрофинансирования) и некоммерческая организация "Московский областной гарантийный фонд содействия кредитованию субъектов малого и среднего предпринимательства" (далее - Гарантийный фонд).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2010-2012 годов Гарантийный фонд заключил 382 договора-поручительства с субъектами малого и среднего предпринимательства на сумму 1,74 млрд. рублей, что позволило привлечь в экономику Московской области 4,07 млрд. рублей кредитных ресурсов.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тот же период Фонд микрофинансирования заключил с субъектами малого и среднего предпринимательства 457 договоров на предоставление микрозаймов (до 1,0 млн. рублей) на сумму 366,71 млн. рублей.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с 2010 года в Московской области действует некоммерческая организация "Фонд содействия развитию инвестиций в субъекты малого и среднего предпринимательства в Московской области" (далее - Фонд инвестиций). Основной целью Фонда инвестиций является развитие в Московской области инфраструктуры инвестиций в субъекты малого и среднего предпринимательства. Фонд инвестиций располагает капиталом в размере 200 млн. рублей.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отраслевой структуре субъектов малого и среднего предпринимательства Московской области есть целый ряд сегментов, некоторые из которых имеют значительный потенциал для предпринимательской деятельности и высокую социальную значимость, но в настоящее время развиты не в полной мере.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Сравнение Московской области со странами Западной Европы показывает, что доля торговли и строительства в структуре субъектов малого и среднего предпринимательства Московской области значительно выше.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 же время в сфере услуг, обрабатывающих производств, здравоохранения, социальных услуг доля оборота субъектов малого и среднего предпринимательства в Московской области значительно ниже по сравнению с развитыми странами Западной Европы.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структуры основных показателей деятельности субъектов малого и среднего предпринимательства (число занятых, оборот, уровень средней заработной платы) по видам экономической деятельности показывает, что в Московской области обрабатывающие производства, находясь на 1 месте по числу занятых (27 процентов от общего количества занятых в малом и среднем предпринимательстве) демонстрируют далеко не ведущие показатели по обороту, почти в 2 раза отставая от предприятий оптовой и розничной торговли и имея 4 место по показателю средней заработной платы, отставая от сферы операций с недвижимым имуществом, транспорта и связи и сельского хозяйства. Налицо диспропорция между уровнем занятости и объемом произведенной продукции. Необходимо отметить, что по статистическим данным количество таких предприятий за период 2011-2012 годов снизилось более чем на 20 процентов. Поэтому в качестве основного приоритета необходимо выбрать создание условий для развития малого и среднего предпринимательства в обрабатывающих производствах, что позволит увеличить отдачу от их деятельности и поднять уровень заработной платы.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Поскольку малые и микропредприятия обеспечивают высокий процент занятости населения и оборота, на них будет направлена основная часть усилий и ресурсов мероприятий Подпрограммы, нацеленных на поддержку муниципальных программ развития субъектов малого и среднего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приоритетных направлений развития и поддержки субъектов малого и среднего предпринимательства, определяемых Министерством экономического развития Российской Федерации, приоритетными направлениями реализация мероприятий Подпрограммы являются: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инфраструктуры поддержки субъектов малого и среднего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субъектов малого и среднего предпринимательства, реализующих программы модернизации производства в сфере обрабатывающих производств, транспорта и связи, сельского хозяйства, здравоохранения и предоставления социальных услуг, образования;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высокотехнологичных и инновационных компаний, осуществляющих технологические инновации;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социального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Целью Подпрограммы "Развитие малого и среднего предпринимательства в Московской области" является повышение конкурентоспособности малого и среднего предпринимательства в приоритетных отраслях экономики Московской области за счет создания благоприятных условий для развития предпринимательской деятельности.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Задачи Подпрограммы: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доступности производственной и высокотехнологической инфраструктуры для субъектов малого и среднего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вклада субъектов малого и среднего предпринимательства в экономику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задачи по обеспечению доступности производственной и высокотехнологической инфраструктуры для субъектов малого и среднего предпринимательства предусмотрено создание: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бизнес-инкубаторов, технопарков;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организаций инфраструктуры поддержки субъектов малого и среднего предпринимательства в области инноваций и промышленного производства.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Предусмотрено также предоставление добровольного имущественного взноса на обеспечение деятельности некоммерческой организации "Московский областной гарантийный фонд содействия кредитованию субъектов малого и среднего предпринимательства" для увеличения капитализации организации.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Мероприятия по созданию бизнес-инкубаторов, технопарков, организаций инфраструктуры поддержки субъектов малого и среднего предпринимательства в области инноваций и промышленного производства осуществляются за счет предоставления субсидий бюджетам муниципальных образований Московской области на создание соответствующих объектов на условиях, определенных в </w:t>
      </w:r>
      <w:hyperlink w:anchor="Par6183" w:history="1">
        <w:r>
          <w:rPr>
            <w:rFonts w:ascii="Calibri" w:hAnsi="Calibri" w:cs="Calibri"/>
            <w:color w:val="0000FF"/>
          </w:rPr>
          <w:t>подразделах 3.1</w:t>
        </w:r>
      </w:hyperlink>
      <w:r>
        <w:rPr>
          <w:rFonts w:ascii="Calibri" w:hAnsi="Calibri" w:cs="Calibri"/>
        </w:rPr>
        <w:t xml:space="preserve"> и </w:t>
      </w:r>
      <w:hyperlink w:anchor="Par6246" w:history="1">
        <w:r>
          <w:rPr>
            <w:rFonts w:ascii="Calibri" w:hAnsi="Calibri" w:cs="Calibri"/>
            <w:color w:val="0000FF"/>
          </w:rPr>
          <w:t>3.2 раздела 3</w:t>
        </w:r>
      </w:hyperlink>
      <w:r>
        <w:rPr>
          <w:rFonts w:ascii="Calibri" w:hAnsi="Calibri" w:cs="Calibri"/>
        </w:rPr>
        <w:t xml:space="preserve"> Подпрограммы.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задачи по увеличению вклада субъектов малого и среднего предпринимательства в экономику Московской области предусмотрена реализация мероприятий по направлениям: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субъектов малого и среднего предпринимательства, реализующих программы модернизации производства;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социального предпринимательства и предпринимательства в области ремесел, народных художественных промыслов, сельского экологического туризма;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высокотехнологичных и инновационных компаний;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муниципальных программ развития субъектов малого и среднего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благоприятной среды для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субъектов малого и среднего предпринимательства осуществляется в виде предоставления субсидий на частичную компенсацию затрат, связанных с осуществлением их деятельности.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Поддержка муниципальных программ развития субъектов малого и среднего предпринимательства осуществляется за счет предоставления субсидий бюджетам муниципальных образований Московской области на реализацию мероприятий муниципальных программ развития субъектов малого и среднего предпринимательства по финансовой поддержке субъектов малого и среднего предпринимательства и организаций, образующих инфраструктуру поддержки и развития малого и среднего предпринимательства в соответствии с условиями, определенными в </w:t>
      </w:r>
      <w:hyperlink w:anchor="Par6303" w:history="1">
        <w:r>
          <w:rPr>
            <w:rFonts w:ascii="Calibri" w:hAnsi="Calibri" w:cs="Calibri"/>
            <w:color w:val="0000FF"/>
          </w:rPr>
          <w:t>подразделе 3.3 раздела 3</w:t>
        </w:r>
      </w:hyperlink>
      <w:r>
        <w:rPr>
          <w:rFonts w:ascii="Calibri" w:hAnsi="Calibri" w:cs="Calibri"/>
        </w:rPr>
        <w:t xml:space="preserve"> Подпрограммы.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благоприятной среды для предпринимательства реализуется за счет мероприятий по проведению конкурсов профессионального мастерства среди субъектов малого и среднего предпринимательства Московской области, содействия представлению Московской области во всероссийских конкурсах профессионального мастерства, проведения мероприятий, связанных с реализацией мер, направленных на формирование положительного образа предпринимателя, популяризацию роли предпринимательства (производство теле- и радиопрограмм, направленных на формирование положительного образа предпринимателя, популяризацию роли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публикаций в средствах массовой информации о мерах, направленных на поддержку малого и среднего предпринимательства, популяризацию предпринимательства, положительных примеров создания собственного дела;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участия субъектов малого и среднего предпринимательства в региональных, межрегиональных и общероссийских форумах и конференциях, проводимых в целях популяризации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работы по популяризации предпринимательства в школах и вузах (игровые, тренинговые мероприятия, образовательные курсы, олимпиады по предпринимательству, семинары, мастер-классы, экскурсии на предприятия).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направлениями развития малого и среднего предпринимательства в Московской области являются: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научно-техническая и инновационная деятельность;</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оснащение и переоснащение производства;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субъектов малого и среднего предпринимательства, занятых в сфере бытового обслуживания, социального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и развитие инфраструктуры поддержки субъектов малого и среднего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Достижение цели и реализация задач Подпрограммы осуществляется путем выполнения мероприятий.</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91" w:name="Par6166"/>
      <w:bookmarkEnd w:id="91"/>
      <w:r>
        <w:rPr>
          <w:rFonts w:ascii="Calibri" w:hAnsi="Calibri" w:cs="Calibri"/>
        </w:rPr>
        <w:t>2. Обоснование финансовых ресурсов, необходимых</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для реализации мероприятий Подпрограммы</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мероприятий Подпрограммы планируется осуществлять с использованием различных уровней бюджетной системы Российской Федерации.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Ресурсное обеспечение реализации Подпрограммы за счет средств бюджета Московской области подлежит уточнению в соответствии с законом Московской области о бюджете Московской области на соответствующий финансовый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Обоснование ресурсного обеспечения реализации мероприятий Подпрограммы приведено в </w:t>
      </w:r>
      <w:hyperlink w:anchor="Par983" w:history="1">
        <w:r>
          <w:rPr>
            <w:rFonts w:ascii="Calibri" w:hAnsi="Calibri" w:cs="Calibri"/>
            <w:color w:val="0000FF"/>
          </w:rPr>
          <w:t>разделе 5</w:t>
        </w:r>
      </w:hyperlink>
      <w:r>
        <w:rPr>
          <w:rFonts w:ascii="Calibri" w:hAnsi="Calibri" w:cs="Calibri"/>
        </w:rPr>
        <w:t xml:space="preserve">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субъектам малого и среднего предпринимательства предоставляются в рамках мероприятий по государственной поддержке малого и среднего предпринимательства, осуществляемых Минэкономразвития России в соответствии с ежегодным приказом об организации проведения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92" w:name="Par6174"/>
      <w:bookmarkEnd w:id="92"/>
      <w:r>
        <w:rPr>
          <w:rFonts w:ascii="Calibri" w:hAnsi="Calibri" w:cs="Calibri"/>
        </w:rPr>
        <w:t>3. Условия предоставления, критерии отбора и методика</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расчета субсидий бюджетам муниципальных образований</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Московской области на реализацию мероприятий муниципальных</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 развития малого и среднего предпринимательства</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по финансовой поддержке субъектов малого и среднего</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предпринимательства и организаций, образующих инфраструктуру</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поддержки и развития малого и среднего предпринимательства</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(далее - субсидии)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93" w:name="Par6183"/>
      <w:bookmarkEnd w:id="93"/>
      <w:r>
        <w:rPr>
          <w:rFonts w:ascii="Calibri" w:hAnsi="Calibri" w:cs="Calibri"/>
        </w:rPr>
        <w:t>3.1. Условия предоставления, критерии отбора и методика расчета субсидий бюджетам муниципальных образований Московской области на создание бизнес-инкубаторов, технопарков (далее - субсидии на создание бизнес-инкубаторов, технопарков).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Отбор муниципальных образований Московской области для предоставления субсидий на создание бизнес-инкубаторов, технопарков осуществляется Министерством экономики Московской области на основе ежегодно проводимого конкурса.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отбора муниципальных образований распределение субсидий между бюджетами муниципальных образований Московской области утверждается путем внесения изменений в настоящую Подпрограмму.</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94" w:name="Par6186"/>
      <w:bookmarkEnd w:id="94"/>
      <w:r>
        <w:rPr>
          <w:rFonts w:ascii="Calibri" w:hAnsi="Calibri" w:cs="Calibri"/>
        </w:rPr>
        <w:t>3.1.1. Условия предоставления субсидий на создание бизнес-инкубаторов, технопарков: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соблюдение органами местного самоуправления муниципальных образований Московской области бюджетного законодательства Российской Федерации, законодательства о налогах и сборах;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наличие утвержденной муниципальной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средств, предусмотренных в бюджете муниципального образования Московской области на финансирование мероприятий муниципальной программы по созданию бизнес-инкубаторов, технопарков, софинансирование которых предусмотрено в рамках государственной поддержки малого и среднего предпринимательства, реализуемой в текущем году Министерством экономического развития Российской Федерации, в размере не менее 25 процентов от объема средств, требуемого на реализацию соответствующего мероприятия, а для муниципальных образований Московской области, получающих дотацию на выравнивание бюджетной обеспеченности, предусмотренную законом Московской области о бюджете Московской области на соответствующий финансовый год, не менее 10 процентов от объема средств, требуемого на реализацию соответствующего мероприятия;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предоставление документации, определенной </w:t>
      </w:r>
      <w:hyperlink r:id="rId177" w:history="1">
        <w:r>
          <w:rPr>
            <w:rFonts w:ascii="Calibri" w:hAnsi="Calibri" w:cs="Calibri"/>
            <w:color w:val="0000FF"/>
          </w:rPr>
          <w:t>приказом</w:t>
        </w:r>
      </w:hyperlink>
      <w:r>
        <w:rPr>
          <w:rFonts w:ascii="Calibri" w:hAnsi="Calibri" w:cs="Calibri"/>
        </w:rPr>
        <w:t xml:space="preserve"> Минэкономразвития России от 18.04.2011 N 176 "Об утверждении перечня, форм и сроков представления документов, необходимых для получения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и документов, подтверждающих осуществление расходов бюджетов субъектов Российской Федерации, источником финансового обеспечения которых являются субсидии";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наличие предварительного перечня субъектов малого и среднего предпринимательства, которым создаваемым бизнес-инкубатором, технопарком планируется предоставлять услуги;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создание организации, управляющей деятельностью создаваемых бизнес-инкубатора, технопарка, - юридического лица, одним из учредителей которого является Правительство Московской области, с правом принимать решения по вопросам организационно-финансовой деятельности создаваемой организации инфраструктуры;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наличие положительного заключения Министерства экономики Московской области об эффективности инвестиционного проекта по созданию бизнес-инкубатора, технопарка по результатам проверки, проводимой в соответствии с </w:t>
      </w:r>
      <w:hyperlink r:id="rId178" w:history="1">
        <w:r>
          <w:rPr>
            <w:rFonts w:ascii="Calibri" w:hAnsi="Calibri" w:cs="Calibri"/>
            <w:color w:val="0000FF"/>
          </w:rPr>
          <w:t>постановлением</w:t>
        </w:r>
      </w:hyperlink>
      <w:r>
        <w:rPr>
          <w:rFonts w:ascii="Calibri" w:hAnsi="Calibri" w:cs="Calibri"/>
        </w:rPr>
        <w:t xml:space="preserve"> Правительства Московской области от 09.08.2010 N 643/32 "Об утверждении Порядка проведения проверки инвестиционных проектов на предмет эффективности использования средств бюджета Московской области, направляемых на капитальные вложения".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Критериями отбора муниципальных образований Московской области при проведении конкурсного отбора для предоставления субсидий являются: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размер средств бюджета муниципального образования Московской области, направляемых на реализацию мероприятий муниципальной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показатели эффективности деятельности бизнес-инкубатора, технопарка на территории муниципального образования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Методика расчета субсидий на создание бизнес-инкубатора, технопарка.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субсидий, предоставляемых бюджету муниципального образования Московской области, участвующего в конкурсе, на создание объекта бизнес-инкубатора, технопарка определяется по формуле: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Оi = (Опр - Омун) x Убо x Кэф,</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Оi - объем субсидии бюджету муниципального образования Московской области, участвующего в конкурсе;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 - сметная стоимость планируемого к созданию бизнес-инкубатора, технопарка;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Омун - средства бюджета i-го муниципального образования Московской области, участвующего в конкурсе, предусмотренные на реализацию мероприятий муниципальной программы по созданию бизнес-инкубатора, технопарка, в текущем и последующих финансовых годах, а также средства, выделенные на реализацию данного мероприятия за предшествующие годы. При этом должны соблюдаться следующие условия:</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327D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7" type="#_x0000_t75" style="width:117pt;height:20.25pt">
            <v:imagedata r:id="rId179" o:title=""/>
          </v:shape>
        </w:pic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Омун в части средств, выделенных муниципальным образованием в текущем финансовом году, должен быть больше либо равен уровню софинансирования, установленному в </w:t>
      </w:r>
      <w:hyperlink w:anchor="Par6186" w:history="1">
        <w:r>
          <w:rPr>
            <w:rFonts w:ascii="Calibri" w:hAnsi="Calibri" w:cs="Calibri"/>
            <w:color w:val="0000FF"/>
          </w:rPr>
          <w:t>пункте 3.1.1</w:t>
        </w:r>
      </w:hyperlink>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 - коэффициент, учитывающий уровень бюджетной обеспеченности муниципального образования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 принимает следующие значения в зависимости от величины Кбо (коэффициент бюджетной обеспеченности муниципального образования Московской области, определяемый Министерством финансов Московской области на соответствующий финансовый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 = 1 при Кбо более 1;</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 = 1,03 при Кбо от 0,85 до 1 включительно;</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 = 1,06 при Кбо от 0,8 до 0,85 включительно;</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 = 1,12 при Кбо менее 0,8;</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Кэф - коэффициент эффективности использования средств.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бизнес-инкубатора, технопарка Кэф определяется по формуле: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327DA5">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28" type="#_x0000_t75" style="width:161.25pt;height:30.75pt">
            <v:imagedata r:id="rId180" o:title=""/>
          </v:shape>
        </w:pic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К1 - коэффициент оказываемых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К1 = 1 для производственного бизнес-инкубатора;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К1 = 0,95 для смешанного бизнес-инкубатора;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К1 = 0,9 для офисного бизнес-инкубатора;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К2 - коэффициент численности создаваемых рабочих мест субъектами малого и среднего предпринимательства, являющимися резидентами бизнес-инкубатора, технопарка: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К2 = 1 при численности рабочих мест от 100 до 250 человек;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К2 = 0,95 при численности рабочих мест от 15 до 100 человек;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К2 = 0,9 при численности рабочих мест до 15 человек;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К3 - коэффициент специализации субъектов малого и среднего предпринимательства, являющихся резидентами бизнес-инкубатора, технопарка: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К3 = 1 для основных видов деятельности по производству высокотехнологичной продукции, медицинской продукции, производства электроэнергии, газа, воды, производства электронного и оптического оборудования;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К3 = 0,95 для основных видов деятельности в сфере здравоохранения и образования;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К3 = 0,85 для прочих видов деятельности;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К4 - коэффициент, учитывающий наличие предварительного перечня субъектов малого и среднего предпринимательства, являющихся потенциальными резидентами бизнес-инкубатора, технопарка, которым создаваемым бизнес-инкубатором, технопарком планируется предоставлять услуги: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К4 = 1 при количестве субъектов малого и среднего предпринимательства в перечне свыше 10 единиц;</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К4 = 0,95 при количестве субъектов малого и среднего предпринимательства в перечне от 5 до 10 единиц;</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К4 = 0,9 при количестве субъектов малого и среднего предпринимательства в перечне до 5 единиц.</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Субсидия бюджетам муниципальных образований Московской области на финансирование мероприятий муниципальной программы по созданию бизнес-инкубаторов, технопарков увеличивается на сумму средств федерального бюджета, предоставляемых бюджету Московской области. Размер предоставляемой субсидии не может превышать размера запрашиваемой субсидии.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Заявки на конкурсный отбор принимаются Министерством экономики Московской области в течение 14 дней со дня объявления конкурса на предоставление субсидий. Информация о проведении конкурса размещается на официальном сайте Министерства экономики Московской области в сети Интернет.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заявок осуществляется в течение 20 дней с даты окончания срока приема заявок.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Конкурсной комиссией на основании итогов конкурсного отбора определяется объем субсидии каждому муниципальному образованию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итогам проведенного конкурсного отбора мероприятия по созданию бизнес-инкубаторов, технопарков (в соответствии с </w:t>
      </w:r>
      <w:hyperlink w:anchor="Par6371" w:history="1">
        <w:r>
          <w:rPr>
            <w:rFonts w:ascii="Calibri" w:hAnsi="Calibri" w:cs="Calibri"/>
            <w:color w:val="0000FF"/>
          </w:rPr>
          <w:t>пунктом 1.1</w:t>
        </w:r>
      </w:hyperlink>
      <w:r>
        <w:rPr>
          <w:rFonts w:ascii="Calibri" w:hAnsi="Calibri" w:cs="Calibri"/>
        </w:rPr>
        <w:t xml:space="preserve"> мероприятий Подпрограммы) муниципальных программ, признанных победителями, подлежат включению в приложение к Подпрограмме (не приводится).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договоров с победителями конкурса на предоставление субсидий осуществляется после принятия указанного постановления Правительства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расходуются на реализацию мероприятий муниципальных программ после фактического финансирования соответствующих мероприятий за счет собственных средств бюджетов муниципальных образований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95" w:name="Par6246"/>
      <w:bookmarkEnd w:id="95"/>
      <w:r>
        <w:rPr>
          <w:rFonts w:ascii="Calibri" w:hAnsi="Calibri" w:cs="Calibri"/>
        </w:rPr>
        <w:t>3.2. Условия предоставления, критерии отбора и методика расчета субсидий бюджетам муниципальных образований Московской области на создание организации инфраструктуры поддержки субъектов малого и среднего предпринимательства в области инноваций и промышленного производства (далее - субсидии на создание организаций инфраструктуры в области инноваций и промышленного производства).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Отбор муниципальных образований Московской области для предоставления субсидий на создание организаций инфраструктуры в области инноваций и промышленного производства осуществляется Министерством экономики Московской области на основе ежегодно проводимого конкурса.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отбора муниципальных образований распределение субсидий между бюджетами муниципальных образований Московской области утверждается путем внесения изменений в настоящую Подпрограмму.</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96" w:name="Par6249"/>
      <w:bookmarkEnd w:id="96"/>
      <w:r>
        <w:rPr>
          <w:rFonts w:ascii="Calibri" w:hAnsi="Calibri" w:cs="Calibri"/>
        </w:rPr>
        <w:t>3.2.1. Условия предоставления субсидий на создание организаций инфраструктуры в области инноваций и промышленного производства: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соблюдение органами местного самоуправления муниципальных образований Московской области бюджетного законодательства Российской Федерации, законодательства о налогах и сборах;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наличие утвержденной муниципальной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средств, предусмотренных в бюджете муниципального образования Московской области на финансирование мероприятий муниципальной программы по созданию организаций инфраструктуры в области инноваций и промышленного производства, софинансирование которых предусмотрено в рамках государственной поддержки малого и среднего предпринимательства, реализуемой в текущем году Министерством экономического развития Российской Федерации, в размере не менее 25 процентов от объема средств, требуемого на реализацию соответствующего мероприятия, а для муниципальных образований Московской области, получающих дотацию на выравнивание бюджетной обеспеченности, предусмотренную законом Московской области о бюджете Московской области на соответствующий финансовый год, не менее 10 процентов от объема средств, требуемого на реализацию соответствующего мероприятия;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предоставление документации, определенной </w:t>
      </w:r>
      <w:hyperlink r:id="rId181" w:history="1">
        <w:r>
          <w:rPr>
            <w:rFonts w:ascii="Calibri" w:hAnsi="Calibri" w:cs="Calibri"/>
            <w:color w:val="0000FF"/>
          </w:rPr>
          <w:t>приказом</w:t>
        </w:r>
      </w:hyperlink>
      <w:r>
        <w:rPr>
          <w:rFonts w:ascii="Calibri" w:hAnsi="Calibri" w:cs="Calibri"/>
        </w:rPr>
        <w:t xml:space="preserve"> Минэкономразвития Российской Федерации от 18.04.2011 N 176 "Об утверждении перечня, форм и сроков представления документов, необходимых для получения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и документов, подтверждающих осуществление расходов бюджетов субъектов Российской Федерации, источником финансового обеспечения которых являются субсидии";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наличие предварительного перечня субъектов малого и среднего предпринимательства, которым создаваемой организацией инфраструктуры в области инноваций и промышленного производства планируется предоставлять услуги;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создание организации, управляющей деятельностью создаваемой организации инфраструктуры в области инноваций и промышленного производства - юридического лица, одним из учредителей которого является Правительство Московской области, с правом принимать решения по вопросам организационно-финансовой деятельности создаваемой организации инфраструктуры;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наличие положительного заключения Министерства экономики Московской области об эффективности инвестиционного проекта по созданию организации инфраструктуры в области инноваций и промышленного производства по результатам проверки, проводимой в соответствии с </w:t>
      </w:r>
      <w:hyperlink r:id="rId182" w:history="1">
        <w:r>
          <w:rPr>
            <w:rFonts w:ascii="Calibri" w:hAnsi="Calibri" w:cs="Calibri"/>
            <w:color w:val="0000FF"/>
          </w:rPr>
          <w:t>постановлением</w:t>
        </w:r>
      </w:hyperlink>
      <w:r>
        <w:rPr>
          <w:rFonts w:ascii="Calibri" w:hAnsi="Calibri" w:cs="Calibri"/>
        </w:rPr>
        <w:t xml:space="preserve"> Правительства Московской области от 09.08.2010 N 643/32 "Об утверждении Порядка проведения проверки инвестиционных проектов на предмет эффективности использования средств бюджета Московской области, направляемых на капитальные вложения".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Критериями отбора муниципальных образований Московской области при проведении конкурсного отбора для предоставления субсидий являются: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размер средств бюджета муниципального образования Московской области, направляемых на реализацию мероприятий муниципальной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показатели эффективности деятельности организаций инфраструктуры в области инноваций и промышленного производства на территории муниципального образования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Методика расчета субсидий на создание организации инфраструктуры в области инноваций и промышленного производства.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субсидий, предоставляемых бюджету муниципального образования Московской области на создание организации инфраструктуры в области инноваций и промышленного производства, определяется по формуле: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Оi = (Опр - Омун) x Убо x Кэф,</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Оi - объем субсидии бюджету муниципального образования Московской области, участвующего в конкурсе;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 - сметная стоимость планируемой к созданию организации инфраструктуры в области инноваций и промышленного производства;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Омун - средства бюджета i-го муниципального образования Московской области, участвующего в конкурсе, предусмотренные на реализацию мероприятий муниципальной программы по созданию организаций инфраструктуры в области инноваций и промышленного производства, в текущем и последующих финансовых годах, а также средства, выделенные на реализацию данного мероприятия за предшествующие годы.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должны соблюдаться следующие условия:</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327D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9" type="#_x0000_t75" style="width:117pt;height:20.25pt">
            <v:imagedata r:id="rId183" o:title=""/>
          </v:shape>
        </w:pic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Омун в части средств, выделенных муниципальным образованием в текущем финансовом году, должен быть больше либо равен уровню софинансирования, установленному в </w:t>
      </w:r>
      <w:hyperlink w:anchor="Par6249" w:history="1">
        <w:r>
          <w:rPr>
            <w:rFonts w:ascii="Calibri" w:hAnsi="Calibri" w:cs="Calibri"/>
            <w:color w:val="0000FF"/>
          </w:rPr>
          <w:t>пункте 3.2.1</w:t>
        </w:r>
      </w:hyperlink>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 - коэффициент, учитывающий уровень бюджетной обеспеченности муниципального образования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 принимает следующие значения в зависимости от величины Кбо (коэффициент бюджетной обеспеченности муниципального образования Московской области, определяемый Министерством финансов Московской области на соответствующий финансовый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 = 1 при Кбо более 1;</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 = 1,03 при Кбо от 0,85 до 1 включительно;</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 = 1,06 при Кбо от 0,8 до 0,85 включительно;</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 = 1,12 при Кбо менее 0,8;</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Кэф - коэффициент эффективности использования средств.</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организации инфраструктуры в области инноваций и промышленного производства поддержки субъектов малого и среднего предпринимательства в области инноваций и промышленного производства Кэф определяется по формуле: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327DA5">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30" type="#_x0000_t75" style="width:96.75pt;height:30.75pt">
            <v:imagedata r:id="rId184" o:title=""/>
          </v:shape>
        </w:pic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К1 - коэффициент численности создаваемых рабочих мест субъектами малого и среднего предпринимательства, являющимися пользователями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К1 = 1 при численности рабочих мест свыше 20 человек;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К1 = 0,95 при численности рабочих мест от 10 до 20 человек;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К1 = 0,9 при численности рабочих мест до 10 человек;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К2 - коэффициент, учитывающий наличие предварительного перечня субъектов малого и среднего предпринимательства, являющихся потенциальными резидентами организации инфраструктуры в области инноваций и промышленного производства, которым создаваемой организацией в области инноваций и промышленного производства планируется предоставлять услуги: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К2 = 1 при количестве субъектов малого и среднего предпринимательства в перечне свыше 10 единиц;</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К2 = 0,95 при количестве субъектов малого и среднего предпринимательства в перечне от 5 до 10 единиц;</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К2 = 0,9 при количестве субъектов малого и среднего предпринимательства в перечне до 5 единиц.</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Субсидия бюджетам муниципальных образований Московской области на финансирование мероприятий муниципальной программы по созданию организаций инфраструктуры поддержки субъектов малого и среднего предпринимательства в области инноваций и промышленного производства увеличивается на сумму средств федерального бюджета, предоставляемых бюджету Московской области. Размер предоставляемой субсидии не может превышать размера запрашиваемой субсидии.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Заявки на конкурсный отбор принимаются Министерством экономики Московской области в течение 14 дней со дня объявления конкурса на предоставление субсидий. Информация о проведении конкурса размещается на официальном сайте Министерства экономики Московской области в сети Интернет.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заявок осуществляется в течение 20 дней с даты окончания срока приема заявок.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Конкурсной комиссией на основании итогов конкурсного отбора определяется объем субсидии каждому муниципальному образованию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итогам проведенного конкурсного отбора мероприятия по созданию организаций инфраструктуры в области инноваций и промышленного производства (в соответствии с </w:t>
      </w:r>
      <w:hyperlink w:anchor="Par6400" w:history="1">
        <w:r>
          <w:rPr>
            <w:rFonts w:ascii="Calibri" w:hAnsi="Calibri" w:cs="Calibri"/>
            <w:color w:val="0000FF"/>
          </w:rPr>
          <w:t>пунктом 1.2 раздела 4</w:t>
        </w:r>
      </w:hyperlink>
      <w:r>
        <w:rPr>
          <w:rFonts w:ascii="Calibri" w:hAnsi="Calibri" w:cs="Calibri"/>
        </w:rPr>
        <w:t xml:space="preserve"> Подпрограммы) муниципальных программ, признанных победителями, подлежат включению в мероприятия Подпрограммы.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договоров с победителями конкурса на предоставление субсидий осуществляется после принятия указанного постановления Правительства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расходуются на реализацию мероприятий муниципальных программ после фактического финансирования соответствующих мероприятий за счет собственных средств бюджетов муниципальных образований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97" w:name="Par6303"/>
      <w:bookmarkEnd w:id="97"/>
      <w:r>
        <w:rPr>
          <w:rFonts w:ascii="Calibri" w:hAnsi="Calibri" w:cs="Calibri"/>
        </w:rPr>
        <w:t>3.3. Условия предоставления, критерии отбора и методика расчета субсидий бюджетам муниципальных образований Московской области на реализацию мероприятий муниципальных программ развития субъектов малого и среднего предпринимательства по финансовой поддержке субъектов малого и среднего предпринимательства (далее - субсидии).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Отбор муниципальных образований Московской области для предоставления субсидий осуществляется Министерством экономики Московской области на основе ежегодно проводимого конкурса.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отбора муниципальных образований распределение субсидий между бюджетами муниципальных образований Московской области утверждается постановлением Правительства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Конкурсной комиссией предусматривается возможность поэтапного распределения лимитов субсидий, предусмотренных Подпрограммой согласно методике, приведенной в </w:t>
      </w:r>
      <w:hyperlink w:anchor="Par6318" w:history="1">
        <w:r>
          <w:rPr>
            <w:rFonts w:ascii="Calibri" w:hAnsi="Calibri" w:cs="Calibri"/>
            <w:color w:val="0000FF"/>
          </w:rPr>
          <w:t>пункте 3.3.3</w:t>
        </w:r>
      </w:hyperlink>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Условиями предоставления субсидии являются: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органами местного самоуправления муниципальных образований Московской области бюджетного законодательства Российской Федерации, законодательства Российской Федерации о налогах и сборах;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утвержденной муниципальной программы развития субъектов малого и среднего предпринимательства (далее - муниципальная программа);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средств, предусмотренных в бюджете муниципального образования Московской области на финансирование мероприятий муниципальной программы по финансовой поддержке субъектов малого и среднего предпринимательства (далее - мероприятия муниципальных программ), в размере не менее 25 процентов от объема средств, требуемого на реализацию соответствующего мероприятия, а для муниципальных образований Московской области, получающих дотацию на выравнивание бюджетной обеспеченности, предусмотренную законом Московской области о бюджете Московской области на соответствующий финансовый год, не менее 10 процентов от объема средств, требуемого на реализацию соответствующего мероприятия;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приоритетных направлений развития субъектов малого и среднего предпринимательства в утвержденной муниципальной программе (поддержка субъектов малого и среднего предпринимательства в сфере обрабатывающих производств (текстильное и швейное производство, производство кожи, изделий из кожи и производство обуви, обработка древесины и производство изделий из дерева, целлюлозно-бумажное производство, издательская и полиграфическая деятельность), сельского хозяйства, поддержка вновь создаваемых предприятий, предприятий сферы бытовых услуг, сельскохозяйственного производства, гостиничного бизнеса, предоставления транспортных услуг и связи и другие);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соглашения органами местного самоуправления муниципальных образований с Министерством экономики Московской области, в рамках которого органы местного самоуправления берут на себя обязательства о целевом использовании средств субсидий, предоставлении отчетов.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Критериями отбора муниципальных образований Московской области при проведении конкурсного отбора для предоставления субсидий являются: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средств бюджета муниципального образования Московской области, направляемых на реализацию мероприятий муниципальной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динамика роста количества субъектов малого и среднего предпринимательства на территории муниципального образования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динамика роста доли работающих в малом и среднем предпринимательстве в общей численности работающих в муниципальном образовании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субъектов малого и среднего предпринимательства, осуществляющих свою деятельность на территории моногородов и территорий с низким уровнем занятости населения.</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98" w:name="Par6318"/>
      <w:bookmarkEnd w:id="98"/>
      <w:r>
        <w:rPr>
          <w:rFonts w:ascii="Calibri" w:hAnsi="Calibri" w:cs="Calibri"/>
        </w:rPr>
        <w:t>3.3.3. Объем субсидий, предоставляемых бюджету i-го муниципального образования Московской области, определяется по формуле: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Ni = M x (Mi / Mпз + Dкс / Dпз) / 2 x Убо,</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Ni - объем субсидии бюджету i-го муниципального образования Московской области, участвующего в конкурсе;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M - объем субсидий, распределяемый между бюджетами муниципальных образований Московской области, в очередном финансовом году;</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Mi - средства бюджета i-го муниципального образования Московской области, участвующего в конкурсе, предусмотренные на реализацию мероприятий муниципальной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Mпз - сумма средств бюджетов муниципальных образований Московской области, участвующих в конкурсе, предусмотренных на реализацию мероприятий муниципальных программ;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Dкс - количество субъектов малого и среднего предпринимательства, осуществляющих свою деятельность в i-м муниципальном образовании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Dпз - количество субъектов малого и среднего предпринимательства в муниципальных образованиях Московской области, участвующих в конкурсе;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 - коэффициент, учитывающий уровень бюджетной обеспеченности муниципального образования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 = 1 / Кбо,</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Кбо - коэффициент бюджетной обеспеченности муниципального образования Московской области, определяемый Министерством финансов Московской области на соответствующий финансовый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Заявки на конкурсный отбор принимаются Министерством экономики Московской области в течение 20 дней со дня объявления конкурса на предоставление субсидий. Информация о проведении конкурса размещается на официальном сайте Министерства экономики Московской области в сети Интернет.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заявок осуществляется в течение 10 дней с момента окончания срока приема заявок.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Конкурсной комиссией на основании итогов конкурсного отбора определяется объем субсидии каждому муниципальному образованию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решения Конкурсной комиссии Министерством экономики Московской области в установленном порядке подготавливается и вносится на рассмотрение Правительства Московской области проект постановления Правительства Московской области о распределении субсидий между муниципальными образованиями Московской области с указанием конкретного целевого назначения.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договоров на предоставление субсидий осуществляется после принятия постановления Правительства Московской области о распределении субсидий.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расходуются на реализацию мероприятий муниципальных программ после фактического финансирования соответствующих мероприятий за счет собственных средств бюджетов муниципальных образований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sectPr w:rsidR="00C96418">
          <w:pgSz w:w="11905" w:h="16838"/>
          <w:pgMar w:top="1134" w:right="850" w:bottom="1134" w:left="1701"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99" w:name="Par6342"/>
      <w:bookmarkEnd w:id="99"/>
      <w:r>
        <w:rPr>
          <w:rFonts w:ascii="Calibri" w:hAnsi="Calibri" w:cs="Calibri"/>
        </w:rPr>
        <w:t>4. Перечень мероприятий Подпрограммы III</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68"/>
        <w:gridCol w:w="2880"/>
        <w:gridCol w:w="2400"/>
        <w:gridCol w:w="1536"/>
        <w:gridCol w:w="1248"/>
        <w:gridCol w:w="1536"/>
        <w:gridCol w:w="1248"/>
        <w:gridCol w:w="864"/>
        <w:gridCol w:w="864"/>
        <w:gridCol w:w="864"/>
        <w:gridCol w:w="864"/>
        <w:gridCol w:w="864"/>
        <w:gridCol w:w="2304"/>
        <w:gridCol w:w="2112"/>
      </w:tblGrid>
      <w:tr w:rsidR="00C96418">
        <w:trPr>
          <w:trHeight w:val="480"/>
          <w:tblCellSpacing w:w="5" w:type="nil"/>
        </w:trPr>
        <w:tc>
          <w:tcPr>
            <w:tcW w:w="768"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N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п/п   </w:t>
            </w:r>
          </w:p>
        </w:tc>
        <w:tc>
          <w:tcPr>
            <w:tcW w:w="2880"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по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2400"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Перечень стандартных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процедур,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обеспечивающих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выполнение мероприятия,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указанием предельных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сроков их исполнения   </w:t>
            </w:r>
          </w:p>
        </w:tc>
        <w:tc>
          <w:tcPr>
            <w:tcW w:w="1536"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финансирования</w:t>
            </w:r>
          </w:p>
        </w:tc>
        <w:tc>
          <w:tcPr>
            <w:tcW w:w="1248"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мероприятия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(годы)     </w:t>
            </w:r>
          </w:p>
        </w:tc>
        <w:tc>
          <w:tcPr>
            <w:tcW w:w="1536"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финансирования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текущем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году (тыс.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1248"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(тыс. руб.)</w:t>
            </w:r>
          </w:p>
        </w:tc>
        <w:tc>
          <w:tcPr>
            <w:tcW w:w="4320" w:type="dxa"/>
            <w:gridSpan w:val="5"/>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финансирования по годам (тыс.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2304"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Ответственный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выполнение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2112"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Результаты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выполнения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r>
      <w:tr w:rsidR="00C96418">
        <w:trPr>
          <w:trHeight w:val="6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  </w:t>
            </w:r>
          </w:p>
        </w:tc>
        <w:tc>
          <w:tcPr>
            <w:tcW w:w="23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Обеспечение доступности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производственной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высокотехнологической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инфраструктуры для субъектов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412550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2774692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503584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530777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556785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580169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603377</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100" w:name="Par6355"/>
            <w:bookmarkEnd w:id="100"/>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центральные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исполнительные органы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государственной власти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образования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112469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811611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147301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155255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162862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169702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176491</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287152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1886789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342437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360928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378614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394515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410295</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12929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76292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13846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14594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15309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15952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16591</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Создание бизнес-инкубаторов,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технопарков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Положения о проведении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заявок от муниципальных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на право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заключения договора 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предоставлении субсидии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бюджетам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для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мероприятий (ежегодно).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Внесение изменений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Подпрограмму в части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дополнения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перечнем конкретных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объектов по результатам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4. Заключение договоров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муниципальным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образованиям -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победителями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142001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837956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152082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160294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168149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175211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182220</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образования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bookmarkStart w:id="101" w:name="Par6371"/>
            <w:bookmarkEnd w:id="101"/>
            <w:r>
              <w:rPr>
                <w:rFonts w:ascii="Courier New" w:hAnsi="Courier New" w:cs="Courier New"/>
                <w:sz w:val="16"/>
                <w:szCs w:val="16"/>
              </w:rPr>
              <w:t xml:space="preserve">Создание 5 объектов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(бизнес-инкубаторы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технопарки)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36352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214516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38933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41035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43046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44854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46648</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96560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569809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103416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109000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114341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119143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123909</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272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9089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53631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9733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10259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10762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11214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11663</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Создание организаций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инфраструктуры поддержки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области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промышленного производства</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Положения о проведении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заявок от муниципальных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на право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заключения договора 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предоставлении субсидии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бюджетам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для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(II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квартал).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Внесение изменений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Подпрограмму в части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дополнения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перечнем конкретных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объектов по результатам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4. Заключение договоров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муниципальным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образованиям -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победителями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63200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372950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67687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71343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74838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77981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81101</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образования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bookmarkStart w:id="102" w:name="Par6400"/>
            <w:bookmarkEnd w:id="102"/>
            <w:r>
              <w:rPr>
                <w:rFonts w:ascii="Courier New" w:hAnsi="Courier New" w:cs="Courier New"/>
                <w:sz w:val="16"/>
                <w:szCs w:val="16"/>
              </w:rPr>
              <w:t xml:space="preserve">Созданные объекты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поддержки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области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промышленного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производства (5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объектов)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16384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96684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17547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18495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19401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20216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21025</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42976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253605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46027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48513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50890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53027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55148</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288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3840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22661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4113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4335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4547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4738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4928</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Частичная компенсация затрат</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являющихся резидентами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промышленных парков,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уплату арендной платы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земельные участки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(объекты недвижимости),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расположенные 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промышленных парков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Положения о конкурсе по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отбору заявок на право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заключения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предоставлении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Заключение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с субъектами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 победителями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65000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383568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69615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73374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76969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80201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83409</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инвестиций и инноваций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Предоставленная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субсидия субъекту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(далее - МСП)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20800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122742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22277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23480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24630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25664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26691</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44200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260826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47338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49894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52339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54537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56718</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Предоставление добровольного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имущественного взноса 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деятельности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некоммерческой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"Московский областной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гарантийный фонд содействия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кредитованию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Внесение изменений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w:t>
            </w:r>
            <w:hyperlink r:id="rId185" w:history="1">
              <w:r>
                <w:rPr>
                  <w:rFonts w:ascii="Courier New" w:hAnsi="Courier New" w:cs="Courier New"/>
                  <w:color w:val="0000FF"/>
                  <w:sz w:val="16"/>
                  <w:szCs w:val="16"/>
                </w:rPr>
                <w:t>постановление</w:t>
              </w:r>
            </w:hyperlink>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 26.05.2009 N 401/17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некоммерческой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организации "Московский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областной гарантийный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фонд содействия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кредитованию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Заключение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соглашения 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предоставлении субсидии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осуществление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уставной деятельности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142349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1180218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214200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225766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236829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246776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256647</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центральные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исполнительные органы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государственной власти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образований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капитализации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некоммерческой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гарантийный фонд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содействия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кредитованию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предпринимательства"</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38933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377669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68544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72245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75785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78968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82127</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6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103416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802549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145656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153521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161044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167808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174520</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Увеличение вклада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экономику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1207594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7094271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1292871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1355834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1422273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1482008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1541285</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103" w:name="Par6462"/>
            <w:bookmarkEnd w:id="103"/>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центральные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исполнительные органы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государственной власти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образований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389564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2276383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414848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435056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456375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475542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494562</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792030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4626103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843216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884091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927413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966365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1005018</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26000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191785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34807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36687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38485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40101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41705</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2.1   </w:t>
            </w:r>
          </w:p>
        </w:tc>
        <w:tc>
          <w:tcPr>
            <w:tcW w:w="19584" w:type="dxa"/>
            <w:gridSpan w:val="13"/>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04" w:name="Par6478"/>
            <w:bookmarkEnd w:id="104"/>
            <w:r>
              <w:rPr>
                <w:rFonts w:ascii="Courier New" w:hAnsi="Courier New" w:cs="Courier New"/>
                <w:sz w:val="16"/>
                <w:szCs w:val="16"/>
              </w:rPr>
              <w:t xml:space="preserve">Поддержка субъектов малого и среднего предпринимательства, реализующих программы модернизации производства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2.1.1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Частичная компенсация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субъектам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затрат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уплату первого взноса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(аванса) при заключении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договора лизинга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оборудования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Положения о конкурсе по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отбору заявок на право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заключения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предоставлении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Заключение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с субъектами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 победителями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186000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1097602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199206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209963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220251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229501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238681</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Предоставленная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субсидия субъекту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59520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351232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63746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67188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70480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73440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76378</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126480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746370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135460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142775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149771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156061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162303</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2.1.2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Частичная компенсация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субъектам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со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среднесписочной численностью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более 30 человек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затрат, связанных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 приобретением оборудования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целях создания, и (или)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развития, и (или)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модернизации производства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товаров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Положения о конкурсе по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отбору заявок на право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заключения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предоставлении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Заключение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с субъектами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 победителями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250000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1475276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267750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282209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296037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308471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320809</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Предоставленная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субсидия субъекту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472089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85680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90307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94732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98711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102659</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170000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1003187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182070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191902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201305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209760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218150</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2.1.3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Частичная компенсация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субъектам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затрат,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связанных с реализацией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энергосберегающих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мероприятий, включая затраты</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приобретение и внедрение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энергоэффективных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технологий, оборудования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материалов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Положения о конкурсе по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отбору заявок на право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заключения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предоставлении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Заключение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с субъектами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 победителями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177035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32130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33865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35525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37017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38498</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Предоставленная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субсидия субъекту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9600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56651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10282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10837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11368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11845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12319</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20400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120384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21848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23028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24157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25172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26179</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2.1.4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Частичная компенсация затрат</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технологическое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присоединение к источнику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электроснабжения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энергопринимающих устройств,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максимальная мощность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которых составляет: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500 кВт - для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малого 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 среднесписочной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численностью работников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менее 30 человек (с учетом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ранее присоединенной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данной точке присоединения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 МВт - для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со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среднесписочной численностью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30 и более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человек (с учетом ранее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присоединенной в данной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точке присоединения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Положения о конкурсе по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отбору заявок на право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заключения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предоставлении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Заключение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с субъектами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 победителями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88515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16065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16932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17762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18508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19248</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Предоставленная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субсидия субъекту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28326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5141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5418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5684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5923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6160</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0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10200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60189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10924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11514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12078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12585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13088</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2.1.5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Частичная компенсация затрат</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уплату процентов по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кредитам, привлеченным 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российских кредитных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организациях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Положения о конкурсе по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отбору заявок на право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заключения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предоставлении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Заключение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с субъектами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 победителями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31000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112722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25778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20319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21315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22211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23099</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Предоставленная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субсидия субъекту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13320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56135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11890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10340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10847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11303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11755</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17680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56587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13888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9979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10468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10908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11344</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2.2   </w:t>
            </w:r>
          </w:p>
        </w:tc>
        <w:tc>
          <w:tcPr>
            <w:tcW w:w="19584" w:type="dxa"/>
            <w:gridSpan w:val="13"/>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05" w:name="Par6563"/>
            <w:bookmarkEnd w:id="105"/>
            <w:r>
              <w:rPr>
                <w:rFonts w:ascii="Courier New" w:hAnsi="Courier New" w:cs="Courier New"/>
                <w:sz w:val="16"/>
                <w:szCs w:val="16"/>
              </w:rPr>
              <w:t xml:space="preserve">Поддержка социального предпринимательства и предпринимательства в области ремесел, народных художественных промыслов, сельского экологического туризма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2.2.1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Частичная компенсация затрат</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осуществляющих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предоставление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(производство товаров)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следующих сферах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социальное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обслуживание граждан, услуги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здравоохранения, физической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культуры и массового спорта,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проведение занятий в детских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молодежных кружках,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секциях, студиях,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производство и (или)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медицинской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техники,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протезно-ортопедических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изделий, обеспечение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культурно-просветительской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(театры,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школы-студии, музыкальные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 творческие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мастерские), 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образовательных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группам граждан, имеющим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ограниченный доступ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 образовательным услугам,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цели, определяемые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Правительством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Положения о конкурсе по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отбору заявок на право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заключения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предоставлении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Заключение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с субъектами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 победителями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354067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64260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67730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71049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74033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76995</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социальной защиты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здравоохранения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культуры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физической культуры,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спорта, туризма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работы с молодежью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Предоставленная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субсидия субъекту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19200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113303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20563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21674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22736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23691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24639</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8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40800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240764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43697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46056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48313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50342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52356</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2.2.2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Частичная компенсация затрат</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осуществляющих деятельность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области ремесел, народных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художественных промыслов,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сельского и экологического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туризма, на цели,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определяемые Правительством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Положения о конкурсе по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отбору заявок на право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заключения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предоставлении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Заключение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с субъектами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 победителями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9000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53107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9639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10159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10657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11104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11548</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культуры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сельского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хозяйства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продовольствия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Предоставленная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субсидия субъекту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2880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16993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3084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3251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3410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3553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3695</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6120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36114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6555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6908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7247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7551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7853</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2.2.3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Частичная компенсация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индивидуальным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предпринимателям,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осуществляющим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образовательную деятельность</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образовательным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программам дошкольного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 а также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присмотру и уходу за детьми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законодательством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Российской Федерации, затрат</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реализацию проектов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созданию дошкольных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образовательных центров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Положения о конкурсе по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отбору заявок на право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заключения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предоставлении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Заключение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с субъектами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 победителями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472089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85680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90307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94732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98711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102659</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образования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Предоставленная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субсидия субъекту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25600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151067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27418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28898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30314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31587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32850</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28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54400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321022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58262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61409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64418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67124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69809</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2.3   </w:t>
            </w:r>
          </w:p>
        </w:tc>
        <w:tc>
          <w:tcPr>
            <w:tcW w:w="19584" w:type="dxa"/>
            <w:gridSpan w:val="13"/>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06" w:name="Par6627"/>
            <w:bookmarkEnd w:id="106"/>
            <w:r>
              <w:rPr>
                <w:rFonts w:ascii="Courier New" w:hAnsi="Courier New" w:cs="Courier New"/>
                <w:sz w:val="16"/>
                <w:szCs w:val="16"/>
              </w:rPr>
              <w:t xml:space="preserve">Поддержка высокотехнологичных и инновационных компаний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2.3.1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Частичная компенсация затрат</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виде грантов начинающим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малым инновационным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компаниям, действующим менее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года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Положения о конкурсе по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отбору заявок на право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заключения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предоставлении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Заключение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с субъектами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 победителями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7500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44257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8032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8466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8881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9254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9624</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инвестиций и инноваций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Предоставленная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субсидия субъекту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14161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2570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2842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2961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3079</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5100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30096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5462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5757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6039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6293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6545</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2.3.2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Частичная компенсация затрат</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действующих инновационных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компаний, осуществляющих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деятельность более 1 года,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целях возмещения затрат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или недополученных доходов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связи с производством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(реализацией) товаров,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выполнением работ, оказанием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Положения о конкурсе по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отбору заявок на право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заключения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предоставлении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Заключение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с субъектами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 победителями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472089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85680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90307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94732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98711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102659</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инвестиций и инноваций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Предоставленная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субсидия субъекту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МСП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25600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151067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27418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28898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30314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31587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32850</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54400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321022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58262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61409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64418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67124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69809</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2.4   </w:t>
            </w:r>
          </w:p>
        </w:tc>
        <w:tc>
          <w:tcPr>
            <w:tcW w:w="19584" w:type="dxa"/>
            <w:gridSpan w:val="13"/>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07" w:name="Par6657"/>
            <w:bookmarkEnd w:id="107"/>
            <w:r>
              <w:rPr>
                <w:rFonts w:ascii="Courier New" w:hAnsi="Courier New" w:cs="Courier New"/>
                <w:sz w:val="16"/>
                <w:szCs w:val="16"/>
              </w:rPr>
              <w:t xml:space="preserve">Поддержка муниципальных программ развития субъектов малого и среднего предпринимательства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2.4.1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Предоставление 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бюджетам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на реализацию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 развития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финансовой поддержке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организаций, образующих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инфраструктуру поддержки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развития малого и среднего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Положения о проведении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заявок от муниципальных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на право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заключения договора 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предоставлении субсидии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бюджетам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для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Принятие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постановления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распределении 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между муниципальными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образованиями -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победителями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4. Заключение договоров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муниципальным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образованиям -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победителями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432250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2589105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469901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495275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519545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541365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563019</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Предоставленная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субсидия бюджету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реализацию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 поддержки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130000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767141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139230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146748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153939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160404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166820</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276250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1630179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295864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311840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327121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340860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354494</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272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26000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191785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34807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36687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38485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40101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41705</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2.5   </w:t>
            </w:r>
          </w:p>
        </w:tc>
        <w:tc>
          <w:tcPr>
            <w:tcW w:w="19584" w:type="dxa"/>
            <w:gridSpan w:val="13"/>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08" w:name="Par6688"/>
            <w:bookmarkEnd w:id="108"/>
            <w:r>
              <w:rPr>
                <w:rFonts w:ascii="Courier New" w:hAnsi="Courier New" w:cs="Courier New"/>
                <w:sz w:val="16"/>
                <w:szCs w:val="16"/>
              </w:rPr>
              <w:t xml:space="preserve">Создание благоприятной среды для предпринимательства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2.5.1.</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связанных с реализацией мер,</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направленных на формирование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положительного образа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популяризацию роли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(производство теле-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радиопрограмм,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направленных на формирование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положительного образа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популяризацию роли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размещение публикаций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средствах массовой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о мерах,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направленных на поддержку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популяризацию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положительных примеров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создания собственного дела;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обеспечение участия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региональных,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межрегиональных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общероссийских форумах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конференциях, проводимых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целях популяризации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организация работы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популяризации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предпринимательства в школах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вузах (игровые,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тренинговые 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образовательные курсы,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олимпиады по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семинары, мастер-классы,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экскурсии на предприятия)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конкурсных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процедур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определения организаций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исполнителей услуг по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организации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проведению мероприятий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26844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158407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28750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30302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31787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33122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34446</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предпринимательским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сообществом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вопросам ведения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поддержке малого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бизнеса в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участие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региональных,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межрегиональных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общероссийских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форумах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конференциях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16644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98218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17826</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18788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19709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20537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21358</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576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10200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60189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10924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11514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12078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12585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13088</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по Подпрограмме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1620144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9868963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1796455</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1886611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1979058</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2062177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2144662</w:t>
            </w:r>
          </w:p>
        </w:tc>
        <w:tc>
          <w:tcPr>
            <w:tcW w:w="230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бюджета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502033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3087994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562149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590311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619237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645244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671053</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1079182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6512892</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1185653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1245019</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1306027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1360880</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1415313</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образований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38929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268077</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48653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51281</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53794</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56053</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58296</w:t>
            </w:r>
          </w:p>
        </w:tc>
        <w:tc>
          <w:tcPr>
            <w:tcW w:w="230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Распределение средств по бюджетам осуществляется в соответствии с устанавливаемым Минэкономразвития России уровнем софинансирования расходных обязательств субъектов Российской Федерации за счет субсидий на реализацию мероприятий, осуществляемых в рамках оказания государственной поддержки малого и среднего предпринимательства (на 2012 год уровень софинансирования из федерального бюджета установлен на уровне 68 процентов).</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109" w:name="Par6751"/>
      <w:bookmarkEnd w:id="109"/>
      <w:r>
        <w:rPr>
          <w:rFonts w:ascii="Calibri" w:hAnsi="Calibri" w:cs="Calibri"/>
        </w:rPr>
        <w:t>5. Оценка влияния изменения объема финансирования</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изменение значений целевых показателей эффективности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реализации Подпрограммы III</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3"/>
        <w:rPr>
          <w:rFonts w:ascii="Calibri" w:hAnsi="Calibri" w:cs="Calibri"/>
        </w:rPr>
      </w:pPr>
      <w:bookmarkStart w:id="110" w:name="Par6755"/>
      <w:bookmarkEnd w:id="110"/>
      <w:r>
        <w:rPr>
          <w:rFonts w:ascii="Calibri" w:hAnsi="Calibri" w:cs="Calibri"/>
        </w:rPr>
        <w:t>Таблица 1</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ПРИ УВЕЛИЧЕНИИ БЮДЖЕТНЫХ АССИГНОВАНИЙ, НАПРАВЛЯЕМЫХ</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РЕАЛИЗАЦИЮ ПОДПРОГРАММЫ, НА 5 ПРОЦЕНТОВ</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360"/>
        <w:gridCol w:w="1056"/>
        <w:gridCol w:w="864"/>
        <w:gridCol w:w="1056"/>
        <w:gridCol w:w="960"/>
        <w:gridCol w:w="1056"/>
        <w:gridCol w:w="4032"/>
        <w:gridCol w:w="1824"/>
      </w:tblGrid>
      <w:tr w:rsidR="00C96418">
        <w:trPr>
          <w:trHeight w:val="1120"/>
          <w:tblCellSpacing w:w="5" w:type="nil"/>
        </w:trPr>
        <w:tc>
          <w:tcPr>
            <w:tcW w:w="336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показателя          </w:t>
            </w:r>
          </w:p>
        </w:tc>
        <w:tc>
          <w:tcPr>
            <w:tcW w:w="1920"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Целевое значение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Программой     </w:t>
            </w:r>
          </w:p>
        </w:tc>
        <w:tc>
          <w:tcPr>
            <w:tcW w:w="2016"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Изменение целевых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значений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показателя при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увеличении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5088"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дополнительных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реализации в случае увеличения объемов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Подпрограммы                       </w:t>
            </w:r>
          </w:p>
        </w:tc>
        <w:tc>
          <w:tcPr>
            <w:tcW w:w="1824"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дополнительного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мероприятия (тыс.</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Темп роста количества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осуществляющих деятельность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сфере обрабатывающих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производств и технологических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инноваций, проценты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Дополнительные мероприятия в случае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увеличения объемов финансирования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 планируются. Дополнительные 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будут направляться на реализацию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по созданию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бизнес-инкубаторов, технопарков,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инфраструктуры поддержки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в области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промышленного производства, а также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частичной компенсации затрат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связанных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осуществлением хозяйственной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w:t>
            </w:r>
          </w:p>
        </w:tc>
        <w:tc>
          <w:tcPr>
            <w:tcW w:w="182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154400,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т.ч.: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- 28107;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- 29516;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 - 30962;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 - 32262;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 - 33553  </w:t>
            </w: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объектов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инфраструктуры поддержки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в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инноваций и производства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(нарастающим итогом), единиц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привлеченных финансовых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ресурсов субъектами малого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среднего 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 гарантии, предоставленные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некоммерческой организацией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"Московский областной гарантийный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фонд содействия кредитованию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предпринимательства" (нарастающим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итогом), млрд. руб.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10,7</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10,7</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13,9</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13,9</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Доля оборота малых и средних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предприятий в общем обороте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полному кругу предприятий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проценты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35,3</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35,7</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Темп роста объема 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основной капитал малых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предприятий, проценты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116,2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122,2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доли налогов,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уплаченных субъектами малого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среднего 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общих налоговых доходах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(нарастающим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итогом), проценты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Число созданных рабочих мест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субъектами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получившими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поддержку, единиц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5900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6077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6695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7300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7519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8250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8498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9300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9579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Доля среднесписочной численности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(без внешних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совместителей) субъектов малого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среднего 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среднесписочной численности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(без внешних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совместителей) всех предприятий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организаций 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проценты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44,9</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45,5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Среднемесячная заработная плата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малых и средних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предприятий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тыс. руб.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29,3</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38,9</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малых и средних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предприятий 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100 тысяч жителей, единиц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1156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1256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3"/>
        <w:rPr>
          <w:rFonts w:ascii="Calibri" w:hAnsi="Calibri" w:cs="Calibri"/>
        </w:rPr>
      </w:pPr>
      <w:bookmarkStart w:id="111" w:name="Par6871"/>
      <w:bookmarkEnd w:id="111"/>
      <w:r>
        <w:rPr>
          <w:rFonts w:ascii="Calibri" w:hAnsi="Calibri" w:cs="Calibri"/>
        </w:rPr>
        <w:t>Таблица 2</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ПРИ УМЕНЬШЕНИИ БЮДЖЕТНЫХ АССИГНОВАНИЙ, НАПРАВЛЯЕМЫХ</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РЕАЛИЗАЦИЮ ПОДПРОГРАММЫ, НА 5 ПРОЦЕНТОВ</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360"/>
        <w:gridCol w:w="1056"/>
        <w:gridCol w:w="864"/>
        <w:gridCol w:w="1056"/>
        <w:gridCol w:w="960"/>
        <w:gridCol w:w="1056"/>
        <w:gridCol w:w="4032"/>
        <w:gridCol w:w="1824"/>
      </w:tblGrid>
      <w:tr w:rsidR="00C96418">
        <w:trPr>
          <w:trHeight w:val="1120"/>
          <w:tblCellSpacing w:w="5" w:type="nil"/>
        </w:trPr>
        <w:tc>
          <w:tcPr>
            <w:tcW w:w="336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показателя          </w:t>
            </w:r>
          </w:p>
        </w:tc>
        <w:tc>
          <w:tcPr>
            <w:tcW w:w="1920"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Целевое значение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Программой     </w:t>
            </w:r>
          </w:p>
        </w:tc>
        <w:tc>
          <w:tcPr>
            <w:tcW w:w="2016"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Изменение целевых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значений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показателя при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увеличении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5088"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мероприятий, которые будут исключены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 Подпрограммы в случае уменьшения объемов ее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tc>
        <w:tc>
          <w:tcPr>
            <w:tcW w:w="1824"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бюджетных средств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результате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исключения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 Подпрограммы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(тыс. руб.)      </w:t>
            </w: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Темп роста количества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осуществляющих деятельность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сфере обрабатывающих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производств и технологических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инноваций, проценты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Исключение мероприятий в случае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уменьшения объемов финансирования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 планируется. Будут уменьшены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направляемые на реализацию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по частичной компенсации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затрат 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связанных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осуществлением хозяйственной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добровольного имущественного взноса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обеспечение деятельности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некоммерческой организации "Московский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областной гарантийный фонд содействия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кредитованию субъектов малого и среднего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tc>
        <w:tc>
          <w:tcPr>
            <w:tcW w:w="182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154400,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т.ч.: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- 28107;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- 29516;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 - 30962;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 - 32262;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 - 33553  </w:t>
            </w: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объектов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инфраструктуры поддержки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в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инноваций и производства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(нарастающим итогом), единиц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привлеченных финансовых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ресурсов субъектами малого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среднего 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 гарантии, предоставленные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некоммерческой организацией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"Московский областной гарантийный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фонд содействия кредитованию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предпринимательства" (нарастающим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итогом), млрд. руб.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8,7</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10,7</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13,9</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Доля оборота малых и средних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предприятий в общем обороте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полному кругу предприятий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проценты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31,9</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35,3</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36,3</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Темп роста объема 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основной капитал малых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предприятий, проценты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111,6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115,4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117,4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119,3</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доли налогов,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уплаченных субъектами малого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среднего 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общих налоговых доходах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(нарастающим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итогом), проценты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16,7</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Число созданных рабочих мест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субъектами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получившими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поддержку, единиц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5900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5723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6305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7300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7081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8250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9300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9021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Доля среднесписочной численности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(без внешних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совместителей) субъектов малого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среднего 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среднесписочной численности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(без внешних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совместителей) всех предприятий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организаций 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проценты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42,6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45,5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Среднемесячная заработная плата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малых и средних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предприятий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тыс. руб.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28,7</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малых и средних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предприятий 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100 тысяч жителей, единиц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1188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40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82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1"/>
        <w:rPr>
          <w:rFonts w:ascii="Calibri" w:hAnsi="Calibri" w:cs="Calibri"/>
        </w:rPr>
      </w:pPr>
      <w:bookmarkStart w:id="112" w:name="Par6991"/>
      <w:bookmarkEnd w:id="112"/>
      <w:r>
        <w:rPr>
          <w:rFonts w:ascii="Calibri" w:hAnsi="Calibri" w:cs="Calibri"/>
        </w:rPr>
        <w:t>Приложение N 4</w:t>
      </w: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rPr>
          <w:rFonts w:ascii="Calibri" w:hAnsi="Calibri" w:cs="Calibri"/>
        </w:rPr>
      </w:pPr>
      <w:bookmarkStart w:id="113" w:name="Par6994"/>
      <w:bookmarkEnd w:id="113"/>
      <w:r>
        <w:rPr>
          <w:rFonts w:ascii="Calibri" w:hAnsi="Calibri" w:cs="Calibri"/>
        </w:rPr>
        <w:t>ПОДПРОГРАММА IV</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ПОТРЕБИТЕЛЬСКОГО РЫНКА И УСЛУГ</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ТЕРРИТОРИИ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114" w:name="Par6998"/>
      <w:bookmarkEnd w:id="114"/>
      <w:r>
        <w:rPr>
          <w:rFonts w:ascii="Calibri" w:hAnsi="Calibri" w:cs="Calibri"/>
        </w:rPr>
        <w:t>Паспорт</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IV "Развитие потребительского рынка и услуг</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территории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632"/>
        <w:gridCol w:w="2016"/>
        <w:gridCol w:w="1728"/>
        <w:gridCol w:w="1920"/>
        <w:gridCol w:w="1344"/>
        <w:gridCol w:w="1344"/>
        <w:gridCol w:w="1248"/>
        <w:gridCol w:w="1248"/>
        <w:gridCol w:w="1344"/>
        <w:gridCol w:w="1344"/>
      </w:tblGrid>
      <w:tr w:rsidR="00C96418">
        <w:trPr>
          <w:trHeight w:val="320"/>
          <w:tblCellSpacing w:w="5" w:type="nil"/>
        </w:trPr>
        <w:tc>
          <w:tcPr>
            <w:tcW w:w="3648"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Подпрограммы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программы          </w:t>
            </w:r>
          </w:p>
        </w:tc>
        <w:tc>
          <w:tcPr>
            <w:tcW w:w="11520" w:type="dxa"/>
            <w:gridSpan w:val="8"/>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Развитие потребительского рынка и услуг на территории Московской области (далее - Подпрограмма IV)             </w:t>
            </w:r>
          </w:p>
        </w:tc>
      </w:tr>
      <w:tr w:rsidR="00C96418">
        <w:trPr>
          <w:trHeight w:val="640"/>
          <w:tblCellSpacing w:w="5" w:type="nil"/>
        </w:trPr>
        <w:tc>
          <w:tcPr>
            <w:tcW w:w="3648"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Цель Подпрограммы 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программы                          </w:t>
            </w:r>
          </w:p>
        </w:tc>
        <w:tc>
          <w:tcPr>
            <w:tcW w:w="11520"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социально-экономической эффективности потребительского рынка Московской области посредством создания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условий для наиболее полного удовлетворения потребностей населения в качественных товарах и услугах,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обеспечения устойчивого функционирования и сбалансированного развития различных видов, типов и способов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торговли, общественного питания и бытового обслуживания                                                        </w:t>
            </w:r>
          </w:p>
        </w:tc>
      </w:tr>
      <w:tr w:rsidR="00C96418">
        <w:trPr>
          <w:trHeight w:val="480"/>
          <w:tblCellSpacing w:w="5" w:type="nil"/>
        </w:trPr>
        <w:tc>
          <w:tcPr>
            <w:tcW w:w="3648"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Государственный заказчик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программы                          </w:t>
            </w:r>
          </w:p>
        </w:tc>
        <w:tc>
          <w:tcPr>
            <w:tcW w:w="11520"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потребительского рынка и услуг Московской области                                                 </w:t>
            </w:r>
          </w:p>
        </w:tc>
      </w:tr>
      <w:tr w:rsidR="00C96418">
        <w:trPr>
          <w:trHeight w:val="800"/>
          <w:tblCellSpacing w:w="5" w:type="nil"/>
        </w:trPr>
        <w:tc>
          <w:tcPr>
            <w:tcW w:w="3648"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Задачи Подпрограммы государственной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программы                          </w:t>
            </w:r>
          </w:p>
        </w:tc>
        <w:tc>
          <w:tcPr>
            <w:tcW w:w="11520"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Развитие инфраструктуры потребительского 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Развитие похоронного дела 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Реализация некоторых мер по защите прав потребителей в сфере торговли, общественного питания и бытовых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Подготовка и реализация пилотного проекта по организации социального питания                                </w:t>
            </w:r>
          </w:p>
        </w:tc>
      </w:tr>
      <w:tr w:rsidR="00C96418">
        <w:trPr>
          <w:trHeight w:val="320"/>
          <w:tblCellSpacing w:w="5" w:type="nil"/>
        </w:trPr>
        <w:tc>
          <w:tcPr>
            <w:tcW w:w="3648"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Сроки реализации подпрограммы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программы          </w:t>
            </w:r>
          </w:p>
        </w:tc>
        <w:tc>
          <w:tcPr>
            <w:tcW w:w="11520"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годы                                                                                                 </w:t>
            </w:r>
          </w:p>
        </w:tc>
      </w:tr>
      <w:tr w:rsidR="00C96418">
        <w:trPr>
          <w:trHeight w:val="320"/>
          <w:tblCellSpacing w:w="5" w:type="nil"/>
        </w:trPr>
        <w:tc>
          <w:tcPr>
            <w:tcW w:w="163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годам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главным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распорядителям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 в 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числе по годам </w:t>
            </w:r>
          </w:p>
        </w:tc>
        <w:tc>
          <w:tcPr>
            <w:tcW w:w="201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программы          </w:t>
            </w:r>
          </w:p>
        </w:tc>
        <w:tc>
          <w:tcPr>
            <w:tcW w:w="17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Главный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распорядитель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         </w:t>
            </w:r>
          </w:p>
        </w:tc>
        <w:tc>
          <w:tcPr>
            <w:tcW w:w="192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tc>
        <w:tc>
          <w:tcPr>
            <w:tcW w:w="7872"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Расходы (тыс. рублей)                                                      </w:t>
            </w:r>
          </w:p>
        </w:tc>
      </w:tr>
      <w:tr w:rsidR="00C96418">
        <w:trPr>
          <w:trHeight w:val="480"/>
          <w:tblCellSpacing w:w="5" w:type="nil"/>
        </w:trPr>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год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год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год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год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год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r>
      <w:tr w:rsidR="00C96418">
        <w:trPr>
          <w:trHeight w:val="320"/>
          <w:tblCellSpacing w:w="5" w:type="nil"/>
        </w:trPr>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648"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по Подпрограмме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20857716,6</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22205185,5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19379961,5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18760544,5</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22551641,5</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103755049,6</w:t>
            </w:r>
          </w:p>
        </w:tc>
      </w:tr>
      <w:tr w:rsidR="00C96418">
        <w:trPr>
          <w:trHeight w:val="320"/>
          <w:tblCellSpacing w:w="5" w:type="nil"/>
        </w:trPr>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Московской области"</w:t>
            </w:r>
          </w:p>
        </w:tc>
        <w:tc>
          <w:tcPr>
            <w:tcW w:w="17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потребительского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9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20847855,0</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22205185,5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19379961,5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18760544,5</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22551641,5</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103745188,0</w:t>
            </w:r>
          </w:p>
        </w:tc>
      </w:tr>
      <w:tr w:rsidR="00C96418">
        <w:trPr>
          <w:trHeight w:val="320"/>
          <w:tblCellSpacing w:w="5" w:type="nil"/>
        </w:trPr>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9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9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24618,0</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25080,0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25556,0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26389,0</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27266,0</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128909,0</w:t>
            </w:r>
          </w:p>
        </w:tc>
      </w:tr>
      <w:tr w:rsidR="00C96418">
        <w:trPr>
          <w:trHeight w:val="800"/>
          <w:tblCellSpacing w:w="5" w:type="nil"/>
        </w:trPr>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9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Московской области</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51821,2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77731,8</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77731,8</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77731,8</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77731,8</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362748,4</w:t>
            </w:r>
          </w:p>
        </w:tc>
      </w:tr>
      <w:tr w:rsidR="00C96418">
        <w:trPr>
          <w:trHeight w:val="480"/>
          <w:tblCellSpacing w:w="5" w:type="nil"/>
        </w:trPr>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9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20771415,8</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22102373,7</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19276673,7</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18656423,7</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22446643,7</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103253530,6</w:t>
            </w:r>
          </w:p>
        </w:tc>
      </w:tr>
      <w:tr w:rsidR="00C96418">
        <w:trPr>
          <w:trHeight w:val="320"/>
          <w:tblCellSpacing w:w="5" w:type="nil"/>
        </w:trPr>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9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9861,6</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9861,6 </w:t>
            </w:r>
          </w:p>
        </w:tc>
      </w:tr>
      <w:tr w:rsidR="00C96418">
        <w:trPr>
          <w:trHeight w:val="320"/>
          <w:tblCellSpacing w:w="5" w:type="nil"/>
        </w:trPr>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9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01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92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9861,6</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9861,6 </w:t>
            </w:r>
          </w:p>
        </w:tc>
      </w:tr>
      <w:tr w:rsidR="00C96418">
        <w:trPr>
          <w:trHeight w:val="2240"/>
          <w:tblCellSpacing w:w="5" w:type="nil"/>
        </w:trPr>
        <w:tc>
          <w:tcPr>
            <w:tcW w:w="3648"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Планируемые результаты Подпрограммы</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программы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мероприятий (количественные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показатели эффективности реализации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программы)                         </w:t>
            </w:r>
          </w:p>
        </w:tc>
        <w:tc>
          <w:tcPr>
            <w:tcW w:w="11520"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результате реализации Программы будут достигнуты следующие показатели: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годовой оборот розничной торговли вырастет в физическом выражении на 47 процентов к уровню 2012 года,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общественного питания - на 59 процентов; доля розничных рынков и ярмарок в обороте розничной торговли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сократится с 7,5 до 6,3 процента;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средняя обеспеченность населения площадью торговых объектов составит 1510 кв. м (в базовом 2012 году - 1085,8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кв. м), услугами общественного питания - 40 пос. мест (базовая - 33,3 пос. места), бытовыми услугами - 11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(базовая - 8,8 рабочего места) на 1000 жителей;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социально ориентированных предприятий потребительского рынка и услуг увеличится на 152 объекта;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инвестиции в основной капитал в сфере торговли и бытовых услуг вырастут на 70 процентов в сопоставимой оценке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достигнут 68,4 млрд. руб. (базовые - 27,2 млрд. руб.);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будет создано 14 межмуниципальных кладбищ, которые закроют потребность Московской области в новых местах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захоронений на период до 2020 года;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уровень превышения средних цен на поставляемые в учреждения здравоохранения продовольственные товары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сравнению со среднерыночными уменьшится на 15-20 процентов                                                  </w:t>
            </w:r>
          </w:p>
        </w:tc>
      </w:tr>
    </w:tbl>
    <w:p w:rsidR="00C96418" w:rsidRDefault="00C96418">
      <w:pPr>
        <w:widowControl w:val="0"/>
        <w:autoSpaceDE w:val="0"/>
        <w:autoSpaceDN w:val="0"/>
        <w:adjustRightInd w:val="0"/>
        <w:spacing w:after="0" w:line="240" w:lineRule="auto"/>
        <w:jc w:val="both"/>
        <w:rPr>
          <w:rFonts w:ascii="Calibri" w:hAnsi="Calibri" w:cs="Calibri"/>
        </w:rPr>
        <w:sectPr w:rsidR="00C96418">
          <w:pgSz w:w="16838" w:h="11905" w:orient="landscape"/>
          <w:pgMar w:top="1701" w:right="1134" w:bottom="850" w:left="1134"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3"/>
        <w:rPr>
          <w:rFonts w:ascii="Calibri" w:hAnsi="Calibri" w:cs="Calibri"/>
        </w:rPr>
      </w:pPr>
      <w:bookmarkStart w:id="115" w:name="Par7071"/>
      <w:bookmarkEnd w:id="115"/>
      <w:r>
        <w:rPr>
          <w:rFonts w:ascii="Calibri" w:hAnsi="Calibri" w:cs="Calibri"/>
        </w:rPr>
        <w:t>1. Характеристика потребительского рынка и услуг, прогноз</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развития ситуации с учетом реализации Подпрограммы IV</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Потребительский рынок и бытовые услуги формируют порядка 24 процентов </w:t>
      </w:r>
      <w:hyperlink w:anchor="Par7076" w:history="1">
        <w:r>
          <w:rPr>
            <w:rFonts w:ascii="Calibri" w:hAnsi="Calibri" w:cs="Calibri"/>
            <w:color w:val="0000FF"/>
          </w:rPr>
          <w:t>&lt;1&gt;</w:t>
        </w:r>
      </w:hyperlink>
      <w:r>
        <w:rPr>
          <w:rFonts w:ascii="Calibri" w:hAnsi="Calibri" w:cs="Calibri"/>
        </w:rPr>
        <w:t xml:space="preserve"> валового регионального продукта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116" w:name="Par7076"/>
      <w:bookmarkEnd w:id="116"/>
      <w:r>
        <w:rPr>
          <w:rFonts w:ascii="Calibri" w:hAnsi="Calibri" w:cs="Calibri"/>
        </w:rPr>
        <w:t>&lt;1&gt; Отрасль "Оптовая и розничная торговля; ремонт автотранспортных средств, мотоциклов, бытовых изделий и предметов личного пользования".</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Оборот розничной торговли Московской области в 2012 году составил 1259,4 млрд. руб., что выше аналогичного показателя 2011 года на 4,6 процента (в сопоставимых ценах). В структуре оборота розничной торговли удельный вес пищевых продуктов, включая напитки, и табачных изделий составил 45,5 процента, непродовольственных - 54,5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рынков в обороте розничной торговли Московской области в 2012 году составляла 7,5 процента (в 2010 г. - 7,9 процента), на 92,5 процента оборот розничной торговли формировался торгующими организациями и индивидуальными предпринимателями, осуществляющими деятельность в стационарной торговой сети.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Оборот оптовой торговли Московской области в 2012 г. составил 3731,3 млрд. руб. и вырос за год на 3,5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Наибольшую положительную динамику в 2012 году показала сфера общественного питания, оборот которой вырос на 16 процентов и составил более 59 млрд. рублей. Важнейшей характеристикой общественной эффективности функционирования потребительского рынка является уровень и динамика потребительских цен в регионе.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2010-2012 гг. темп роста цен на потребительские товары в Московской области был ниже среднероссийского, среднего уровня по Центральному федеральному округу (далее - ЦФО), а также темпа роста цен в городе Москве. В 2012 году индекс потребительских цен в Московской области составил 106,1 процента (в среднем по России - 106,3, в Москве - 107,2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Потребительский спрос на товары и услуги определяется уровнем и динамикой доходов населения, распределением населения по доходным группам. Рост уровня и качества жизни в Московской области ведет к увеличению покупательной способности населения, возрастанию потребления основных продуктов питания и увеличению покупок непродовольственных товаров в домохозяйствах региона.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2010-2012 гг. денежные доходы населения Московской области росли темпами, превышающими среднероссийский уровень. Реальные располагаемые денежные доходы в декабре 2012 года выросли на 9,3 процента по сравнению с декабрем 2011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потребительских расходов на товары и услуги в общем объеме денежных доходов населения Московской области составляет порядка 70 процентов, что на несколько процентных пунктов ниже, чем в среднем по Российской Федерации и примерно на уровне среднего значения по ЦФО. За последние 10 лет эта доля существенно сократилась, в 2000 г. на оплату товаров и услуг жители Московской области тратили 84,5 процента денежных доходов.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расходов на покупку товаров в потребительских расходах жителей Московской области одна из самых низких по Российской Федерации - порядка 67 процентов. Однако дифференциация доходов и существование части населения Московской области за чертой бедности обуславливают существенные различия в структуре и уровнях расходов и фактического потребления товаров и услуг населением по доходным группам.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потребительском рынке это означает, что наряду с группами потребителей, спрос и удовлетворение потребностей которых обеспечиваются за счет механизмов рыночного саморегулирования, существуют группы потребителей с особо низким уровнем доходов.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в Московской области действует более 2600 социально ориентированных предприятий розничной торговли, общественного питания и бытовых услуг, осуществляющих обслуживание социально незащищенных категорий граждан.</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 ориентированные предприятия потребительского рынка и услуг располагаются на территории Московской области крайне неравномерно. Диапазон обеспеченности данными объектами по территориям муниципальных образований очень большой. В городском округе Молодежный нет ни одного социально ориентированного предприятия потребительского рынка, в городском округе Восход отсутствуют социально ориентированные предприятия общественного питания и бытовых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Малый бизнес играет существенную роль в развитии потребительского рынка в Московской области. Доля оборота субъектов малого и среднего предпринимательства в совокупном обороте розничной торговли составляет 43 процента, более 30 процентов - в обороте оптовой торговли и общественного питания, более 74 процентов в объеме бытовых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Проблемой развития малого и среднего предпринимательства потребительского рынка Московской области по-прежнему остается недостаток финансовых средств. Процесс кредитования малого и среднего бизнеса в торговле развит недостаточно и характеризуется высокими процентными ставками по кредитам, большим количеством документов, необходимых для доступа к кредитным ресурсам, короткими сроками возврата кредита и тому подобное.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Одной из наиболее острых проблем, препятствующих развитию потребительского рынка в Московской области, является недостаточно развитая инфраструктура торговли и услуг, ее отставание от требований современных форматов.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Существенно различаются по муниципальным районам и городским округам уровни обеспеченности розничной торговой сетью, предприятиями общественного питания и бытовых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Средний уровень обеспеченности торговыми площадями в 2012 году составил 1085,8 кв. м на 1 тысячу жителей. Однако норматив минимальной обеспеченности населения площадью торговых объектов не достигнут в городском округе Власиха (69 процентов от норматива минимальной обеспеченности), городском округе Звездный городок (13,5 процента), городском округе Восход (82,5 процента), городском округе Молодежный (92 процента). Высокий уровень обеспеченности торговыми площадями имеют муниципальные образования, прилегающие к МКАД, что связано с процессами субурбанизации, созданием в течение последнего десятилетия на выезде из города крупных торговых центров, предназначенных для жителей города Москвы 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Сохраняется значительная дифференциация по уровню обеспеченности услугами торговли, общественного питания и бытовых услуг сельского и городского населения. Более 1800 сельских населенных пунктов Московской области с подъездными грунтовыми дорогами и с численностью проживающих менее 100 человек не имеют стационарной торговой сети. Доставка товаров в данные населенные пункты производится автолавками.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предприятий торговли и услуг в сельской местности является непривлекательной для бизнеса сферой деятельности. Создание объектов в отдаленных, малонаселенных сельских районах связано с серьезными рисками инвестирования и отсутствием гарантий получения прибыли. Обеспечение жителей таких территорий товарами и услугами в необходимом ассортименте - одна из основных задач региональной политики в сфере потребительского рынка.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снабжения товарами граждан, проживающих в малонаселенных, удаленных сельских населенных пунктах Московской области, организована их регулярная доставка в течение года по графикам, согласованным с уполномоченным органом местного самоуправления. Транспортные расходы организаций и индивидуальных предпринимателей, осуществляющих указанную доставку товаров, частично компенсируются за счет субсидий местным бюджетам муниципальных районов и городских округов Московской области из бюджета Московской области </w:t>
      </w:r>
      <w:hyperlink w:anchor="Par7099" w:history="1">
        <w:r>
          <w:rPr>
            <w:rFonts w:ascii="Calibri" w:hAnsi="Calibri" w:cs="Calibri"/>
            <w:color w:val="0000FF"/>
          </w:rPr>
          <w:t>&lt;2&gt;</w:t>
        </w:r>
      </w:hyperlink>
      <w:r>
        <w:rPr>
          <w:rFonts w:ascii="Calibri" w:hAnsi="Calibri" w:cs="Calibri"/>
        </w:rPr>
        <w:t>. В 2012 г. на частичную компенсацию транспортных расходов по доставке товаров в удаленные населенные пункты, в которых нет стационарных объектов торговли, из бюджета Московской области выплачено более 26,9 млн. руб. вышеназванных субсидий.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117" w:name="Par7099"/>
      <w:bookmarkEnd w:id="117"/>
      <w:r>
        <w:rPr>
          <w:rFonts w:ascii="Calibri" w:hAnsi="Calibri" w:cs="Calibri"/>
        </w:rPr>
        <w:t xml:space="preserve">&lt;2&gt; </w:t>
      </w:r>
      <w:hyperlink r:id="rId186" w:history="1">
        <w:r>
          <w:rPr>
            <w:rFonts w:ascii="Calibri" w:hAnsi="Calibri" w:cs="Calibri"/>
            <w:color w:val="0000FF"/>
          </w:rPr>
          <w:t>Закон</w:t>
        </w:r>
      </w:hyperlink>
      <w:r>
        <w:rPr>
          <w:rFonts w:ascii="Calibri" w:hAnsi="Calibri" w:cs="Calibri"/>
        </w:rPr>
        <w:t xml:space="preserve"> Московской области N 49/2008-ОЗ "О дополнительных мерах по созданию условий для обеспечения продовольственными и промышленными товарами граждан, проживающих в сельских населенных пунктах в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Покупателей, проживающих в отдаленных районах области и находящихся в отдалении от районных центров с развитой инфраструктурой, способна обеспечить всеми необходимыми товарами торговля по каталогам и Интернет-торговля. На сегодняшний день дистанционная торговля - одно из наиболее стремительно развивающихся и перспективных направлений, предлагающих потребителям широкий ассортимент товаров по ценам зачастую ниже магазинных. Интернет-торговля, торговля по каталогам и через телемагазины, многоуровневый сетевой маркетинг развиваются в Российской Федерации высокими темпами (за период 2005-2010 гг. оборот внемагазинной торговли увеличился в три раза). В Московской области на этот вид продаж приходится немногим более 1 процента оборота </w:t>
      </w:r>
      <w:hyperlink w:anchor="Par7103" w:history="1">
        <w:r>
          <w:rPr>
            <w:rFonts w:ascii="Calibri" w:hAnsi="Calibri" w:cs="Calibri"/>
            <w:color w:val="0000FF"/>
          </w:rPr>
          <w:t>&lt;3&gt;</w:t>
        </w:r>
      </w:hyperlink>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118" w:name="Par7103"/>
      <w:bookmarkEnd w:id="118"/>
      <w:r>
        <w:rPr>
          <w:rFonts w:ascii="Calibri" w:hAnsi="Calibri" w:cs="Calibri"/>
        </w:rPr>
        <w:t>&lt;3&gt; В наиболее технологически развитых странах, характеризующихся небольшой площадью территории и высокой плотностью населения, доля Интернет-торговли достигает 5 процентов и более. Продажи через каталоги, телемагазины, продажи на дому и другие удаленные каналы продаж составляют, как правило, небольшие проценты от оборота розничной торговли. В Германии, например, на эти каналы приходится 3,6 процента продаж, в США - 3,4 процента, в России - 1,3 процента.</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Средний уровень обеспеченности услугами общественного питания в 2012 году составил 33,3 посадочных места на 1000 жителей, бытовыми услугами - 8,8 рабочих места на 1000 жителей. На территории многих муниципальных образований Московской области высокие общие показатели обеспеченности в сфере бытового обслуживания формируются такими видами бытовых услуг, как "Ремонт и строительство жилья", "Техническое обслуживание и ремонт автотранспортных средств". Социально значимые виды бытовых услуг, восстанавливающие утраченные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бань и душевых, ремонта одежды и др.), развиты недостаточно. Наблюдается в последние годы отрицательная динамика изменения объемов социально значимых видов бытовых услуг. Не решена проблема территориальной и ценовой доступности услуг, дифференциации муниципальных образований Московской области по уровню развития, качеству реализуемых товаров и услуг, сервисному обслуживанию. Сложившееся расположение объектов общественного питания, торговли и бытового обслуживания не отвечает потребностям населения.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Московской области с разрешениями работают 212 рынков, в том числе 156 универсальных и 54 специализированных, из которых 4 - продуктовых, 3 - сельскохозяйственных и 33 - строительных.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период с 2009 г. количество рынков в Московской области сократилось почти на 40 процентов. Количество торговых мест на рынках снизилось за тот же период на 11 процентов: с 53 до 47 тысяч. Процесс реорганизации рыночной торговли осуществляется в рамках исполнения Федерального </w:t>
      </w:r>
      <w:hyperlink r:id="rId187" w:history="1">
        <w:r>
          <w:rPr>
            <w:rFonts w:ascii="Calibri" w:hAnsi="Calibri" w:cs="Calibri"/>
            <w:color w:val="0000FF"/>
          </w:rPr>
          <w:t>закона</w:t>
        </w:r>
      </w:hyperlink>
      <w:r>
        <w:rPr>
          <w:rFonts w:ascii="Calibri" w:hAnsi="Calibri" w:cs="Calibri"/>
        </w:rPr>
        <w:t xml:space="preserve"> от 30.12.2006 N 271-ФЗ "О розничных рынках и о внесении изменений в Трудовой кодекс Российской Федерации". С 1 января 2013 года для организации деятельности по продаже товаров на рынках, за исключением сельскохозяйственных рынков и сельскохозяйственных кооперативных рынков независимо от мест их нахождения, управляющие рынками компании вправе использовать исключительно капитальные здания, строения, сооружения. Использование в этих целях временных сооружений запрещается. В отношении сельскохозяйственных рынков и сельскохозяйственных кооперативных рынков данные требования применяются с 1 января 2015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Рынки реконструируются в современные торговые центры, что соответствует требованиям цивилизованной торговли европейского уровня и современным технологиям розничной торговли. Преобразование рынков способствует повышению уровня контролируемости качества и безопасности реализуемых товаров, а также наведению порядка в трудоустройстве мигрантов.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Помимо розничной торговли в стационарных объектах торговое обслуживание жителей Московской области осуществляется посредством нестационарной и ярмарочной торговли </w:t>
      </w:r>
      <w:hyperlink w:anchor="Par7111" w:history="1">
        <w:r>
          <w:rPr>
            <w:rFonts w:ascii="Calibri" w:hAnsi="Calibri" w:cs="Calibri"/>
            <w:color w:val="0000FF"/>
          </w:rPr>
          <w:t>&lt;4&gt;</w:t>
        </w:r>
      </w:hyperlink>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119" w:name="Par7111"/>
      <w:bookmarkEnd w:id="119"/>
      <w:r>
        <w:rPr>
          <w:rFonts w:ascii="Calibri" w:hAnsi="Calibri" w:cs="Calibri"/>
        </w:rPr>
        <w:t>&lt;4&gt; К объектам нестационарной торговли относятся: павильоны, палатки, киоски, автолавки, автомагазины, аптечные киоски и пункты; к объектам ярмарочной - ярмарки выходного дня, сельскохозяйственные, межрегиональные, международные, тематические ярмарки.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Московской области функционирует порядка 2600 объектов нестационарной торговли, 85 процентов из которых - в городах. Павильоны, палатки и киоски составляют подавляющую часть этих объектов); на автолавки и автомагазины приходится примерно 3,5 процента. По сравнению с 2010 г. количество нестационарных объектов розничной торговли выросло на 10 процентов.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Социальная значимость нестационарной торговли остается высокой. В некоторых сельских населенных пунктах, дачных поселках, садовых товариществах, а также в местах массовой застройки городских поселений эти виды торговли не имеют альтернативы.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88" w:history="1">
        <w:r>
          <w:rPr>
            <w:rFonts w:ascii="Calibri" w:hAnsi="Calibri" w:cs="Calibri"/>
            <w:color w:val="0000FF"/>
          </w:rPr>
          <w:t>законом</w:t>
        </w:r>
      </w:hyperlink>
      <w:r>
        <w:rPr>
          <w:rFonts w:ascii="Calibri" w:hAnsi="Calibri" w:cs="Calibri"/>
        </w:rPr>
        <w:t xml:space="preserve"> от 28.12.2009 N 381-ФЗ "Об основах государственного регулирования торговой деятельности в Российской Федерации", </w:t>
      </w:r>
      <w:hyperlink r:id="rId189" w:history="1">
        <w:r>
          <w:rPr>
            <w:rFonts w:ascii="Calibri" w:hAnsi="Calibri" w:cs="Calibri"/>
            <w:color w:val="0000FF"/>
          </w:rPr>
          <w:t>распоряжением</w:t>
        </w:r>
      </w:hyperlink>
      <w:r>
        <w:rPr>
          <w:rFonts w:ascii="Calibri" w:hAnsi="Calibri" w:cs="Calibri"/>
        </w:rPr>
        <w:t xml:space="preserve"> Министерства потребительского рынка и услуг Московской области от 21.09.2011 N 17-Р "Об утверждении Порядка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 размещение нестационарных объектов розничной торговли в муниципальных образованиях Московской области должно быть регламентировано схемой размещения нестационарных торговых объектов. К концу 2012 г. такие схемы были утверждены в 86 процентах муниципальных образований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2012 г. на территории Московской области проведено 1438 ярмарок (рост на 30 процентов по сравнению с 2011 г.). Ярмарочная торговля обеспечивает потребителя свежей продукцией местных производителей и производителей из других регионов Российской Федерации, а последним в свою очередь дает возможность реализовать свой товар. Развитие данного вида торговли в некоторых районах области сдерживается отсутствием площадок, соответствующих требованиям законодательства Московской области и приспособленных для ярмарочной торговли, а также нерентабельностью организации ярмарок ввиду малочисленности жителей населенных пунктов.</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190" w:history="1">
        <w:r w:rsidR="00C96418">
          <w:rPr>
            <w:rFonts w:ascii="Calibri" w:hAnsi="Calibri" w:cs="Calibri"/>
            <w:color w:val="0000FF"/>
          </w:rPr>
          <w:t>Постановлением</w:t>
        </w:r>
      </w:hyperlink>
      <w:r w:rsidR="00C96418">
        <w:rPr>
          <w:rFonts w:ascii="Calibri" w:hAnsi="Calibri" w:cs="Calibri"/>
        </w:rPr>
        <w:t xml:space="preserve"> Правительства Московской области от 07.11.2012 N 1394/40 "Об утверждении Порядка организации ярмарок на территории Московской области и продажи товаров (выполнения работ, оказания услуг) на них" определены общие требования к единообразию в стилистическом оформлении ярмарочных мероприятий. С 01.01.2013 введены четкие ограниченные сроки проведения ярмарок. На основании утвержденных муниципальными правовыми актами предложений органов местного самоуправления муниципальных образований Московской области сформирован сводный перечень мест проведения ярмарок. На 2013 год в сводный перечень мест проведения ярмарок внесено 352 площадки.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Московской области оптовые поставки товаров осуществляют порядка 12 тысяч хозяйствующих субъектов, примерно треть из них заняты поставками пищевых продуктов, включая напитки, и табачных изделий. Половина организаций оптовой продовольственной торговли - это микропредприятия с численностью занятых не более 15 человек.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Современные терминально-складские комплексы на территории Московской области расположены неравномерно. Основная их часть концентрируется в радиусе до 30 км от МКАД. В последние годы размещение новых складских комплексов сдвигается в сторону удаления от МКАД.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инвестиционной </w:t>
      </w:r>
      <w:hyperlink r:id="rId191" w:history="1">
        <w:r>
          <w:rPr>
            <w:rFonts w:ascii="Calibri" w:hAnsi="Calibri" w:cs="Calibri"/>
            <w:color w:val="0000FF"/>
          </w:rPr>
          <w:t>программе</w:t>
        </w:r>
      </w:hyperlink>
      <w:r>
        <w:rPr>
          <w:rFonts w:ascii="Calibri" w:hAnsi="Calibri" w:cs="Calibri"/>
        </w:rPr>
        <w:t xml:space="preserve"> Московской области "Развитие транспортно-логистической системы в Московской области в 2011-2015 годах", утвержденной постановлением Правительства Московской области от 06.12.2011 N 1489/49, до 2015 г. в области должно быть введено в эксплуатацию 9 объектов транспортно-логистической системы общей складской площадью 2,1 млн. кв. м, в том числе на удалении не более 5 км от ЦКАД - 5 объектов общей складской площадью 1,5 млн. кв. 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товароснабжения региона характеризуется явным недостатком объектов, выполняющих дистрибьюторские функции и непосредственно обслуживающих товаропоток.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структуре оптового звена области недостаточно территориальных распределительных центров со складами класса "А" и "В", мелкооптовых распределительных центров для снабжения магазинов шаговой доступности, в которых заинтересована большая категория участников потребительского рынка региона.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прогнозируемыми структурными изменениями в торговле, включая дальнейшее развитие сетевых форм организации торговли, рост количества и удельного веса на потребительском рынке крупных предприятий розничной торговли, возникают проблемы продвижения товаров в розничную сеть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 государственного регулирования процессов, происходящих в системе товароснабжения Московской области, заключается в обеспечении сопряженности и взаимоувязанного развития розничного и оптового звена рынка, оптимизации системы товародвижения в регионе.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новых объектов потребительского рынка и услуг остается наиболее привлекательным для инвестирования. В 2012 году с использованием частных инвестиций введено более 400 тыс. кв. метров новых торговых площадей. В рейтинге ввода новых объектов потребительского рынка лидирует городской округ Серпухов, на территории которого открыты 4 объекта, в том числе магазин "Корстон" площадью 67922 кв. метра, торгово-развлекательный центр "Торговый квартал" в городском округе Домодедово площадью 22000 кв. метров, торговый центр "Отрада" в Красногорском муниципальном районе площадью 21000 кв. метров. Ввод новых объектов наблюдается как в городских поселениях, так и в сельских. В Истринском муниципальном районе открыто 12 новых торговых объектов, из них 6 - в сельских населенных пунктах, в Ленинском муниципальном районе из 10 новых объектов - 6 в сельских населенных пунктах. В сельских поселениях открыты магазины в Дмитровском, Наро-Фоминском, Солнечногорском, Чеховском, Щелковском муниципальных районах.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Значительный прирост площадей новых объектов показывают и удаленные муниципальные районы. К примеру, по 4 новых кафе открыты в Зарайском и Луховицком муниципальных районах, 6 - в Рузском, 8 - в Ногинском. В целом по области в отчетном году открыто более 180 объектов общественного питания на 10200 посадочных мест, более 170 объектов бытовых услуг на 980 рабочих мест.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 до настоящего времени значительное количество объектов торговли и бытовых услуг имеют конструктивные неустранимые недостатки, мешающие внедрению на них современных технологий, требуют реконструкции и обновления технологического оборудования. Большинство действующих оптовых предприятий Московской области, построенных до 1990-х годов XX века, по своим строительным и технологическим решениям не отвечают требованиям современной логистики; имеют высокую степень износа основных производственных фондов и ограниченный потенциал для интенсификации грузопотоков и роста объемов грузооборота.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Старые складские помещения (овощные и продуктовые базы, хладокомбинаты и тому подобное) ни экономически, ни технически нецелесообразно модернизировать. Местоположение склада, возведенного до 1990-х годов XX века, по объективным рыночным факторам, как правило, не соответствует современным требованиям.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Московской области на общей площади около 6 тыс. га размещено 1613 муниципальных кладбищ, из них 1313 кладбищ открыто для захоронений. 77 процентов кладбищ расположено в сельских поселениях.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Подмосковный регион относится к субъектам Российской Федерации с высокой плотностью населения. Ежегодная потребность в местах захоронения в Московской области составляет 25 га, особенно остро потребность в местах захоронения испытывают муниципальные образования, расположенные на расстоянии 40-50 км от Москвы, так как ресурсы кладбищ в данных муниципальных образованиях практически полностью исчерпаны. Свободные земельные участки, находящиеся в муниципальной собственности, а также земельные участки, государственная собственность на которые не разграничена, пригодные для создания кладбищ, в указанных муниципальных образованиях отсутствуют.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в документах территориального планирования муниципальных образований Московской области предусмотрено резервирование земельных участков под реконструкцию (расширение) 170 кладбищ и строительство новых 54 кладбищ.</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Правоустанавливающие документы на землю в 2012 году имели 372 кладбища, что на 25 процентов больше, чем в 2011 году. На сегодняшний день в собственность муниципальных образований Московской области оформлены земельные участки под 390 кладбищами.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 расходов на содержание мест погребения (кладбищ) увеличился в 2012 году более чем в два раза (с 109 тыс. руб. до 242 тыс. руб. на 1 гектар площади кладбища), в 2013 году норматив составил 237,049 тыс. руб. на один гектар площади.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Московской области на территории кладбищ размещен 161 военно-мемориальный объект, ответственность за содержание которых возложена на органы местного самоуправления муниципальных образований в соответствии с законодательством Российской Федерации.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2012 году произошло увеличение количества организаций, оказывающих ритуальные услуги (2012 год - 292 организации, 2011 год - 217 организаций).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Средняя суммарная стоимость услуг по погребению, оказываемых на платной основе (в пределах гарантированного перечня услуг по погребению), в 2012 году составила 9615 рублей и по сравнению с 2011 годом увеличилась на 11,5 процента. В 2013 году в соответствии с рекомендуемым прейскурантом стоимость услуг по погребению, оказываемых на платной основе (в пределах гарантированного перечня услуг по погребению), составляет 10050 рублей.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в соответствии с поручением временно исполняющего обязанности Губернатора Московской области Воробьева А.Ю. от 29.04.2013 Министерством потребительского рынка и услуг Московской области во взаимодействии с другими центральными исполнительными органами государственной власти Московской области проводится работа по организации и размещению на территории Подмосковного региона Московского областного военного мемориального кладбища для захоронения лиц, имеющих особые заслуги перед Московской областью, а также запланировано строительство первого межмуниципального кладбища для нужд городских округов Московской области Королев, Ивантеевка, Юбилейный, Звездный городок, Пушкинского муниципального района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Всего в период 2014-2018 годов планируется разместить на территории Московской области 11 межмуниципальных кладбищ и 3 межпоселенческих кладбища для нужд муниципальных образований Московской области, испытывающих дефицит в местах захоронения и не имеющих на своей территории свободных земельных участков, находящихся в муниципальной собственности, а также земельных участков, государственная собственность на которые не разграничена, пригодных для размещения кладбищ.</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Полагаем, что местом размещения 14 планируемых к строительству кладбищ будет территория муниципальных образований Московской области согласно </w:t>
      </w:r>
      <w:hyperlink w:anchor="Par7590" w:history="1">
        <w:r>
          <w:rPr>
            <w:rFonts w:ascii="Calibri" w:hAnsi="Calibri" w:cs="Calibri"/>
            <w:color w:val="0000FF"/>
          </w:rPr>
          <w:t>пункту 2.4</w:t>
        </w:r>
      </w:hyperlink>
      <w:r>
        <w:rPr>
          <w:rFonts w:ascii="Calibri" w:hAnsi="Calibri" w:cs="Calibri"/>
        </w:rPr>
        <w:t xml:space="preserve"> перечня мероприятий Подпрограммы IV.</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2012 году в результате контрольных мероприятий Управления федеральной службы по надзору в сфере защиты прав потребителей и благополучия человека по Московской области выявлено 5198 нарушений </w:t>
      </w:r>
      <w:hyperlink r:id="rId192" w:history="1">
        <w:r>
          <w:rPr>
            <w:rFonts w:ascii="Calibri" w:hAnsi="Calibri" w:cs="Calibri"/>
            <w:color w:val="0000FF"/>
          </w:rPr>
          <w:t>Закона</w:t>
        </w:r>
      </w:hyperlink>
      <w:r>
        <w:rPr>
          <w:rFonts w:ascii="Calibri" w:hAnsi="Calibri" w:cs="Calibri"/>
        </w:rPr>
        <w:t xml:space="preserve"> Российской Федерации "О защите прав потребителей". Из общего количества обращений граждан 54 процента составили жалобы на нарушения в розничной торговле, 4 процента - в бытовом обслуживании, 2 процента - в общественном питании. В ходе проверок приостановлена реализация продовольственных товаров с истекшими сроками годности, без сертификатов соответствия (мясных, рыбных, молочных, бакалейных, кондитерских и др.) и 73 тысячи единиц непродовольственных товаров ненадлежащего качества.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По-прежнему высока неудовлетворенность населения Московской области качеством реализуемых товаров и услуг. Количество обращений граждан на нарушения действующего законодательства по защите прав потребителей в сфере потребительского рынка и услуг в 2012 году выросло более чем в 2,5 раза по сравнению с предыдущим годом.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эффективной защиты прав потребителей разрабатывается целевая программа защиты прав потребителей в Московской области на 2014-2016 годы, в соисполнители которой включены отраслевые министерства.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социального питания в Московской области в настоящее время осуществляется по ведомственному принципу. Более 3800 учреждений социального обслуживания, здравоохранения и образования обслуживают около 1 млн. человек.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учреждения подведомственны соответственно Министерству социальной защиты населения Московской области, Министерству здравоохранения Московской области, Министерству образования Московской области и органам местного самоуправления муниципальных образований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большинстве случаев учреждения имеют персонал пищеблоков в своем штате. Обеспечение продуктами питания таких учреждений осуществляется путем проведения конкурса на поставку продуктов питания.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в учреждениях собственного персонала пищеблоков обеспечение питанием осуществляется путем проведения конкурса на организацию питания. Победитель конкурса самостоятельно определяет поставщиков продуктов питания.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Такая разрозненная система организации социального питания не всегда приводит к положительным результатам.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анализ заболеваемости жителей Московской области указывает на необходимость коррекции пищевого статуса населения во всех возрастных группах. По всем группам алиментарно-зависимых (связанных с питанием) заболеваний отмечается рост показателей заболеваемости в многолетней динамике. Особо следует отметить, что в среднем по Московской области отмечается рост показателей заболеваемости болезнями, связанным с дефицитом йода, а именно: синдромом врожденной йодной недостаточности, многоузловым зобом, субклиническим гипотериозом.</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4"/>
        <w:rPr>
          <w:rFonts w:ascii="Calibri" w:hAnsi="Calibri" w:cs="Calibri"/>
        </w:rPr>
      </w:pPr>
      <w:bookmarkStart w:id="120" w:name="Par7150"/>
      <w:bookmarkEnd w:id="120"/>
      <w:r>
        <w:rPr>
          <w:rFonts w:ascii="Calibri" w:hAnsi="Calibri" w:cs="Calibri"/>
        </w:rPr>
        <w:t>ЗАБОЛЕВАЕМОСТЬ СОВОКУПНОГО НАСЕЛЕНИЯ МОСКОВСКОЙ ОБЛАСТИ,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ОБУСЛОВЛЕННАЯ АЛИМЕНТАРНЫМ ФАКТОРОМ, ЗА 2001-2011 ГГ.</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1000 ЧЕЛ.)</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600"/>
        <w:gridCol w:w="960"/>
        <w:gridCol w:w="1080"/>
        <w:gridCol w:w="1080"/>
        <w:gridCol w:w="960"/>
        <w:gridCol w:w="1080"/>
        <w:gridCol w:w="960"/>
      </w:tblGrid>
      <w:tr w:rsidR="00C96418">
        <w:trPr>
          <w:tblCellSpacing w:w="5" w:type="nil"/>
        </w:trPr>
        <w:tc>
          <w:tcPr>
            <w:tcW w:w="360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Группы заболеваний          </w:t>
            </w:r>
          </w:p>
        </w:tc>
        <w:tc>
          <w:tcPr>
            <w:tcW w:w="96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2006  </w:t>
            </w:r>
          </w:p>
        </w:tc>
        <w:tc>
          <w:tcPr>
            <w:tcW w:w="108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2007   </w:t>
            </w:r>
          </w:p>
        </w:tc>
        <w:tc>
          <w:tcPr>
            <w:tcW w:w="108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2008   </w:t>
            </w:r>
          </w:p>
        </w:tc>
        <w:tc>
          <w:tcPr>
            <w:tcW w:w="96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2009  </w:t>
            </w:r>
          </w:p>
        </w:tc>
        <w:tc>
          <w:tcPr>
            <w:tcW w:w="108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2010   </w:t>
            </w:r>
          </w:p>
        </w:tc>
        <w:tc>
          <w:tcPr>
            <w:tcW w:w="96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2011  </w:t>
            </w:r>
          </w:p>
        </w:tc>
      </w:tr>
      <w:tr w:rsidR="00C96418">
        <w:trPr>
          <w:trHeight w:val="600"/>
          <w:tblCellSpacing w:w="5" w:type="nil"/>
        </w:trPr>
        <w:tc>
          <w:tcPr>
            <w:tcW w:w="36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Болезни эндокринной системы,</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расстройства питания 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нарушения обмена веществ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38,5</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40,6</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44,0</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47,3</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49,4</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51,86</w:t>
            </w:r>
          </w:p>
        </w:tc>
      </w:tr>
      <w:tr w:rsidR="00C96418">
        <w:trPr>
          <w:trHeight w:val="400"/>
          <w:tblCellSpacing w:w="5" w:type="nil"/>
        </w:trPr>
        <w:tc>
          <w:tcPr>
            <w:tcW w:w="36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Болезни системы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кровообращения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138,1</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139,8</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145,3</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152,0</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177,6</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165,4 </w:t>
            </w:r>
          </w:p>
        </w:tc>
      </w:tr>
      <w:tr w:rsidR="00C96418">
        <w:trPr>
          <w:trHeight w:val="400"/>
          <w:tblCellSpacing w:w="5" w:type="nil"/>
        </w:trPr>
        <w:tc>
          <w:tcPr>
            <w:tcW w:w="36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Болезни крови и кроветворных</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органов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4,97</w:t>
            </w:r>
          </w:p>
        </w:tc>
      </w:tr>
      <w:tr w:rsidR="00C96418">
        <w:trPr>
          <w:tblCellSpacing w:w="5" w:type="nil"/>
        </w:trPr>
        <w:tc>
          <w:tcPr>
            <w:tcW w:w="36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Болезни системы пищеварения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63,5</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65,0</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66,2</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68,8</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77,1</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87,81</w:t>
            </w: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Применяемые в учреждениях социальной сферы рационы и меню, как правило, не учитывают эту негативную динамику и во многих случаях даже не сбалансированы по основным пищевым веществам, энергии, витаминам и минеральным веществам.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Несмотря на динамичное развитие потребительского рынка на территории Московской области, в регионе сохраняется ряд проблем, которые необходимо решать программными методами, к ним относятся: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Московской области городских округов и муниципальных районов, в которых обеспеченность торговыми площадями ниже или на уровне утвержденного минимального норматива;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высокая степень дифференциации муниципальных образований по уровню обеспеченности объектами розничной торговли, общественного питания и бытовых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недостаточное развитие современных форматов потребительского рынка, особенно на территориях, непосредственно не прилегающих к границам с Москвой;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области сельских населенных пунктов, не имеющих стационарных объектов торговли; недостаточный уровень поддержки сектора потребительского рынка в малых муниципальных образованиях и малонаселенных сельских районах;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недостаточное количество социально ориентированных объектов торговли, общественного питания и бытовых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недостаток объектов оптового звена, выполняющих дистрибьюторские функции и непосредственно обслуживающих товаропоток;</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недостаточное развитие сельскохозяйственных розничных рынков на территории Московской области, предоставляющих торговые места гражданам и фермерам;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недостаточное развитие фирменных торговых объектов, реализующих продукцию предприятий пищевой, перерабатывающей промышленности и сельхозпроизводителей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разработанных схем размещения нестационарной торговых объектов как фактор, препятствующий обеспечению товарами первой необходимости жителей муниципальных образований Московской области, в которых нет стационарных торговых объектов;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недостаточное развитие ярмарочной торговли.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Потребительский рынок характеризуется самой высокой степенью износа основных фондов среди отраслей экономики в Московской области - порядка 47 процентов (при средней по области - 38 процентов). Удельный вес полностью изношенных основных фондов в торговле и бытовых услугах составляет около 19 процентов, что в разы превышает соответствующий показатель по другим отраслям в регионе.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Инвестиции в основной капитал по виду деятельности "Оптовая и розничная торговля; ремонт автотранспортных средств, мотоциклов, бытовых изделий и предметов личного пользования" в последние годы составляли 6-8 процентов от общего объема инвестиций в основной капитал по крупным и средним предприятиям Московской области. Если в предкризисные годы инвестиции росли ежегодно на 23-50 процентов в реальном выражении, то в 2010 г. они упали на 60 процентов, в 2011 году - на 19 процентов, в 2012 году выросли в два раза, но составили всего 80 процентов от уровня 2009 года в сопоставимой оценке.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Аналогичная ситуация в сфере общественного питания. В 2010 году инвестиции в основной капитал по крупным и средним предприятиям общественного питания Московской области упали на 50 процентов, в 2011 году - на 54 процента, в 2012 году выросли более чем в три раза, но в сопоставимых ценах составили всего 81 процент от уровня 2009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источникам поступления инвестиций в основной капитал 82 процента поступлений составляют собственные средства организаций потребительского рынка, 18 процентов - привлеченные кредиты банков. Бюджетные деньги в инвестиции в основной капитал организаций потребительского рынка не привлекаются. Основным фактором, сдерживающим инвестиционную активность организаций, является недостаток собственных финансовых средств и высокая стоимость кредитов.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Сохраняется ряд проблем и в сфере погребения и похоронного дела в Московской области, решение которых возможно программными методами.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области особо остро стоит вопрос легализации муниципальных кладбищ, до настоящего времени более 76% кладбищ не имеют правоустанавливающих документов на земельные участки.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важной проблемой остается дефицит земли под новые захоронения - ежегодно Московская область нуждается в 25 гектарах земли для строительства новых кладбищ, реконструкции (расширения) существующих кладбищ.</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Созвучным с проблемой дефицита земли является вопрос неблагоустроенных или, другими словами, брошенных могил. По данным мониторинга на данный момент в области зафиксировано порядка 25 тысяч таких захоронений.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Остается важной проблемой низкий уровень содержания кладбищ.</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большинстве муниципальных образований Московской области не учитывается норматив расходов на содержание мест захоронения, установленный </w:t>
      </w:r>
      <w:hyperlink r:id="rId193" w:history="1">
        <w:r>
          <w:rPr>
            <w:rFonts w:ascii="Calibri" w:hAnsi="Calibri" w:cs="Calibri"/>
            <w:color w:val="0000FF"/>
          </w:rPr>
          <w:t>Законом</w:t>
        </w:r>
      </w:hyperlink>
      <w:r>
        <w:rPr>
          <w:rFonts w:ascii="Calibri" w:hAnsi="Calibri" w:cs="Calibri"/>
        </w:rPr>
        <w:t xml:space="preserve"> Московской области N 176/2001-ОЗ "О нормативах стоимости предоставляемых муниципальных услуг, оказываемых за счет средств бюджетов муниципальных образований Московской области, применяемых при расчетах межбюджетных трансфертов" области осуществляется на ненадлежащем уровне.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Проведенный Министерством потребительского рынка и услуг Московской области мониторинг данных о средствах, предусмотренных в бюджетах муниципальных образований Московской области на содержание мест захоронения в 2012 году год показал, что в отчетном году в местных бюджетах средства на содержание кладбищ были предусмотрены в размере 475908,0 тыс. руб., фактически использовано по целевому назначению только 432716,0 тыс. руб., или 36,7 процента к прогнозу Министерства финансов Московской области на 2012 год (1177823 тыс. руб.).</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бюджетах муниципальных образований на 2013 год предусмотрено 459463300,00 рублей (или 39,2 процента к прогнозу Министерства финансов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недостаточностью средств, направляемых на содержание кладбищ, их состояние, как правило, не соответствуют санитарным правилам и нормам.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Созвучным с проблемой ненадлежащего содержания кладбищ является вопрос необходимости своевременной реконструкции, ремонта и обустройства военно-мемориальных объектов, расположенных на территории муниципальных кладбищ в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практики организации питания в учреждениях социальной сферы выявил ряд проблем, негативно сказывающихся как на здоровье обслуживаемых ими граждан, так и на экономике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неэффективное использование бюджетных и внебюджетных средств, выделяемых на организацию социального питания, из-за отсутствия единой политики осуществления закупок товаров и услуг учреждениями социальной сферы и единой обоснованной методики ценообразования на продукцию и услуги;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недостаточный охват питанием обучающихся в образовательных учреждениях начального, среднего и высшего образования;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низкий уровень использования потенциала предприятий агропромышленного комплекса Московской области, в особенности крестьянских и фермерских хозяйств области, для организации социального питания;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несоответствие питания физиологическим и иным потребностям граждан, получающих питание в учреждениях здравоохранения, из-за использования несбалансированных рационов питания и цикличных меню;</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ограниченный ассортимент поставляемых продовольственных товаров и изготавливаемой продукции общественного питания, использование продуктов общего назначения вместо специализированных, обладающих необходимыми свойствами (для детского, диетического питания);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технологии изготовления продукции общественного питания в учреждениях здравоохранения из-за неудовлетворительных технологических возможностей.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проблемы развития потребительского рынка и бытовых услуг, в том числе ритуальных, а также социального питания Московской области носят многоаспектный, межотраслевой и межведомственный характер. Их системное решение возможно на базе реализации государственной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реализации Программы по всем муниципальным районам и городским округам Московской области должны быть достигнуты установленные нормативы минимальной обеспеченности населения площадью торговых объектов, общественного питания и бытовых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2018 г. средняя обеспеченность жителей Московской области площадью торговых объектов должна вырасти не менее чем на 39 процентов к базовому периоду, посадочными местами на объектах общественного питания - на 20 процентов, рабочими местами на объектах бытовых услуг - на 25 процентов.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Существенно сократится уровень дифференциации в развитии инфраструктуры торговли и услуг по муниципальным образованиям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территориальной доступности товаров для потребителей Московской области будет достигнуто также за счет: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роста объемов выездной торговли организаций, обслуживающих сельские населенные пункты, дачные поселки, садовые товарищества;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сохранения и упорядочения размещения нестационарных торговых объектов в муниципальных образованиях.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ценовой доступности товаров и услуг для социально незащищенных категорий граждан будет достигнуто, в том числе, за счет 5-процентного прироста количества социально ориентированных предприятий торговли, общественного питания, увеличения количества сетевых магазинов экономкласса, сохранения и развития рыночной торговли, в том числе торговли на сельскохозяйственных рынках, расширения ярмарочной торговли. На территории Московской области планируется организовать специализированную тематическую ярмарочную торговлю, приуроченную к определенным временам года и праздникам.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Годовой объем розничных продаж в расчете на 1 жителя Московской области вырастет к 2018 г. до 332,2 тыс. руб., что больше уровня 2012 г. на 85 процентов. Оборот общественного питания на душу населения превысит 16 тыс. руб., объем бытовых услуг - 9 тыс. руб.</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стимулирования притока инвестиций в развитие торговли, общественного питания, бытовых услуг и похоронного дела необходимо:</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поддерживать благоприятный инвестиционный климат на территории Московской области, способствующий привлечению инвестиций в строительство новых объектов;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создавать и реализовывать высокоэффективные инвестиционные проекты, создающие новые рабочие места;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создавать благоприятные условия для развития предприятий малого и среднего бизнеса.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программных мероприятий к 2018 году позволит обеспечить:</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прирост торговых площадей в сфере розничной торговли от 250 до 662 тыс. кв. 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 современных складских площадей на объектах оптовой торговли за счет строительства мощностей территориальных распределительных центров;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ежегодное увеличение количества объектов общественного питания и прирост на 5000-12000 посадочных мест;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ежегодное увеличение количества объектов бытового обслуживания и прирост на 1500-5100 рабочих мест.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Системное решение проблем развития сферы погребения и похоронного дела возможно путем проведения следующих мероприятий: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и реализация стратегии развития похоронного дела до 2018 года;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мероприятий по рациональному размещению объектов похоронного назначения на территории Московской области и формирование базы данных об объектах похоронного назначения, расположенных в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размещение на территории Московской области кладбищ для нужд муниципальных образований Московской области, испытывающих дефицит в местах захоронения и не имеющих на своей территории свободных земельных участков, находящихся в муниципальной собственности, а также земельных участков, государственная собственность на которые не разграничена, пригодных для размещения кладбищ;</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методических рекомендаций и единых стандартов к организации и содержанию мест погребения (кладбищ), расположенных на территории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надлежащее содержание и благоустройство военно-мемориальных объектов на кладбищах, находящихся в ведении органов местного самоуправления муниципальных образований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ведение Единого реестра захоронений на кладбищах в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Подпрограммы создаст объективные условия для: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размещения на территории Подмосковного региона Московского областного военного мемориального кладбища, предназначенного для погребения и увековечивания памяти лиц, имевших особые заслуги перед Московской областью;</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приведения в надлежащее состояние военно-мемориальных объектов на кладбищах в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сокращения дефицита мест захоронения в муниципальных образованиях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сокращения количества кладбищ, земельные участки которых не оформлены в муниципальную собственность в соответствии с законодательством Российской Федерации, до 20 процентов;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стабилизации цен на ритуальные услуги, повышения уровня ценовой доступности оказываемых ритуальных услуг для населения Московской области, включая граждан с низкими доходами;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увеличения доли субъектов малого и среднего предпринимательства в Московской области на рынке оказания ритуальных услуг до 12,5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Актуальность реализации мер по защите прав потребителей в сфере торговли, общественного питания, бытовых услуг и похоронного дела на территории Московской области требует взаимодействия органов государственной власти, местного самоуправления и общественных объединений потребителей. Скоординированная деятельность данных органов и проведение комплексных проверок предприятий потребительского рынка и услуг на основании обращений граждан позволит повысить качество контрольных мероприятий.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повышения качества реализуемых товаров и услуг запланировано участие в разработке предложений по внесению изменений в действующие нормативные правовые акты, связанные с обеспечением качества и безопасности пищевых продуктов, сокращением доли контрафактной продукции и теневого оборота в сфере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Большое значение в данном процессе имеет дальнейшее развитие и совершенствование систем добровольной сертификации и категорирования в сфере потребительского рынка и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мер по совершенствованию правовых условий для эффективной защиты прав потребителей входит разработка правовых условий поддержки развития комплексных предприятий потребительского рынка и услуг, обеспечивающих самый высокий уровень качества обслуживания.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повышения информированности населения Московской области в вопросах защиты прав потребителей предусматривается размещение актуальной информации по данным вопросам на Интернет-сайте.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Скоординированная работа органов государственной власти, местного самоуправления и общественных объединений потребителей позволит сократить количество нарушений законодательства о защите прав потребителей, развить систему правового обучения и просвещения потребителей, повысить правовую грамотность потребителей и предпринимателей.</w:t>
      </w:r>
    </w:p>
    <w:p w:rsidR="00C96418" w:rsidRDefault="00C96418">
      <w:pPr>
        <w:widowControl w:val="0"/>
        <w:autoSpaceDE w:val="0"/>
        <w:autoSpaceDN w:val="0"/>
        <w:adjustRightInd w:val="0"/>
        <w:spacing w:after="0" w:line="240" w:lineRule="auto"/>
        <w:ind w:firstLine="540"/>
        <w:jc w:val="both"/>
        <w:rPr>
          <w:rFonts w:ascii="Calibri" w:hAnsi="Calibri" w:cs="Calibri"/>
        </w:rPr>
        <w:sectPr w:rsidR="00C96418">
          <w:pgSz w:w="11905" w:h="16838"/>
          <w:pgMar w:top="1134" w:right="850" w:bottom="1134" w:left="1701" w:header="720" w:footer="720" w:gutter="0"/>
          <w:cols w:space="720"/>
          <w:noEndnote/>
        </w:sect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Реорганизация системы организации социального питания в Московской области через Государственное автономное учреждение (ГАУ) "Московский областной центр социального питания", оснащенное испытательной лабораторией, позволит: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снизить цены на продовольственные товары за счет их закупки по оптовым ценам непосредственно у товаропроизводителя;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применять обоснованные цены на услуги по организации питания;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снизить затраты на хранение и доставку продовольственных товаров социальным учреждениям;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экономить энергоресурсы вследствие переоснащения пищеблоков современным технологическим оборудованием;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 расходовать бюджетные и внебюджетные средства.</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3"/>
        <w:rPr>
          <w:rFonts w:ascii="Calibri" w:hAnsi="Calibri" w:cs="Calibri"/>
        </w:rPr>
      </w:pPr>
      <w:bookmarkStart w:id="121" w:name="Par7248"/>
      <w:bookmarkEnd w:id="121"/>
      <w:r>
        <w:rPr>
          <w:rFonts w:ascii="Calibri" w:hAnsi="Calibri" w:cs="Calibri"/>
        </w:rPr>
        <w:t>2. Перечень мероприятий Подпрограммы IV</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64"/>
        <w:gridCol w:w="3936"/>
        <w:gridCol w:w="3168"/>
        <w:gridCol w:w="1728"/>
        <w:gridCol w:w="1248"/>
        <w:gridCol w:w="1248"/>
        <w:gridCol w:w="1248"/>
        <w:gridCol w:w="1248"/>
        <w:gridCol w:w="1248"/>
        <w:gridCol w:w="1248"/>
        <w:gridCol w:w="1440"/>
        <w:gridCol w:w="1248"/>
        <w:gridCol w:w="2112"/>
        <w:gridCol w:w="2496"/>
      </w:tblGrid>
      <w:tr w:rsidR="00C96418">
        <w:trPr>
          <w:trHeight w:val="320"/>
          <w:tblCellSpacing w:w="5" w:type="nil"/>
        </w:trPr>
        <w:tc>
          <w:tcPr>
            <w:tcW w:w="864"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N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п/п    </w:t>
            </w:r>
          </w:p>
        </w:tc>
        <w:tc>
          <w:tcPr>
            <w:tcW w:w="3936"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по реализации Подпрограммы </w:t>
            </w:r>
          </w:p>
        </w:tc>
        <w:tc>
          <w:tcPr>
            <w:tcW w:w="3168"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Перечень стандартных процедур,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обеспечивающих выполнение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с указанием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предельных сроков их исполнения</w:t>
            </w:r>
          </w:p>
        </w:tc>
        <w:tc>
          <w:tcPr>
            <w:tcW w:w="1728"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tc>
        <w:tc>
          <w:tcPr>
            <w:tcW w:w="1248"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мероприятия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(годы)     </w:t>
            </w:r>
          </w:p>
        </w:tc>
        <w:tc>
          <w:tcPr>
            <w:tcW w:w="1248"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2013 г.    </w:t>
            </w:r>
          </w:p>
        </w:tc>
        <w:tc>
          <w:tcPr>
            <w:tcW w:w="1248"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гг. (тыс.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6432" w:type="dxa"/>
            <w:gridSpan w:val="5"/>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финансирования по годам (тыс. руб.)                    </w:t>
            </w:r>
          </w:p>
        </w:tc>
        <w:tc>
          <w:tcPr>
            <w:tcW w:w="2112"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Ответственный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выполнение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2496"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Результаты выполнения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мероприятий Подпрограммы</w:t>
            </w:r>
          </w:p>
        </w:tc>
      </w:tr>
      <w:tr w:rsidR="00C96418">
        <w:trPr>
          <w:trHeight w:val="32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r>
      <w:tr w:rsidR="00C96418">
        <w:trPr>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1.     </w:t>
            </w:r>
          </w:p>
        </w:tc>
        <w:tc>
          <w:tcPr>
            <w:tcW w:w="23616" w:type="dxa"/>
            <w:gridSpan w:val="13"/>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22" w:name="Par7258"/>
            <w:bookmarkEnd w:id="122"/>
            <w:r>
              <w:rPr>
                <w:rFonts w:ascii="Courier New" w:hAnsi="Courier New" w:cs="Courier New"/>
                <w:sz w:val="16"/>
                <w:szCs w:val="16"/>
              </w:rPr>
              <w:t xml:space="preserve">Задача 1. Развитие инфраструктуры потребительского рынка и услуг                                                                                                                                                                        </w:t>
            </w:r>
          </w:p>
        </w:tc>
      </w:tr>
      <w:tr w:rsidR="00C96418">
        <w:trPr>
          <w:trHeight w:val="176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и реализация стратегии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развития потребительского рынка и услуг</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до 2018 года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Разработка и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стратегии, 2014 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Поэтапная реализация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положений стратегии, в 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числе посредством разработки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принятия соответствующих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нормативных актов, 2018 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Анализ и мониторинг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стратегии, 2018 г.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и услуг Московской области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Развитие современных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 торговли,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совершенствования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системы товародвижения,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насыщения рынка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товарами, повышения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торгового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обслуживания,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совершенствования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механизмов защиты прав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потребителей и т.д.     </w:t>
            </w:r>
          </w:p>
        </w:tc>
      </w:tr>
      <w:tr w:rsidR="00C96418">
        <w:trPr>
          <w:trHeight w:val="416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мер по рациональному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размещению объектов 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образований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Проведение анализа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обеспеченности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муниципального образования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площадью торговых объектов, 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доступности с учетом специфики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застройки, форматов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специализации, 2014 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Разработка рекомендаций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рациональному размещению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торговых объектов с учетом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проведенного анализа, 2014 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Информационная поддержка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хозяйствующих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реализующих инвестиционные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проекты в сфере 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инфраструктуры оптовой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розничной торговли, 2014-2018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Создание условий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реализации инвестиционных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проектов, направленных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создание объектов оптовой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торговли, выполняющих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дистрибьюторские функции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непосредственно обслуживающих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товаропоток, 2014-2018 гг.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и услуг Московской области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Размещение объектов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потребительского рынка 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учетом потребности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данных объектах и 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доступности             </w:t>
            </w:r>
          </w:p>
        </w:tc>
      </w:tr>
      <w:tr w:rsidR="00C96418">
        <w:trPr>
          <w:trHeight w:val="3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Ввод (строительство) новых современных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мощностей инфраструктуры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и услуг, в 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числе ориентированных на обслуживание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социально незащищенных категорий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граждан </w:t>
            </w:r>
            <w:hyperlink w:anchor="Par7901" w:history="1">
              <w:r>
                <w:rPr>
                  <w:rFonts w:ascii="Courier New" w:hAnsi="Courier New" w:cs="Courier New"/>
                  <w:color w:val="0000FF"/>
                  <w:sz w:val="16"/>
                  <w:szCs w:val="16"/>
                </w:rPr>
                <w:t>&lt;*&gt;</w:t>
              </w:r>
            </w:hyperlink>
          </w:p>
        </w:tc>
        <w:tc>
          <w:tcPr>
            <w:tcW w:w="31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Определение потребностей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каждого муниципального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 в количестве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специализации объектов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потребительского рынка и услуг,</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Привлечение инвесторов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целью строительства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(реконструкции) объектов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потребительского рынка и услуг,</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гг.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Информационная поддержка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хозяйствующих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реализующих инвестиционные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проекты в сфере 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инфраструктуры потребительского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2014-2018 гг.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23949000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101430000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20475000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21735000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18900000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18270000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22050000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Обеспечение современными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мощностями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услуг и повышение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качества обслуживания   </w:t>
            </w:r>
          </w:p>
        </w:tc>
      </w:tr>
      <w:tr w:rsidR="00C96418">
        <w:trPr>
          <w:trHeight w:val="240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23949000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101430000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20475000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21735000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18900000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18270000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22050000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Строительство (реконструкция) зданий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размещения розничных рынков (в 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числе сельскохозяйственных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сельскохозяйственных кооперативных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рынков с 2015 года) я 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1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Проведение мониторинга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организации и деятельности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розничных рынков на предмет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их соответствия требованиям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законодательства Российской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Федерации, в том числе в части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осуществления продажи товаров 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капитальных зданиях, строениях,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сооружениях для универсальных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рынков и готовности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сельскохозяйственных рынков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сельскохозяйственных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кооперативных рынков перейти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1 января 2015 года 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капитальные здания, строения,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сооружения, 2014-2015 гг.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Привлечение инвесторов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целью строительства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(реконструкции) розничных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рынков, 2014-2018 гг.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Информационная поддержка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хозяйствующих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реализующих инвестиционные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проекты в сфере 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инфраструктуры розничной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торговли на рынках, 2014-2018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гг.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977120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175500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186000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195300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205050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215270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Организация деятельности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розничных рынков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требованиями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законодательства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w:t>
            </w:r>
            <w:hyperlink r:id="rId194" w:history="1">
              <w:r>
                <w:rPr>
                  <w:rFonts w:ascii="Courier New" w:hAnsi="Courier New" w:cs="Courier New"/>
                  <w:color w:val="0000FF"/>
                  <w:sz w:val="16"/>
                  <w:szCs w:val="16"/>
                </w:rPr>
                <w:t>методикой</w:t>
              </w:r>
            </w:hyperlink>
            <w:r>
              <w:rPr>
                <w:rFonts w:ascii="Courier New" w:hAnsi="Courier New" w:cs="Courier New"/>
                <w:sz w:val="16"/>
                <w:szCs w:val="16"/>
              </w:rPr>
              <w:t xml:space="preserve"> расчета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потребностей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в розничных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рынках, утвержденной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распоряжением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 01.07.2013 N 22-Р),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 территории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предусмотрена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438 рынков  </w:t>
            </w:r>
          </w:p>
        </w:tc>
      </w:tr>
      <w:tr w:rsidR="00C96418">
        <w:trPr>
          <w:trHeight w:val="400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977120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175500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186000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195300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205050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215270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544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Мониторинг разработки, утверждения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исполнения в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образованиях Московской области схем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размещения нестационарных торговых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объектов, а также мониторинг мер,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направленных на демонтаж нестационарных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торговых объектов, размещение которых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 соответствует схеме размещения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нестационарных торговых объектов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Сбор информации об исполнении  </w:t>
            </w:r>
          </w:p>
          <w:p w:rsidR="00C96418" w:rsidRDefault="00327DA5">
            <w:pPr>
              <w:widowControl w:val="0"/>
              <w:autoSpaceDE w:val="0"/>
              <w:autoSpaceDN w:val="0"/>
              <w:adjustRightInd w:val="0"/>
              <w:spacing w:after="0" w:line="240" w:lineRule="auto"/>
              <w:rPr>
                <w:rFonts w:ascii="Courier New" w:hAnsi="Courier New" w:cs="Courier New"/>
                <w:sz w:val="16"/>
                <w:szCs w:val="16"/>
              </w:rPr>
            </w:pPr>
            <w:hyperlink r:id="rId195" w:history="1">
              <w:r w:rsidR="00C96418">
                <w:rPr>
                  <w:rFonts w:ascii="Courier New" w:hAnsi="Courier New" w:cs="Courier New"/>
                  <w:color w:val="0000FF"/>
                  <w:sz w:val="16"/>
                  <w:szCs w:val="16"/>
                </w:rPr>
                <w:t>распоряжения</w:t>
              </w:r>
            </w:hyperlink>
            <w:r w:rsidR="00C96418">
              <w:rPr>
                <w:rFonts w:ascii="Courier New" w:hAnsi="Courier New" w:cs="Courier New"/>
                <w:sz w:val="16"/>
                <w:szCs w:val="16"/>
              </w:rPr>
              <w:t xml:space="preserve">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от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27.12.2012 N 32-р "Об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утверждении Порядка разработки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утверждения органами местного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схем размещения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нестационарных торговых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объектов", в том числе: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 От муниципальных образований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о сроках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проведения конкурсов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разработку архитектурных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решений нестационарных торговых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объектов, о результатах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инвентаризации существующих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торговых объектов,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Ведение реестра размещения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нестационарных торговых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объектов, в том числе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незаконных, 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 От муниципальных образований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фактическом исполнении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победителем конкурса условий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договора,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Сбор информации о схемах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размещения нестационарных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торговых объектов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 внесении изменений в схемы),</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потребительского рынка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услуг Московской области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Выявление нарушений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 размещении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нестационарных торговых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объектах, анализ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принятых мер,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направленных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устранение нарушений </w:t>
            </w:r>
          </w:p>
        </w:tc>
      </w:tr>
      <w:tr w:rsidR="00C96418">
        <w:trPr>
          <w:trHeight w:val="208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1.6.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Согласование сводного перечня мест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проведения ярмарок с участием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производителей сельскохозяйственной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продукции Московской области и 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реестра ярмарок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и заключение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Соглашения между Министерством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Министерством сельского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 сотрудничестве при проведении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ярмарок с участием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сельхозпроизводителей, 2014 г.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и услуг Московской области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сельского хозяйства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продовольствия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Поддержка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сельхозпроизводителей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путем обеспечения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дополнительной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возможности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ими своей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продукции в рамках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проведения ярмарок      </w:t>
            </w:r>
          </w:p>
        </w:tc>
      </w:tr>
      <w:tr w:rsidR="00C96418">
        <w:trPr>
          <w:trHeight w:val="80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и проведение областных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тематических ярмарок с участием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tc>
        <w:tc>
          <w:tcPr>
            <w:tcW w:w="31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Формирование предложений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тематике, месте и времени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проведения областных ярмарок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каждый год.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Разработка проекта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распоряжения Губернатора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Московской области о проведении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областной ярмарки.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Организация ярмарки.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по мере проведения   </w:t>
            </w:r>
          </w:p>
        </w:tc>
        <w:tc>
          <w:tcPr>
            <w:tcW w:w="17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7680" w:type="dxa"/>
            <w:gridSpan w:val="6"/>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и услуг Московской 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Расширение сбыта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товаров, популяризация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ярмарочных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среди населения         </w:t>
            </w:r>
          </w:p>
        </w:tc>
      </w:tr>
      <w:tr w:rsidR="00C96418">
        <w:trPr>
          <w:trHeight w:val="32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1.7.1.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"Товары народных промыслов"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1.7.2.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"Сад-огород" (открытие дачного сезона)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1.7.3.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"Богатство природы и плодородия"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1.7.4.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"Школьный базар"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1.7.5.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"Дары осени"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1.7.6.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"Масленица"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1.7.8.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"Книжная"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1.7.9.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"Международная"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208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1.8.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и проведение социальных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акций для ветеранов и инвалидов Великой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Отечественной войны, социально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незащищенных категорий граждан 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участием хозяйствующих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осуществляющих деятельность в сфере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и услуг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Направление в 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рекомендательных писем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 организации социальных акций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ветеранов Великой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Отечественной войны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незащищенных категорий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привлечением хозяйствующих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осуществляющих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деятельность в сфере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потребительского рынка и услуг,</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и услуг Московской области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Хозяйствующие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осуществляющие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деятельность в сфере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торговли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Поддержка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находящихся в трудной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жизненной ситуации      </w:t>
            </w:r>
          </w:p>
        </w:tc>
      </w:tr>
      <w:tr w:rsidR="00C96418">
        <w:trPr>
          <w:trHeight w:val="3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1.9.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мероприятий, направленных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популяризацию и повышение престижа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профессий работников торговли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целях привлечения постоянного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населения Московской области для работы</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сфере потребительского рынка и услуг:</w:t>
            </w:r>
          </w:p>
        </w:tc>
        <w:tc>
          <w:tcPr>
            <w:tcW w:w="31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Организация заседания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Оргкомитета Чемпионата.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Подготовка сопутствующих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писем.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Привлечение участников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Чемпионата.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Проведение организационных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(оформление зала,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закупка наградной продукции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 Непосредственное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Чемпионата, награждение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победителей,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6. Оплата регистрационных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взносов за участие в Чемпионате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7. Организация участия членов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сборной команды в тренингах,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проводимых на базе Союза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парикмахеров и косметологов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8. Создание фирменного стиля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команды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изготовление формы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участников команды; сбор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заявок, формирование команды.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9. Оказание консультационных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специалистов, занятых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подготовкой сборной команды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35565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6900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7245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7620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Популяризация профессий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торговли,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привлечение постоянного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для работы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сфере потребительского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tc>
      </w:tr>
      <w:tr w:rsidR="00C96418">
        <w:trPr>
          <w:trHeight w:val="80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35565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6900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7245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7620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80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1.9.1.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Чемпионат среди субъектов малого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среднего предпринимательства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по кулинарному искусству 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Кубок Губернатора Московской области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13915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2700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2835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2980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1.9.2.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Чемпионат среди субъектов малого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в сфере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парикмахерского искусства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декоративной косметики на Кубок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Губернатора Московской области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13915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2700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2835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2980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76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1.9.3.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команды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 Чемпионату России по парикмахерскому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искусству, декоративной косметике,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моделированию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7735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1575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1660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1.10.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Частичная компенсации транспортных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расходов организаций и индивидуальных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предпринимателей по доставке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продовольственных и промышленных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товаров в сельские населенные пункты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1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Сбор данных по численности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населенных пунктов,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Обработка заявок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получение субсидий.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Формирование квартальных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годовых отчетов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9319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50969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9243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9705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10181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10669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11171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9319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50969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9243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9705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10181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10669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11171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1.11.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Участие в международных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межрегиональных выставках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оформлением стендов                  </w:t>
            </w:r>
          </w:p>
        </w:tc>
        <w:tc>
          <w:tcPr>
            <w:tcW w:w="31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Привлечение и отбор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участников выставки.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Проведение организационных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(разработка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оформление стенда и т.д.)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по мере проведения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42375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8475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8475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8475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8475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8475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Продвижение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услуг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межрегиональном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международном уровне  </w:t>
            </w:r>
          </w:p>
        </w:tc>
      </w:tr>
      <w:tr w:rsidR="00C96418">
        <w:trPr>
          <w:trHeight w:val="32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42375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8475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8475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8475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8475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8475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1.11.1.</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Международная выставка-ярмарка FOOD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Eхpo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14125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2825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2825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2825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2825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2825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1.11.2.</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Международная ярмарка "Зеленая неделя"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Берлине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14125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2825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2825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2825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2825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2825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1.11.3.</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Межрегиональная выставка "Инвестиции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Подмосковье"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14125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2825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2825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2825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2825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2825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по задаче 1                      </w:t>
            </w:r>
          </w:p>
        </w:tc>
        <w:tc>
          <w:tcPr>
            <w:tcW w:w="31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23958319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102536029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20675118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21946080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19120856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18501439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22292536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9319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128909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24618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25080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25556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26389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27266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23949000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102407120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20650500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21921000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19095300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18475050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22265270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2.     </w:t>
            </w:r>
          </w:p>
        </w:tc>
        <w:tc>
          <w:tcPr>
            <w:tcW w:w="23616" w:type="dxa"/>
            <w:gridSpan w:val="13"/>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23" w:name="Par7491"/>
            <w:bookmarkEnd w:id="123"/>
            <w:r>
              <w:rPr>
                <w:rFonts w:ascii="Courier New" w:hAnsi="Courier New" w:cs="Courier New"/>
                <w:sz w:val="16"/>
                <w:szCs w:val="16"/>
              </w:rPr>
              <w:t xml:space="preserve">Задача 2. Развитие похоронного дела в Московской области                                                                                                                                                                                </w:t>
            </w:r>
          </w:p>
        </w:tc>
      </w:tr>
      <w:tr w:rsidR="00C96418">
        <w:trPr>
          <w:trHeight w:val="3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Создание Московского областного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военного мемориального кладбища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w:t>
            </w:r>
          </w:p>
        </w:tc>
        <w:tc>
          <w:tcPr>
            <w:tcW w:w="31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Разработка и внесение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рассмотрение Правительства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проекта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постановления Правительства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о создании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Московского областного военного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мемориального кладбища (далее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МОВМК) на территории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2013-2014 годы.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Выбор земельного участка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размещения 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МОВМК: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2013-2014 годы.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Проведение инженерных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изысканий для подготовки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проектной документации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строительства МОВМК: 2013-2014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Архитектурно-строительное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проектирование МОВМК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проектной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документации): 2014-2015 годы.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Экспертиза проектной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документации и результатов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инженерных изысканий: 2014-2015</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годы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9861,6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9861,6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имущественных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отношений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комплекса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Главное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архитектуры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градостроительства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Введение в эксплуатацию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Московского областного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военного мемориального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кладбища                </w:t>
            </w:r>
          </w:p>
        </w:tc>
      </w:tr>
      <w:tr w:rsidR="00C96418">
        <w:trPr>
          <w:trHeight w:val="240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9861,6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9861,6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80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2.1.1.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нормативно-правовых актов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для создания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Московского областного военного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мемориального кладбища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потребительского рынка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Московской области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208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2.1.2.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необходимых кадастровых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 по постановке на государственный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кадастровый учет земельного участка,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подобранного для создания Московского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областного военного мемориального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кладбища. Изменение категории земель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вида разрешенного использования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земельного участка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имущественных отношений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bookmarkStart w:id="124" w:name="Par7515"/>
            <w:bookmarkEnd w:id="124"/>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имущественных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отношений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части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согласования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месторасположения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МОВМК)              </w:t>
            </w: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76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2.1.3.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инженерных изысканий </w:t>
            </w:r>
            <w:hyperlink w:anchor="Par7901" w:history="1">
              <w:r>
                <w:rPr>
                  <w:rFonts w:ascii="Courier New" w:hAnsi="Courier New" w:cs="Courier New"/>
                  <w:color w:val="0000FF"/>
                  <w:sz w:val="16"/>
                  <w:szCs w:val="16"/>
                </w:rPr>
                <w:t>&lt;*&gt;</w:t>
              </w:r>
            </w:hyperlink>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9861,6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9861,6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комплекса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части подготовки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технического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задания)            </w:t>
            </w: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208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и реализация стратегии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развития похоронного дела до 2018 года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Разработка и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стратегии развития похоронного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дела до 2018 года: 2013 год.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Поэтапная реализация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положений стратегии, в 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числе посредством разработки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принятия соответствующих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нормативных актов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2013-2018 годы.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Анализ и мониторинг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стратегии 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похоронного дела до 2018 года: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годы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и услуг Московской области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анализа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положений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стратегии 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похоронного дела до 2018</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года                    </w:t>
            </w:r>
          </w:p>
        </w:tc>
      </w:tr>
      <w:tr w:rsidR="00C96418">
        <w:trPr>
          <w:trHeight w:val="560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2.3.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Разработка мероприятий по рациональному</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размещению объектов похоронного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назначения на территории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и формирование базы данных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 объектах похоронного назначения,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расположенных в Московской области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Проведение анализа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обеспеченности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объектами похоронного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назначения: 2013-2018 годы.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Разработка рекомендаций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рациональному размещению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объектов похоронного назначения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образований Московской области: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2013-2018 годы.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Информационная поддержка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хозяйствующих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реализующих инвестиционные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проекты в сфере погребения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похоронного дела: 2013-2018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Создание условий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инвестиционных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проектов, направленных 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создание объектов похоронного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назначения в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образованиях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2013-2018 годы.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 Сбор информации из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об объектах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похоронного назначения,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расположенных на 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территориях.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6. Формирование базы данных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 объектах похоронного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назначения в Московской области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разрезе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образований Московской области)</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и услуг Московской области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Реализация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инвестиционных проектов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созданию объектов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похоронного назначения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образованиях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Формирование базы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данных об объектах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похоронного назначения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разрезе муниципальных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r>
      <w:tr w:rsidR="00C96418">
        <w:trPr>
          <w:trHeight w:val="3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содействия органам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Московской области 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организации и размещении 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межмуниципальных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межпоселенческих кладбищ для нужд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образований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испытывающих дефицит в местах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захоронения и не имеющих на своей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территории свободных земельных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участков, находящихся в муниципальной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собственности, а также земельных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участков, государственная собственность</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которые не разграничена, пригодных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размещения кладбищ                 </w:t>
            </w:r>
          </w:p>
        </w:tc>
        <w:tc>
          <w:tcPr>
            <w:tcW w:w="31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Проведение мониторинга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анализа обеспеченности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кладбищами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 целью формирования прогнозных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показателей потребности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в местах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захоронения на краткосрочную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 долгосрочную перспективу: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2013-2018 годы.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Сбор и анализ информации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муниципальных образованиях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испытывающих дефицит в местах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захоронения и не имеющих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своей территории свободных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земельных участков, находящихся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муниципальной собственности,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 также земельных участков,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государственная собственность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которые не разграничена,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пригодных для размещения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 2013-2018 годы.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Формирование и реализация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предложений по решению проблемы</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создания межмуниципальных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 для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образований Московской области,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испытывающих дефицит в местах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захоронения и не имеющих 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своей территории свободных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земельных участков, находящихся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муниципальной собственности,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 также земельных участков,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государственная собственность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которые не разграничена,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пригодных для размещения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 2013-2018 годы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1209159,0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172737,0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259105,5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259105,5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259105,5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259105,5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bookmarkStart w:id="125" w:name="Par7590"/>
            <w:bookmarkEnd w:id="125"/>
            <w:r>
              <w:rPr>
                <w:rFonts w:ascii="Courier New" w:hAnsi="Courier New" w:cs="Courier New"/>
                <w:sz w:val="16"/>
                <w:szCs w:val="16"/>
              </w:rPr>
              <w:t xml:space="preserve">Ввод в эксплуатацию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                 </w:t>
            </w:r>
          </w:p>
        </w:tc>
      </w:tr>
      <w:tr w:rsidR="00C96418">
        <w:trPr>
          <w:trHeight w:val="96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362748,4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51821,2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77731,8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77731,8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77731,8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77731,8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28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846410,6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120915,8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181373,7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181373,7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181373,7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181373,7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2.4.1.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содействия в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размещении межмуниципального кладбища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городских округов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Королев, Ивантеевка, Юбилейный,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Звездный городок и Пушкинского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муниципального района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Ввод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эксплуатацию кладбища </w:t>
            </w:r>
          </w:p>
        </w:tc>
      </w:tr>
      <w:tr w:rsidR="00C96418">
        <w:trPr>
          <w:trHeight w:val="48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2.4.2.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содействия в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размещении межмуниципального кладбища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городских округов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Звенигород, Власиха и Одинцовского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муниципального района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Ввод в эксплуатацию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кладбища                </w:t>
            </w:r>
          </w:p>
        </w:tc>
      </w:tr>
      <w:tr w:rsidR="00C96418">
        <w:trPr>
          <w:trHeight w:val="48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60421,9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60421,9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2.4.3.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содействия в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размещении межмуниципального кладбища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городских округов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Реутов и Железнодорожный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Ввод в эксплуатацию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кладбища                </w:t>
            </w:r>
          </w:p>
        </w:tc>
      </w:tr>
      <w:tr w:rsidR="00C96418">
        <w:trPr>
          <w:trHeight w:val="48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2.4.4.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содействия в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размещении межмуниципального кладбища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городского округа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Восход и Истринского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муниципального района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Ввод в эксплуатацию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кладбища                </w:t>
            </w:r>
          </w:p>
        </w:tc>
      </w:tr>
      <w:tr w:rsidR="00C96418">
        <w:trPr>
          <w:trHeight w:val="48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2.4.5.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содействия в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размещении межмуниципального кладбища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городских округов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Серпухов и Протвино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Ввод в эксплуатацию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кладбища                </w:t>
            </w:r>
          </w:p>
        </w:tc>
      </w:tr>
      <w:tr w:rsidR="00C96418">
        <w:trPr>
          <w:trHeight w:val="48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2.4.6.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содействия в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размещении межпоселенческого кладбища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поселений, входящих в состав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Люберецкого муниципального района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Ввод в эксплуатацию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кладбища                </w:t>
            </w:r>
          </w:p>
        </w:tc>
      </w:tr>
      <w:tr w:rsidR="00C96418">
        <w:trPr>
          <w:trHeight w:val="48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2.4.7.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содействия в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размещении межмуниципального кладбища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городских округов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Красноармейск, Черноголовка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Ногинского муниципального района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Ввод в эксплуатацию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кладбища                </w:t>
            </w:r>
          </w:p>
        </w:tc>
      </w:tr>
      <w:tr w:rsidR="00C96418">
        <w:trPr>
          <w:trHeight w:val="48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17273,6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2.4.8.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содействия в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размещении межпоселенческого кладбища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поселений, входящих в состав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Красногорского муниципального района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Ввод в эксплуатацию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кладбища                </w:t>
            </w:r>
          </w:p>
        </w:tc>
      </w:tr>
      <w:tr w:rsidR="00C96418">
        <w:trPr>
          <w:trHeight w:val="48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2.4.9.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содействия в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размещении межпоселенческого кладбища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поселений, входящих в состав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Щелковского муниципального района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Ввод в эксплуатацию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кладбища                </w:t>
            </w:r>
          </w:p>
        </w:tc>
      </w:tr>
      <w:tr w:rsidR="00C96418">
        <w:trPr>
          <w:trHeight w:val="48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2.4.10.</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содействия в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размещении межмуниципального кладбища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городских округов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Дзержинский и Котельники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Ввод в эксплуатацию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кладбища                </w:t>
            </w:r>
          </w:p>
        </w:tc>
      </w:tr>
      <w:tr w:rsidR="00C96418">
        <w:trPr>
          <w:trHeight w:val="48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2.4.11.</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содействия в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размещении межмуниципального кладбища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городских округов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Электрогорск и Электросталь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Ввод в эксплуатацию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кладбища                </w:t>
            </w:r>
          </w:p>
        </w:tc>
      </w:tr>
      <w:tr w:rsidR="00C96418">
        <w:trPr>
          <w:trHeight w:val="48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2.4.12.</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содействия в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размещении межмуниципального кладбища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городского округа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Подольск и Подольского муниципального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района Московской области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Ввод в эксплуатацию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кладбища                </w:t>
            </w:r>
          </w:p>
        </w:tc>
      </w:tr>
      <w:tr w:rsidR="00C96418">
        <w:trPr>
          <w:trHeight w:val="48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2.4.13.</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содействия в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размещении межмуниципального кладбища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городских округов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Долгопрудный и Химки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Ввод в эксплуатацию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кладбища                </w:t>
            </w:r>
          </w:p>
        </w:tc>
      </w:tr>
      <w:tr w:rsidR="00C96418">
        <w:trPr>
          <w:trHeight w:val="48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2.4.14.</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содействия в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размещении межмуниципального кладбища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городских округов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Жуковский и Лыткарино                  </w:t>
            </w: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25910,6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Ввод в эксплуатацию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кладбища                </w:t>
            </w:r>
          </w:p>
        </w:tc>
      </w:tr>
      <w:tr w:rsidR="00C96418">
        <w:trPr>
          <w:trHeight w:val="32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60457,9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32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2.5.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методических рекомендаций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единых стандартов к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содержанию мест погребения (кладбищ),</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расположенных на территории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Мониторинг и анализ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законодательства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законодательства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в сфере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погребения и похоронного дел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данному вопросу: 2013 год.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Сбор иной необходимой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для разработки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методических рекомендаций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единых стандартов к организации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содержанию мест погребения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 расположенных 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территории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Разработка и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методических рекомендаций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единых стандартов к организации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содержанию мест погребения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(кладбищ), расположенных 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территории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доведение их до органов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местного 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Мониторинг практического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применения данных методических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рекомендации в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образованиях Московской области</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и услуг Московской области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Утверждение методических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рекомендаций и единых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стандартов к организации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содержанию мест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погребения (кладбищ),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расположенных 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территории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доведение 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органов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Мониторинг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практического применения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данных методических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рекомендации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образованиях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r>
      <w:tr w:rsidR="00C96418">
        <w:trPr>
          <w:trHeight w:val="160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2.6.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Ведение Единого реестра захоронений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кладбищах в Московской области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Установка программного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обеспечения осуществления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ведения Единого реестра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захоронений на кладбищах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Министерстве потребительского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в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образованиях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2013-2014 годы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и услуг Московской области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Ведение Единого реестра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захоронений на кладбищах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установленной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программе               </w:t>
            </w:r>
          </w:p>
        </w:tc>
      </w:tr>
      <w:tr w:rsidR="00C96418">
        <w:trPr>
          <w:trHeight w:val="3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по разделу 2                     </w:t>
            </w:r>
          </w:p>
        </w:tc>
        <w:tc>
          <w:tcPr>
            <w:tcW w:w="31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1219020,6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182598,6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259105,5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259105,5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259105,5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259105,5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9861,6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9861,6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362748,4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51821,2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77731,8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77731,8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77731,8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77731,8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846410,6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120915,8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181373,7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181373,7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181373,7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181373,7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3.     </w:t>
            </w:r>
          </w:p>
        </w:tc>
        <w:tc>
          <w:tcPr>
            <w:tcW w:w="23616" w:type="dxa"/>
            <w:gridSpan w:val="13"/>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26" w:name="Par7800"/>
            <w:bookmarkEnd w:id="126"/>
            <w:r>
              <w:rPr>
                <w:rFonts w:ascii="Courier New" w:hAnsi="Courier New" w:cs="Courier New"/>
                <w:sz w:val="16"/>
                <w:szCs w:val="16"/>
              </w:rPr>
              <w:t xml:space="preserve">Задача 3. Реализация некоторых мер по защите прав потребителей в сфере торговли, общественного питания и бытовых услуг                                                                                                                  </w:t>
            </w:r>
          </w:p>
        </w:tc>
      </w:tr>
      <w:tr w:rsidR="00C96418">
        <w:trPr>
          <w:trHeight w:val="144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3.1.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совместно с территориальным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органом Федерального органа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исполнительной власти по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тренингов и семинаров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предпринимателей и производителей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продукции по вопросам защиты прав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потребителей, соблюдение правил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торгового, бытового и иных видов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обслуживания потребителей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Подготовка информационных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материалов по проблемным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вопросам, ежеквартально.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Осуществление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организационных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проведению семинаров,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ежеквартально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и услуг Московской области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Роспотребнадзора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96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3.2.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Мониторинг антитеррористической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защищенности объектов 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Московской области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Ведение реестра паспортов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антитеррористической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защищенности, 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Формирование отчетов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результатам мониторинга,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ежеквартально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и услуг Московской области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28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3.3.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Размещение на официальном сайте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Министерства потребительского рынка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услуг Московской области в сети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Интернет информации о потребительских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ценах на товары, обороте розничной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торговли, а также о законодательстве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вопросам, связанным с защитой прав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потребителей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Анализ и обработка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статистических материалов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 показателям потребительского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ежеквартально.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Размещение на сайте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течение 5 рабочих дней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момента получения данных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7680"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и услуг Московской области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по задаче 3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r>
              <w:rPr>
                <w:rFonts w:ascii="Courier New" w:hAnsi="Courier New" w:cs="Courier New"/>
                <w:sz w:val="16"/>
                <w:szCs w:val="16"/>
              </w:rPr>
              <w:t xml:space="preserve">4.     </w:t>
            </w:r>
          </w:p>
        </w:tc>
        <w:tc>
          <w:tcPr>
            <w:tcW w:w="23616" w:type="dxa"/>
            <w:gridSpan w:val="13"/>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27" w:name="Par7830"/>
            <w:bookmarkEnd w:id="127"/>
            <w:r>
              <w:rPr>
                <w:rFonts w:ascii="Courier New" w:hAnsi="Courier New" w:cs="Courier New"/>
                <w:sz w:val="16"/>
                <w:szCs w:val="16"/>
              </w:rPr>
              <w:t xml:space="preserve">Задача 4. Подготовка, реализация пилотного проекта по организации социального питания                                                                                                                                                   </w:t>
            </w:r>
          </w:p>
        </w:tc>
      </w:tr>
      <w:tr w:rsidR="00C96418">
        <w:trPr>
          <w:trHeight w:val="208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4.1.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Концепции создания 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территории Московской области единой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системы социального питания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 Подготовка "Дорожной карты",</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Согласование документа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Министерством образования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Министерством социальной защиты</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финансов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здравоохранения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2014 г.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0176"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потребительского 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Утвержденный документ,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содержащий план перехода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 действующей системы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организации питания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 единой, более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эффективной системе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организации социального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питания                 </w:t>
            </w:r>
          </w:p>
        </w:tc>
      </w:tr>
      <w:tr w:rsidR="00C96418">
        <w:trPr>
          <w:trHeight w:val="3040"/>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4.2.   </w:t>
            </w: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и заключение соглашений 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исполнительными органами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власти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органами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учреждениями в целях формирования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единой системы социального питания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Подготовка документа.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Доработка документа.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Подписание соглашений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государственными органами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исполнительной власти, 2014 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Подписание протоколов 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намерениях с органами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2014 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 Подписание соглашений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органами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2016 г.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потребительского рынка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Московской области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здравоохранения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социальной защиты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населения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Органы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Возможность закупки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продуктов питания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муниципальных учреждений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здравоохранения,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образования и социальной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защиты населения через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"Открытую электронную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площадку"               </w:t>
            </w:r>
          </w:p>
        </w:tc>
      </w:tr>
      <w:tr w:rsidR="00C96418">
        <w:trPr>
          <w:trHeight w:val="3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4.3.   </w:t>
            </w: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и внедрение проекта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переходу на организацию социального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питания в социальных сферах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(здравоохранения, образовании, в сфере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социальной защиты населения)           </w:t>
            </w:r>
          </w:p>
        </w:tc>
        <w:tc>
          <w:tcPr>
            <w:tcW w:w="31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Разработка плана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2014 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Внесение изменений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нормативные правовые акты,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необходимых для осуществления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проектов, 2014 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Запуск единой системы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обеспечения социальным питанием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учреждениях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- 2016 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Осуществление мониторинга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контроля качества: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пилотном режиме - 2014-2015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целом 2016-2018 гг.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w:t>
            </w:r>
          </w:p>
        </w:tc>
        <w:tc>
          <w:tcPr>
            <w:tcW w:w="8928" w:type="dxa"/>
            <w:gridSpan w:val="7"/>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Министерства потребительского рынка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Московской области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учреждений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здравоохранения,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образования и социальной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защиты качественными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продуктами питания      </w:t>
            </w:r>
          </w:p>
        </w:tc>
      </w:tr>
      <w:tr w:rsidR="00C96418">
        <w:trPr>
          <w:trHeight w:val="192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8928" w:type="dxa"/>
            <w:gridSpan w:val="7"/>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по задаче 4                      </w:t>
            </w:r>
          </w:p>
        </w:tc>
        <w:tc>
          <w:tcPr>
            <w:tcW w:w="31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11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86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по Подпрограмме                  </w:t>
            </w:r>
          </w:p>
        </w:tc>
        <w:tc>
          <w:tcPr>
            <w:tcW w:w="31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23958319,0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103755049,6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20857716,6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22205185,5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19379961,5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18760544,5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22551641,5 </w:t>
            </w:r>
          </w:p>
        </w:tc>
        <w:tc>
          <w:tcPr>
            <w:tcW w:w="211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9319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138770,6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34479,6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25080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25556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26389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27266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362748,4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51821,2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77731,8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77731,8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77731,8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77731,8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86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9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23949000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103253530,6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20771415,8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22102373,7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19276673,7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18656423,7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22446643,7 </w:t>
            </w:r>
          </w:p>
        </w:tc>
        <w:tc>
          <w:tcPr>
            <w:tcW w:w="211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128" w:name="Par7901"/>
      <w:bookmarkEnd w:id="128"/>
      <w:r>
        <w:rPr>
          <w:rFonts w:ascii="Calibri" w:hAnsi="Calibri" w:cs="Calibri"/>
        </w:rPr>
        <w:t xml:space="preserve">&lt;*&gt; Финансирование мероприятия осуществляется после подготовки заключений по проекту, предусмотренных </w:t>
      </w:r>
      <w:hyperlink r:id="rId196" w:history="1">
        <w:r>
          <w:rPr>
            <w:rFonts w:ascii="Calibri" w:hAnsi="Calibri" w:cs="Calibri"/>
            <w:color w:val="0000FF"/>
          </w:rPr>
          <w:t>постановлением</w:t>
        </w:r>
      </w:hyperlink>
      <w:r>
        <w:rPr>
          <w:rFonts w:ascii="Calibri" w:hAnsi="Calibri" w:cs="Calibri"/>
        </w:rPr>
        <w:t xml:space="preserve"> Правительства Московской области от 09.08.2010 N 643/32 "Об утверждении Порядка проведения проверки инвестиционных проектов на предмет эффективности использования средств бюджета Московской области, направляемых на капитальные вложения", подготовленных после выполнения </w:t>
      </w:r>
      <w:hyperlink w:anchor="Par7515" w:history="1">
        <w:r>
          <w:rPr>
            <w:rFonts w:ascii="Calibri" w:hAnsi="Calibri" w:cs="Calibri"/>
            <w:color w:val="0000FF"/>
          </w:rPr>
          <w:t>мероприятия 2.1.2</w:t>
        </w:r>
      </w:hyperlink>
      <w:r>
        <w:rPr>
          <w:rFonts w:ascii="Calibri" w:hAnsi="Calibri" w:cs="Calibri"/>
        </w:rPr>
        <w:t xml:space="preserve"> данного перечня с учетом определения места расположения земельного участка для размещения Московского областного военного мемориального кладбища.</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3"/>
        <w:rPr>
          <w:rFonts w:ascii="Calibri" w:hAnsi="Calibri" w:cs="Calibri"/>
        </w:rPr>
      </w:pPr>
      <w:bookmarkStart w:id="129" w:name="Par7903"/>
      <w:bookmarkEnd w:id="129"/>
      <w:r>
        <w:rPr>
          <w:rFonts w:ascii="Calibri" w:hAnsi="Calibri" w:cs="Calibri"/>
        </w:rPr>
        <w:t>3. Оценка влияния изменения объема финансирования</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изменение значений целевых показателей эффективности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реализации Подпрограммы IV</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4"/>
        <w:rPr>
          <w:rFonts w:ascii="Calibri" w:hAnsi="Calibri" w:cs="Calibri"/>
        </w:rPr>
      </w:pPr>
      <w:bookmarkStart w:id="130" w:name="Par7907"/>
      <w:bookmarkEnd w:id="130"/>
      <w:r>
        <w:rPr>
          <w:rFonts w:ascii="Calibri" w:hAnsi="Calibri" w:cs="Calibri"/>
        </w:rPr>
        <w:t>Таблица 1</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ПРИ УВЕЛИЧЕНИИ БЮДЖЕТНЫХ АССИГНОВАНИЙ, НАПРАВЛЯЕМЫХ</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РЕАЛИЗАЦИЮ ПОДПРОГРАММЫ, НА 5 ПРОЦЕНТОВ</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640"/>
        <w:gridCol w:w="1200"/>
        <w:gridCol w:w="960"/>
        <w:gridCol w:w="1560"/>
        <w:gridCol w:w="960"/>
        <w:gridCol w:w="1560"/>
        <w:gridCol w:w="2640"/>
        <w:gridCol w:w="2040"/>
      </w:tblGrid>
      <w:tr w:rsidR="00C96418">
        <w:trPr>
          <w:tblCellSpacing w:w="5" w:type="nil"/>
        </w:trPr>
        <w:tc>
          <w:tcPr>
            <w:tcW w:w="264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показателя          </w:t>
            </w:r>
          </w:p>
        </w:tc>
        <w:tc>
          <w:tcPr>
            <w:tcW w:w="2160"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Целевое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значение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соответствии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 Подпрограммой</w:t>
            </w:r>
          </w:p>
        </w:tc>
        <w:tc>
          <w:tcPr>
            <w:tcW w:w="2520"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Изменение целевых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значений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показателя при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увеличении объема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Подпрограммы      </w:t>
            </w:r>
          </w:p>
        </w:tc>
        <w:tc>
          <w:tcPr>
            <w:tcW w:w="4200"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дополнительных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мероприятий для реализации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случае увеличения объемов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финансирования Подпрограммы     </w:t>
            </w:r>
          </w:p>
        </w:tc>
        <w:tc>
          <w:tcPr>
            <w:tcW w:w="204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Объем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дополнительного</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мероприятия    </w:t>
            </w:r>
          </w:p>
        </w:tc>
      </w:tr>
      <w:tr w:rsidR="00C96418">
        <w:trPr>
          <w:tblCellSpacing w:w="5" w:type="nil"/>
        </w:trPr>
        <w:tc>
          <w:tcPr>
            <w:tcW w:w="26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1.17. Количество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проводимых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конкурсов,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чемпионатов,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направленных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популяризацию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 повышение престижа</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профессий работников</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торговли и услуг    </w:t>
            </w: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    </w:t>
            </w:r>
          </w:p>
        </w:tc>
        <w:tc>
          <w:tcPr>
            <w:tcW w:w="26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Дополнительное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проведение двух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мастер-классов,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расширение программы</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конкурсов           </w:t>
            </w: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345  </w:t>
            </w:r>
          </w:p>
        </w:tc>
      </w:tr>
      <w:tr w:rsidR="00C96418">
        <w:trPr>
          <w:tblCellSpacing w:w="5" w:type="nil"/>
        </w:trPr>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345  </w:t>
            </w:r>
          </w:p>
        </w:tc>
      </w:tr>
      <w:tr w:rsidR="00C96418">
        <w:trPr>
          <w:tblCellSpacing w:w="5" w:type="nil"/>
        </w:trPr>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345  </w:t>
            </w:r>
          </w:p>
        </w:tc>
      </w:tr>
      <w:tr w:rsidR="00C96418">
        <w:trPr>
          <w:tblCellSpacing w:w="5" w:type="nil"/>
        </w:trPr>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362,3</w:t>
            </w:r>
          </w:p>
        </w:tc>
      </w:tr>
      <w:tr w:rsidR="00C96418">
        <w:trPr>
          <w:tblCellSpacing w:w="5" w:type="nil"/>
        </w:trPr>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381  </w:t>
            </w:r>
          </w:p>
        </w:tc>
      </w:tr>
      <w:tr w:rsidR="00C96418">
        <w:trPr>
          <w:tblCellSpacing w:w="5" w:type="nil"/>
        </w:trPr>
        <w:tc>
          <w:tcPr>
            <w:tcW w:w="26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1.18. Количество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доставок товаров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автолавками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автомагазинами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сельские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населенные пункты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утвержденному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графику             </w:t>
            </w: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    </w:t>
            </w:r>
          </w:p>
        </w:tc>
        <w:tc>
          <w:tcPr>
            <w:tcW w:w="26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количества доставок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товаров в сельские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населенные пункты   </w:t>
            </w: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462,2</w:t>
            </w:r>
          </w:p>
        </w:tc>
      </w:tr>
      <w:tr w:rsidR="00C96418">
        <w:trPr>
          <w:tblCellSpacing w:w="5" w:type="nil"/>
        </w:trPr>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485,3</w:t>
            </w:r>
          </w:p>
        </w:tc>
      </w:tr>
      <w:tr w:rsidR="00C96418">
        <w:trPr>
          <w:tblCellSpacing w:w="5" w:type="nil"/>
        </w:trPr>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509,1</w:t>
            </w:r>
          </w:p>
        </w:tc>
      </w:tr>
      <w:tr w:rsidR="00C96418">
        <w:trPr>
          <w:tblCellSpacing w:w="5" w:type="nil"/>
        </w:trPr>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533,5</w:t>
            </w:r>
          </w:p>
        </w:tc>
      </w:tr>
      <w:tr w:rsidR="00C96418">
        <w:trPr>
          <w:tblCellSpacing w:w="5" w:type="nil"/>
        </w:trPr>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558,6</w:t>
            </w: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4"/>
        <w:rPr>
          <w:rFonts w:ascii="Calibri" w:hAnsi="Calibri" w:cs="Calibri"/>
        </w:rPr>
      </w:pPr>
      <w:bookmarkStart w:id="131" w:name="Par7942"/>
      <w:bookmarkEnd w:id="131"/>
      <w:r>
        <w:rPr>
          <w:rFonts w:ascii="Calibri" w:hAnsi="Calibri" w:cs="Calibri"/>
        </w:rPr>
        <w:t>Таблица 2</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ПРИ УМЕНЬШЕНИИ БЮДЖЕТНЫХ АССИГНОВАНИЙ, НАПРАВЛЯЕМЫХ</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РЕАЛИЗАЦИЮ ПОДПРОГРАММЫ, НА 5 ПРОЦЕНТОВ</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640"/>
        <w:gridCol w:w="1200"/>
        <w:gridCol w:w="960"/>
        <w:gridCol w:w="1560"/>
        <w:gridCol w:w="960"/>
        <w:gridCol w:w="1560"/>
        <w:gridCol w:w="2640"/>
        <w:gridCol w:w="2040"/>
      </w:tblGrid>
      <w:tr w:rsidR="00C96418">
        <w:trPr>
          <w:tblCellSpacing w:w="5" w:type="nil"/>
        </w:trPr>
        <w:tc>
          <w:tcPr>
            <w:tcW w:w="264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показателя          </w:t>
            </w:r>
          </w:p>
        </w:tc>
        <w:tc>
          <w:tcPr>
            <w:tcW w:w="2160"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Целевое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значение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соответствии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 Подпрограммой</w:t>
            </w:r>
          </w:p>
        </w:tc>
        <w:tc>
          <w:tcPr>
            <w:tcW w:w="2520"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Изменение целевых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значений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показателя при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уменьшении объема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Подпрограммы      </w:t>
            </w:r>
          </w:p>
        </w:tc>
        <w:tc>
          <w:tcPr>
            <w:tcW w:w="4200"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Наименование мероприятий,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которые будут исключены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из Подпрограммы в случае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уменьшения объемов ее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финансирования                  </w:t>
            </w:r>
          </w:p>
        </w:tc>
        <w:tc>
          <w:tcPr>
            <w:tcW w:w="204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Экономия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бюджетных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результате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исключения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из Подпрограммы</w:t>
            </w:r>
          </w:p>
        </w:tc>
      </w:tr>
      <w:tr w:rsidR="00C96418">
        <w:trPr>
          <w:tblCellSpacing w:w="5" w:type="nil"/>
        </w:trPr>
        <w:tc>
          <w:tcPr>
            <w:tcW w:w="26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1.17. Количество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проводимых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конкурсов,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чемпионатов,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направленных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популяризацию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 повышение престижа</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профессий работников</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торговли и услуг    </w:t>
            </w: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    </w:t>
            </w:r>
          </w:p>
        </w:tc>
        <w:tc>
          <w:tcPr>
            <w:tcW w:w="26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Уменьшение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количества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проводимых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мастер-классов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мероприятий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конкурсов           </w:t>
            </w: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345  </w:t>
            </w:r>
          </w:p>
        </w:tc>
      </w:tr>
      <w:tr w:rsidR="00C96418">
        <w:trPr>
          <w:tblCellSpacing w:w="5" w:type="nil"/>
        </w:trPr>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345  </w:t>
            </w:r>
          </w:p>
        </w:tc>
      </w:tr>
      <w:tr w:rsidR="00C96418">
        <w:trPr>
          <w:tblCellSpacing w:w="5" w:type="nil"/>
        </w:trPr>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345  </w:t>
            </w:r>
          </w:p>
        </w:tc>
      </w:tr>
      <w:tr w:rsidR="00C96418">
        <w:trPr>
          <w:tblCellSpacing w:w="5" w:type="nil"/>
        </w:trPr>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362,3</w:t>
            </w:r>
          </w:p>
        </w:tc>
      </w:tr>
      <w:tr w:rsidR="00C96418">
        <w:trPr>
          <w:tblCellSpacing w:w="5" w:type="nil"/>
        </w:trPr>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381  </w:t>
            </w:r>
          </w:p>
        </w:tc>
      </w:tr>
      <w:tr w:rsidR="00C96418">
        <w:trPr>
          <w:tblCellSpacing w:w="5" w:type="nil"/>
        </w:trPr>
        <w:tc>
          <w:tcPr>
            <w:tcW w:w="26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1.18. Количество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доставок товаров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автолавками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автомагазинами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сельские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населенные пункты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утвержденному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графику             </w:t>
            </w: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2014 г.    </w:t>
            </w:r>
          </w:p>
        </w:tc>
        <w:tc>
          <w:tcPr>
            <w:tcW w:w="264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Уменьшение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количества доставок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товаров в сельские  </w:t>
            </w:r>
          </w:p>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населенные пункты   </w:t>
            </w: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462,2</w:t>
            </w:r>
          </w:p>
        </w:tc>
      </w:tr>
      <w:tr w:rsidR="00C96418">
        <w:trPr>
          <w:tblCellSpacing w:w="5" w:type="nil"/>
        </w:trPr>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2015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485,3</w:t>
            </w:r>
          </w:p>
        </w:tc>
      </w:tr>
      <w:tr w:rsidR="00C96418">
        <w:trPr>
          <w:tblCellSpacing w:w="5" w:type="nil"/>
        </w:trPr>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2016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509,1</w:t>
            </w:r>
          </w:p>
        </w:tc>
      </w:tr>
      <w:tr w:rsidR="00C96418">
        <w:trPr>
          <w:tblCellSpacing w:w="5" w:type="nil"/>
        </w:trPr>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2017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533,5</w:t>
            </w:r>
          </w:p>
        </w:tc>
      </w:tr>
      <w:tr w:rsidR="00C96418">
        <w:trPr>
          <w:tblCellSpacing w:w="5" w:type="nil"/>
        </w:trPr>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    </w:t>
            </w:r>
          </w:p>
        </w:tc>
        <w:tc>
          <w:tcPr>
            <w:tcW w:w="9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w:t>
            </w:r>
          </w:p>
        </w:tc>
        <w:tc>
          <w:tcPr>
            <w:tcW w:w="15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2018 г.    </w:t>
            </w:r>
          </w:p>
        </w:tc>
        <w:tc>
          <w:tcPr>
            <w:tcW w:w="264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558,6</w:t>
            </w: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3"/>
        <w:rPr>
          <w:rFonts w:ascii="Calibri" w:hAnsi="Calibri" w:cs="Calibri"/>
        </w:rPr>
      </w:pPr>
      <w:bookmarkStart w:id="132" w:name="Par7977"/>
      <w:bookmarkEnd w:id="132"/>
      <w:r>
        <w:rPr>
          <w:rFonts w:ascii="Calibri" w:hAnsi="Calibri" w:cs="Calibri"/>
        </w:rPr>
        <w:t>4. Перечень строящихся и планируемых к строительству</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потребительского рынка и услуг на территории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1248"/>
        <w:gridCol w:w="1344"/>
        <w:gridCol w:w="1248"/>
        <w:gridCol w:w="1248"/>
        <w:gridCol w:w="1248"/>
        <w:gridCol w:w="1248"/>
        <w:gridCol w:w="1248"/>
        <w:gridCol w:w="1248"/>
        <w:gridCol w:w="1248"/>
        <w:gridCol w:w="1248"/>
        <w:gridCol w:w="1248"/>
        <w:gridCol w:w="1248"/>
      </w:tblGrid>
      <w:tr w:rsidR="00C96418">
        <w:trPr>
          <w:trHeight w:val="320"/>
          <w:tblCellSpacing w:w="5" w:type="nil"/>
        </w:trPr>
        <w:tc>
          <w:tcPr>
            <w:tcW w:w="2400"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Муниципальное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образование            </w:t>
            </w:r>
          </w:p>
        </w:tc>
        <w:tc>
          <w:tcPr>
            <w:tcW w:w="1248"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2013 г.    </w:t>
            </w:r>
          </w:p>
        </w:tc>
        <w:tc>
          <w:tcPr>
            <w:tcW w:w="1344"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Площадь (кв.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          </w:t>
            </w:r>
          </w:p>
        </w:tc>
        <w:tc>
          <w:tcPr>
            <w:tcW w:w="1248"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tc>
        <w:tc>
          <w:tcPr>
            <w:tcW w:w="1248"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Площадь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(кв. м)    </w:t>
            </w:r>
          </w:p>
        </w:tc>
        <w:tc>
          <w:tcPr>
            <w:tcW w:w="1248"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1248"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Площадь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(кв. м)    </w:t>
            </w:r>
          </w:p>
        </w:tc>
        <w:tc>
          <w:tcPr>
            <w:tcW w:w="1248"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    </w:t>
            </w:r>
          </w:p>
        </w:tc>
        <w:tc>
          <w:tcPr>
            <w:tcW w:w="1248"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Площадь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(кв. м)    </w:t>
            </w:r>
          </w:p>
        </w:tc>
        <w:tc>
          <w:tcPr>
            <w:tcW w:w="1248"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    </w:t>
            </w:r>
          </w:p>
        </w:tc>
        <w:tc>
          <w:tcPr>
            <w:tcW w:w="1248"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Площадь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(кв. м)    </w:t>
            </w:r>
          </w:p>
        </w:tc>
        <w:tc>
          <w:tcPr>
            <w:tcW w:w="1248"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    </w:t>
            </w:r>
          </w:p>
        </w:tc>
        <w:tc>
          <w:tcPr>
            <w:tcW w:w="1248"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Площадь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(кв. м)    </w:t>
            </w: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33" w:name="Par7985"/>
            <w:bookmarkEnd w:id="133"/>
            <w:r>
              <w:rPr>
                <w:rFonts w:ascii="Courier New" w:hAnsi="Courier New" w:cs="Courier New"/>
                <w:sz w:val="16"/>
                <w:szCs w:val="16"/>
              </w:rPr>
              <w:t xml:space="preserve">Волоколамский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152,57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2123,73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5983,48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6964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6136,05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9087,73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34" w:name="Par7994"/>
            <w:bookmarkEnd w:id="134"/>
            <w:r>
              <w:rPr>
                <w:rFonts w:ascii="Courier New" w:hAnsi="Courier New" w:cs="Courier New"/>
                <w:sz w:val="16"/>
                <w:szCs w:val="16"/>
              </w:rPr>
              <w:t xml:space="preserve">Дмитровский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35" w:name="Par8004"/>
            <w:bookmarkEnd w:id="135"/>
            <w:r>
              <w:rPr>
                <w:rFonts w:ascii="Courier New" w:hAnsi="Courier New" w:cs="Courier New"/>
                <w:sz w:val="16"/>
                <w:szCs w:val="16"/>
              </w:rPr>
              <w:t xml:space="preserve">Егорьевский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2836,9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2145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434,6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1460,5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1130,9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общественного питания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1015,1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4618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5086,4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1034,6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36" w:name="Par8022"/>
            <w:bookmarkEnd w:id="136"/>
            <w:r>
              <w:rPr>
                <w:rFonts w:ascii="Courier New" w:hAnsi="Courier New" w:cs="Courier New"/>
                <w:sz w:val="16"/>
                <w:szCs w:val="16"/>
              </w:rPr>
              <w:t xml:space="preserve">Истринский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7590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7790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37" w:name="Par8037"/>
            <w:bookmarkEnd w:id="137"/>
            <w:r>
              <w:rPr>
                <w:rFonts w:ascii="Courier New" w:hAnsi="Courier New" w:cs="Courier New"/>
                <w:sz w:val="16"/>
                <w:szCs w:val="16"/>
              </w:rPr>
              <w:t>Каширский муниципальный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1264,6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553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1817,6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38" w:name="Par8047"/>
            <w:bookmarkEnd w:id="138"/>
            <w:r>
              <w:rPr>
                <w:rFonts w:ascii="Courier New" w:hAnsi="Courier New" w:cs="Courier New"/>
                <w:sz w:val="16"/>
                <w:szCs w:val="16"/>
              </w:rPr>
              <w:t xml:space="preserve">Клинский муниципальный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594,3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285,35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2361,6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9980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20048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Оптово-торговый,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складской комплекс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3356,9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10265,35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20048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39" w:name="Par8063"/>
            <w:bookmarkEnd w:id="139"/>
            <w:r>
              <w:rPr>
                <w:rFonts w:ascii="Courier New" w:hAnsi="Courier New" w:cs="Courier New"/>
                <w:sz w:val="16"/>
                <w:szCs w:val="16"/>
              </w:rPr>
              <w:t xml:space="preserve">Коломенский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812,1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Автосалон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2240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1294,81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2240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2106,91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1616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40" w:name="Par8075"/>
            <w:bookmarkEnd w:id="140"/>
            <w:r>
              <w:rPr>
                <w:rFonts w:ascii="Courier New" w:hAnsi="Courier New" w:cs="Courier New"/>
                <w:sz w:val="16"/>
                <w:szCs w:val="16"/>
              </w:rPr>
              <w:t xml:space="preserve">Красногорский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12482,4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39493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182215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5741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общественного питания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633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200438,4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40126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41" w:name="Par8091"/>
            <w:bookmarkEnd w:id="141"/>
            <w:r>
              <w:rPr>
                <w:rFonts w:ascii="Courier New" w:hAnsi="Courier New" w:cs="Courier New"/>
                <w:sz w:val="16"/>
                <w:szCs w:val="16"/>
              </w:rPr>
              <w:t>Ленинский муниципальный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1030,42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17117,2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248273,9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1571,68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19719,3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248274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42" w:name="Par8103"/>
            <w:bookmarkEnd w:id="142"/>
            <w:r>
              <w:rPr>
                <w:rFonts w:ascii="Courier New" w:hAnsi="Courier New" w:cs="Courier New"/>
                <w:sz w:val="16"/>
                <w:szCs w:val="16"/>
              </w:rPr>
              <w:t xml:space="preserve">Лотошинский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245,07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245,07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43" w:name="Par8110"/>
            <w:bookmarkEnd w:id="143"/>
            <w:r>
              <w:rPr>
                <w:rFonts w:ascii="Courier New" w:hAnsi="Courier New" w:cs="Courier New"/>
                <w:sz w:val="16"/>
                <w:szCs w:val="16"/>
              </w:rPr>
              <w:t xml:space="preserve">Луховицкий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382,6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712,6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695,5</w:t>
            </w: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1435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420,1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802,7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712,6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1435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695,5</w:t>
            </w: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44" w:name="Par8122"/>
            <w:bookmarkEnd w:id="144"/>
            <w:r>
              <w:rPr>
                <w:rFonts w:ascii="Courier New" w:hAnsi="Courier New" w:cs="Courier New"/>
                <w:sz w:val="16"/>
                <w:szCs w:val="16"/>
              </w:rPr>
              <w:t xml:space="preserve">Люберецкий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890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506,3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14723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9538,5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720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11774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общественного питания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1427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750,19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17760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23412,69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10776,3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45" w:name="Par8143"/>
            <w:bookmarkEnd w:id="145"/>
            <w:r>
              <w:rPr>
                <w:rFonts w:ascii="Courier New" w:hAnsi="Courier New" w:cs="Courier New"/>
                <w:sz w:val="16"/>
                <w:szCs w:val="16"/>
              </w:rPr>
              <w:t>Можайский муниципальный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668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1178,2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1339,5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882,9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Оптово-торговый,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складской комплекс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1058,7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2729,1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1339,5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1329,4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46" w:name="Par8158"/>
            <w:bookmarkEnd w:id="146"/>
            <w:r>
              <w:rPr>
                <w:rFonts w:ascii="Courier New" w:hAnsi="Courier New" w:cs="Courier New"/>
                <w:sz w:val="16"/>
                <w:szCs w:val="16"/>
              </w:rPr>
              <w:t xml:space="preserve">Мытищинский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108710,1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71920,9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7537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Оптово-торговый,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складской комплекс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894,9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894,9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108710,1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7537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71920,9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47" w:name="Par8174"/>
            <w:bookmarkEnd w:id="147"/>
            <w:r>
              <w:rPr>
                <w:rFonts w:ascii="Courier New" w:hAnsi="Courier New" w:cs="Courier New"/>
                <w:sz w:val="16"/>
                <w:szCs w:val="16"/>
              </w:rPr>
              <w:t xml:space="preserve">Наро-Фоминский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611,2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11290,46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11436,33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12047,53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52290,46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48" w:name="Par8190"/>
            <w:bookmarkEnd w:id="148"/>
            <w:r>
              <w:rPr>
                <w:rFonts w:ascii="Courier New" w:hAnsi="Courier New" w:cs="Courier New"/>
                <w:sz w:val="16"/>
                <w:szCs w:val="16"/>
              </w:rPr>
              <w:t>Ногинский муниципальный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4389,12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6040,06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20176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1478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899,78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1176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1808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Оптово-торговый,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складской комплекс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14891,2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АЗС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268,3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13200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27541,2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8694,06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28141,2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49" w:name="Par8210"/>
            <w:bookmarkEnd w:id="149"/>
            <w:r>
              <w:rPr>
                <w:rFonts w:ascii="Courier New" w:hAnsi="Courier New" w:cs="Courier New"/>
                <w:sz w:val="16"/>
                <w:szCs w:val="16"/>
              </w:rPr>
              <w:t xml:space="preserve">Одинцовский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2307,21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9494,07</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3664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2472,2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34800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18995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11925,7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3196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146240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общественного питания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1733,8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9396,84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34954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Оптово-торговый,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складской комплекс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11163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10843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АЗС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Автосалон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100483,7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36108,11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172999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50" w:name="Par8238"/>
            <w:bookmarkEnd w:id="150"/>
            <w:r>
              <w:rPr>
                <w:rFonts w:ascii="Courier New" w:hAnsi="Courier New" w:cs="Courier New"/>
                <w:sz w:val="16"/>
                <w:szCs w:val="16"/>
              </w:rPr>
              <w:t xml:space="preserve">Озерский муниципальный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1249,5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8282,91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1375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165,84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1415,34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8282,91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1375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51" w:name="Par8247"/>
            <w:bookmarkEnd w:id="151"/>
            <w:r>
              <w:rPr>
                <w:rFonts w:ascii="Courier New" w:hAnsi="Courier New" w:cs="Courier New"/>
                <w:sz w:val="16"/>
                <w:szCs w:val="16"/>
              </w:rPr>
              <w:t xml:space="preserve">Орехово-Зуевский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1682,54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1757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1365,15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818,17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3865,86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1757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52" w:name="Par8260"/>
            <w:bookmarkEnd w:id="152"/>
            <w:r>
              <w:rPr>
                <w:rFonts w:ascii="Courier New" w:hAnsi="Courier New" w:cs="Courier New"/>
                <w:sz w:val="16"/>
                <w:szCs w:val="16"/>
              </w:rPr>
              <w:t xml:space="preserve">Павлово-Посадский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2885,66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1940,48</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1174,94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668,9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850,32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3554,56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2790,8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11674,9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53" w:name="Par8272"/>
            <w:bookmarkEnd w:id="153"/>
            <w:r>
              <w:rPr>
                <w:rFonts w:ascii="Courier New" w:hAnsi="Courier New" w:cs="Courier New"/>
                <w:sz w:val="16"/>
                <w:szCs w:val="16"/>
              </w:rPr>
              <w:t xml:space="preserve">Подольский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1380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1305,9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2685,9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54" w:name="Par8282"/>
            <w:bookmarkEnd w:id="154"/>
            <w:r>
              <w:rPr>
                <w:rFonts w:ascii="Courier New" w:hAnsi="Courier New" w:cs="Courier New"/>
                <w:sz w:val="16"/>
                <w:szCs w:val="16"/>
              </w:rPr>
              <w:t xml:space="preserve">Пушкинский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55" w:name="Par8295"/>
            <w:bookmarkEnd w:id="155"/>
            <w:r>
              <w:rPr>
                <w:rFonts w:ascii="Courier New" w:hAnsi="Courier New" w:cs="Courier New"/>
                <w:sz w:val="16"/>
                <w:szCs w:val="16"/>
              </w:rPr>
              <w:t>Раменский муниципальный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415,3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670,7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5850,4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2779,69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738,9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3857,9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общественного питания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782,57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Оптово-торговый,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складской комплекс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1480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3977,56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10379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2331,7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56" w:name="Par8316"/>
            <w:bookmarkEnd w:id="156"/>
            <w:r>
              <w:rPr>
                <w:rFonts w:ascii="Courier New" w:hAnsi="Courier New" w:cs="Courier New"/>
                <w:sz w:val="16"/>
                <w:szCs w:val="16"/>
              </w:rPr>
              <w:t xml:space="preserve">Рузский муниципальный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общественного питания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540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4830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2981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5110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57" w:name="Par8332"/>
            <w:bookmarkEnd w:id="157"/>
            <w:r>
              <w:rPr>
                <w:rFonts w:ascii="Courier New" w:hAnsi="Courier New" w:cs="Courier New"/>
                <w:sz w:val="16"/>
                <w:szCs w:val="16"/>
              </w:rPr>
              <w:t xml:space="preserve">Сергиево-Посадский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12526,3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12526,3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58" w:name="Par8345"/>
            <w:bookmarkEnd w:id="158"/>
            <w:r>
              <w:rPr>
                <w:rFonts w:ascii="Courier New" w:hAnsi="Courier New" w:cs="Courier New"/>
                <w:sz w:val="16"/>
                <w:szCs w:val="16"/>
              </w:rPr>
              <w:t xml:space="preserve">Серебряно-Прудский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Серпуховский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1064,81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1700,2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433,32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1064,81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2133,52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59" w:name="Par8363"/>
            <w:bookmarkEnd w:id="159"/>
            <w:r>
              <w:rPr>
                <w:rFonts w:ascii="Courier New" w:hAnsi="Courier New" w:cs="Courier New"/>
                <w:sz w:val="16"/>
                <w:szCs w:val="16"/>
              </w:rPr>
              <w:t xml:space="preserve">Солнечногорский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430,1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2782,8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13061,1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6042,15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4556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3212,9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28192,15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13061,1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4556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60" w:name="Par8378"/>
            <w:bookmarkEnd w:id="160"/>
            <w:r>
              <w:rPr>
                <w:rFonts w:ascii="Courier New" w:hAnsi="Courier New" w:cs="Courier New"/>
                <w:sz w:val="16"/>
                <w:szCs w:val="16"/>
              </w:rPr>
              <w:t xml:space="preserve">Ступинский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8700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5268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31018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общественного питания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228,57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5896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4163,6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6124,57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43881,6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5268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61" w:name="Par8394"/>
            <w:bookmarkEnd w:id="161"/>
            <w:r>
              <w:rPr>
                <w:rFonts w:ascii="Courier New" w:hAnsi="Courier New" w:cs="Courier New"/>
                <w:sz w:val="16"/>
                <w:szCs w:val="16"/>
              </w:rPr>
              <w:t xml:space="preserve">Талдомский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395,7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633,7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1772,3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3421,4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395,7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633,7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2772,3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3421,4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62" w:name="Par8404"/>
            <w:bookmarkEnd w:id="162"/>
            <w:r>
              <w:rPr>
                <w:rFonts w:ascii="Courier New" w:hAnsi="Courier New" w:cs="Courier New"/>
                <w:sz w:val="16"/>
                <w:szCs w:val="16"/>
              </w:rPr>
              <w:t>Чеховский муниципальный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2140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3039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1468,3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Оптово-торговый,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складской комплекс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4370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5838,3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5179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63" w:name="Par8421"/>
            <w:bookmarkEnd w:id="163"/>
            <w:r>
              <w:rPr>
                <w:rFonts w:ascii="Courier New" w:hAnsi="Courier New" w:cs="Courier New"/>
                <w:sz w:val="16"/>
                <w:szCs w:val="16"/>
              </w:rPr>
              <w:t>Шаховской муниципальный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1430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1430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64" w:name="Par8428"/>
            <w:bookmarkEnd w:id="164"/>
            <w:r>
              <w:rPr>
                <w:rFonts w:ascii="Courier New" w:hAnsi="Courier New" w:cs="Courier New"/>
                <w:sz w:val="16"/>
                <w:szCs w:val="16"/>
              </w:rPr>
              <w:t xml:space="preserve">Щелковский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муниципальный район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4168,1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459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934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1495  </w:t>
            </w: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2104,2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1018,3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Оптово-торговый,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складской комплекс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20272,3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2922,3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5596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459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1495  </w:t>
            </w: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65" w:name="Par8446"/>
            <w:bookmarkEnd w:id="165"/>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Балашиха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2890,64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5225,9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17903,9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15433,1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1456,4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908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общественного питания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1220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155,4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6790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761,7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Оптово-торговый,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складской комплекс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4963,85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29982,94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24692,85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15433,1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66" w:name="Par8467"/>
            <w:bookmarkEnd w:id="166"/>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Бронницы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3316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467,8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9673,26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Оптово-торговый,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складской комплекс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13250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467,8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23673,3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16566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67" w:name="Par8488"/>
            <w:bookmarkEnd w:id="167"/>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Дзержинский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101,2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1698,83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782,2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5732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6615,4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2905,83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1017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68" w:name="Par8503"/>
            <w:bookmarkEnd w:id="168"/>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Долгопрудный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2044,72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5744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7788,72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69" w:name="Par8514"/>
            <w:bookmarkEnd w:id="169"/>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Домодедово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7174,88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1380,49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общественного питания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1084,08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192,2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8258,96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1572,69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70" w:name="Par8524"/>
            <w:bookmarkEnd w:id="170"/>
            <w:r>
              <w:rPr>
                <w:rFonts w:ascii="Courier New" w:hAnsi="Courier New" w:cs="Courier New"/>
                <w:sz w:val="16"/>
                <w:szCs w:val="16"/>
              </w:rPr>
              <w:t xml:space="preserve">Городской округ Дубна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2213,15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2470,38</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15549,46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общественного питания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7929,94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28162,9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71" w:name="Par8538"/>
            <w:bookmarkEnd w:id="171"/>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Железнодорожный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4334,1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2438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2170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15048,94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1499,4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15048,94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3937,4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6504,1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7600</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72" w:name="Par8551"/>
            <w:bookmarkEnd w:id="172"/>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Жуковский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62341,76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34612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96953,8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73" w:name="Par8564"/>
            <w:bookmarkEnd w:id="173"/>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Звенигород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11143,4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10398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21541,4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74" w:name="Par8575"/>
            <w:bookmarkEnd w:id="174"/>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Ивантеевка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724,15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общественного питания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909,9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10309,9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724,15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4800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75" w:name="Par8586"/>
            <w:bookmarkEnd w:id="175"/>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Климовск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76" w:name="Par8594"/>
            <w:bookmarkEnd w:id="176"/>
            <w:r>
              <w:rPr>
                <w:rFonts w:ascii="Courier New" w:hAnsi="Courier New" w:cs="Courier New"/>
                <w:sz w:val="16"/>
                <w:szCs w:val="16"/>
              </w:rPr>
              <w:t>Городской округ Коломна</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1354,4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1082,05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3571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5400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1570,6634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12699,37</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Оптово-торговый,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складской комплекс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10009,97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3673,87</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6465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16506,03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18905,29</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11865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77" w:name="Par8611"/>
            <w:bookmarkEnd w:id="177"/>
            <w:r>
              <w:rPr>
                <w:rFonts w:ascii="Courier New" w:hAnsi="Courier New" w:cs="Courier New"/>
                <w:sz w:val="16"/>
                <w:szCs w:val="16"/>
              </w:rPr>
              <w:t>Городской округ Королев</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1338,71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235,1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1628,1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18890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27169,17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708,1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1184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2034,6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9532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32170,58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10475,2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20074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78" w:name="Par8625"/>
            <w:bookmarkEnd w:id="178"/>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Красноармейск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1092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2990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2204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3939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3296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79" w:name="Par8640"/>
            <w:bookmarkEnd w:id="179"/>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Краснознаменск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403,7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403,7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80" w:name="Par8647"/>
            <w:bookmarkEnd w:id="180"/>
            <w:r>
              <w:rPr>
                <w:rFonts w:ascii="Courier New" w:hAnsi="Courier New" w:cs="Courier New"/>
                <w:sz w:val="16"/>
                <w:szCs w:val="16"/>
              </w:rPr>
              <w:t xml:space="preserve">Городской округ Лобня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9487,7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9487,7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81" w:name="Par8654"/>
            <w:bookmarkEnd w:id="181"/>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Лосино-Петровский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14061,5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14061,5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82" w:name="Par8662"/>
            <w:bookmarkEnd w:id="182"/>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Лыткарино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10430,8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1580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11880,8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1580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83" w:name="Par8675"/>
            <w:bookmarkEnd w:id="183"/>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Орехово-Зуево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2007,8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6018,5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955,68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13811,8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164,5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1489,3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Автосалон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3906,8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3260,98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25226,4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84" w:name="Par8695"/>
            <w:bookmarkEnd w:id="184"/>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Подольск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1562,2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1989,2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698,4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28768,2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Оптово-торговый,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складской комплекс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5760,6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1989,2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29768,2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85" w:name="Par8713"/>
            <w:bookmarkEnd w:id="185"/>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Протвино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1256,3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854,8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1256,3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854,8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86" w:name="Par8723"/>
            <w:bookmarkEnd w:id="186"/>
            <w:r>
              <w:rPr>
                <w:rFonts w:ascii="Courier New" w:hAnsi="Courier New" w:cs="Courier New"/>
                <w:sz w:val="16"/>
                <w:szCs w:val="16"/>
              </w:rPr>
              <w:t xml:space="preserve">Городской округ Пущино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96,4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96,4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87" w:name="Par8729"/>
            <w:bookmarkEnd w:id="187"/>
            <w:r>
              <w:rPr>
                <w:rFonts w:ascii="Courier New" w:hAnsi="Courier New" w:cs="Courier New"/>
                <w:sz w:val="16"/>
                <w:szCs w:val="16"/>
              </w:rPr>
              <w:t xml:space="preserve">Городской округ Реутов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170701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170701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88" w:name="Par8736"/>
            <w:bookmarkEnd w:id="188"/>
            <w:r>
              <w:rPr>
                <w:rFonts w:ascii="Courier New" w:hAnsi="Courier New" w:cs="Courier New"/>
                <w:sz w:val="16"/>
                <w:szCs w:val="16"/>
              </w:rPr>
              <w:t xml:space="preserve">Городской округ Рошаль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1248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89" w:name="Par8743"/>
            <w:bookmarkEnd w:id="189"/>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Серпухов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3876,81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29006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735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29741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3876,81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90" w:name="Par8755"/>
            <w:bookmarkEnd w:id="190"/>
            <w:r>
              <w:rPr>
                <w:rFonts w:ascii="Courier New" w:hAnsi="Courier New" w:cs="Courier New"/>
                <w:sz w:val="16"/>
                <w:szCs w:val="16"/>
              </w:rPr>
              <w:t>Городской округ Фрязино</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364,8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1795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3107,1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5483,64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8955,54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1795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91" w:name="Par8766"/>
            <w:bookmarkEnd w:id="191"/>
            <w:r>
              <w:rPr>
                <w:rFonts w:ascii="Courier New" w:hAnsi="Courier New" w:cs="Courier New"/>
                <w:sz w:val="16"/>
                <w:szCs w:val="16"/>
              </w:rPr>
              <w:t xml:space="preserve">Городской округ Химки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3642,35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128127,98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1455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6726,5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общественного питания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2740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886,2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6562,6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29980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Оптово-торговый,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складской комплекс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11383,7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59103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4086,2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159183,1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91424,2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4086,2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92" w:name="Par8786"/>
            <w:bookmarkEnd w:id="192"/>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Электрогорск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294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Торгово-офисный 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1874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общественного питания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2857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949,55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1069,55</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5025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93" w:name="Par8801"/>
            <w:bookmarkEnd w:id="193"/>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Электросталь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1373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3010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Торгово-развлекательный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1880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Предприятия по оказанию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8963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4"/>
              <w:rPr>
                <w:rFonts w:ascii="Courier New" w:hAnsi="Courier New" w:cs="Courier New"/>
                <w:sz w:val="16"/>
                <w:szCs w:val="16"/>
              </w:rPr>
            </w:pPr>
            <w:bookmarkStart w:id="194" w:name="Par8817"/>
            <w:bookmarkEnd w:id="194"/>
            <w:r>
              <w:rPr>
                <w:rFonts w:ascii="Courier New" w:hAnsi="Courier New" w:cs="Courier New"/>
                <w:sz w:val="16"/>
                <w:szCs w:val="16"/>
              </w:rPr>
              <w:t xml:space="preserve">Городской округ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Юбилейный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Магазин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1697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Торговый комплекс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(крытый рынок)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466,5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3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2163,5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1035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750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1"/>
        <w:rPr>
          <w:rFonts w:ascii="Calibri" w:hAnsi="Calibri" w:cs="Calibri"/>
        </w:rPr>
      </w:pPr>
      <w:bookmarkStart w:id="195" w:name="Par8832"/>
      <w:bookmarkEnd w:id="195"/>
      <w:r>
        <w:rPr>
          <w:rFonts w:ascii="Calibri" w:hAnsi="Calibri" w:cs="Calibri"/>
        </w:rPr>
        <w:t>Приложение N 5</w:t>
      </w: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rPr>
          <w:rFonts w:ascii="Calibri" w:hAnsi="Calibri" w:cs="Calibri"/>
        </w:rPr>
      </w:pPr>
      <w:bookmarkStart w:id="196" w:name="Par8835"/>
      <w:bookmarkEnd w:id="196"/>
      <w:r>
        <w:rPr>
          <w:rFonts w:ascii="Calibri" w:hAnsi="Calibri" w:cs="Calibri"/>
        </w:rPr>
        <w:t>ПОДПРОГРАММА V</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"СОДЕЙСТВИЕ ЗАНЯТОСТИ НАСЕЛЕНИЯ И РАЗВИТИЮ</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РЫНКА ТРУДА"</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197" w:name="Par8839"/>
      <w:bookmarkEnd w:id="197"/>
      <w:r>
        <w:rPr>
          <w:rFonts w:ascii="Calibri" w:hAnsi="Calibri" w:cs="Calibri"/>
        </w:rPr>
        <w:t>Паспорт</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V "Содействие занятости населения и развитию</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рынка труда"</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8"/>
        <w:gridCol w:w="1728"/>
        <w:gridCol w:w="1620"/>
        <w:gridCol w:w="1944"/>
        <w:gridCol w:w="1296"/>
        <w:gridCol w:w="1296"/>
        <w:gridCol w:w="1296"/>
        <w:gridCol w:w="1296"/>
        <w:gridCol w:w="1296"/>
        <w:gridCol w:w="1296"/>
      </w:tblGrid>
      <w:tr w:rsidR="00C96418">
        <w:trPr>
          <w:tblCellSpacing w:w="5" w:type="nil"/>
        </w:trPr>
        <w:tc>
          <w:tcPr>
            <w:tcW w:w="3456"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Наименование Подпрограммы    </w:t>
            </w:r>
          </w:p>
        </w:tc>
        <w:tc>
          <w:tcPr>
            <w:tcW w:w="11340" w:type="dxa"/>
            <w:gridSpan w:val="8"/>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Содействие занятости населения и развитию рынка труда (далее - Подпрограмма V)                  </w:t>
            </w:r>
          </w:p>
        </w:tc>
      </w:tr>
      <w:tr w:rsidR="00C96418">
        <w:trPr>
          <w:tblCellSpacing w:w="5" w:type="nil"/>
        </w:trPr>
        <w:tc>
          <w:tcPr>
            <w:tcW w:w="3456"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Цель Подпрограммы            </w:t>
            </w:r>
          </w:p>
        </w:tc>
        <w:tc>
          <w:tcPr>
            <w:tcW w:w="11340"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Содействие эффективному развитию рынка труда и занятости населения Московской области           </w:t>
            </w:r>
          </w:p>
        </w:tc>
      </w:tr>
      <w:tr w:rsidR="00C96418">
        <w:trPr>
          <w:trHeight w:val="360"/>
          <w:tblCellSpacing w:w="5" w:type="nil"/>
        </w:trPr>
        <w:tc>
          <w:tcPr>
            <w:tcW w:w="3456"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Государственный заказчик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Подпрограммы                 </w:t>
            </w:r>
          </w:p>
        </w:tc>
        <w:tc>
          <w:tcPr>
            <w:tcW w:w="11340"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Комитет по труду и занятости населения Московской области                                       </w:t>
            </w:r>
          </w:p>
        </w:tc>
      </w:tr>
      <w:tr w:rsidR="00C96418">
        <w:trPr>
          <w:trHeight w:val="1080"/>
          <w:tblCellSpacing w:w="5" w:type="nil"/>
        </w:trPr>
        <w:tc>
          <w:tcPr>
            <w:tcW w:w="3456"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Задачи Подпрограммы          </w:t>
            </w:r>
          </w:p>
        </w:tc>
        <w:tc>
          <w:tcPr>
            <w:tcW w:w="11340"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Предотвращение роста напряженности на рынке труда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 Повышение конкурентоспособности на рынке труда незанятых инвалидов.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3. Участие в формировании управленческого потенциала для экономики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4. Содействие обеспечению безопасных условий труда в организациях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5. Развитие коллективно-договорного регулирования и сохранение социальной стабильности в сфере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труда                                                                                           </w:t>
            </w:r>
          </w:p>
        </w:tc>
      </w:tr>
      <w:tr w:rsidR="00C96418">
        <w:trPr>
          <w:tblCellSpacing w:w="5" w:type="nil"/>
        </w:trPr>
        <w:tc>
          <w:tcPr>
            <w:tcW w:w="3456"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Сроки реализации Подпрограммы</w:t>
            </w:r>
          </w:p>
        </w:tc>
        <w:tc>
          <w:tcPr>
            <w:tcW w:w="11340"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2014-2018 годы                                                                                  </w:t>
            </w:r>
          </w:p>
        </w:tc>
      </w:tr>
      <w:tr w:rsidR="00C96418">
        <w:trPr>
          <w:trHeight w:val="360"/>
          <w:tblCellSpacing w:w="5" w:type="nil"/>
        </w:trPr>
        <w:tc>
          <w:tcPr>
            <w:tcW w:w="17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Источники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финансирования</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Подпрограммы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 годам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реализации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главным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распорядителям</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средств, в том</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числе по годам</w:t>
            </w:r>
          </w:p>
        </w:tc>
        <w:tc>
          <w:tcPr>
            <w:tcW w:w="17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Наименование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Подпрограммы  </w:t>
            </w:r>
          </w:p>
        </w:tc>
        <w:tc>
          <w:tcPr>
            <w:tcW w:w="162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Главный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распорядитель</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средств      </w:t>
            </w:r>
          </w:p>
        </w:tc>
        <w:tc>
          <w:tcPr>
            <w:tcW w:w="194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Источник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финансирования  </w:t>
            </w:r>
          </w:p>
        </w:tc>
        <w:tc>
          <w:tcPr>
            <w:tcW w:w="7776"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Расходы (тыс. рублей)                                            </w:t>
            </w:r>
          </w:p>
        </w:tc>
      </w:tr>
      <w:tr w:rsidR="00C96418">
        <w:trPr>
          <w:trHeight w:val="540"/>
          <w:tblCellSpacing w:w="5" w:type="nil"/>
        </w:trPr>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94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2014 г.   </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2015 г.   </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2016 г.   </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2017 г.   </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2018 г.   </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Итого     </w:t>
            </w:r>
          </w:p>
        </w:tc>
      </w:tr>
      <w:tr w:rsidR="00C96418">
        <w:trPr>
          <w:trHeight w:val="360"/>
          <w:tblCellSpacing w:w="5" w:type="nil"/>
        </w:trPr>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"Содействие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занятости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населения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развитию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рынка труда"  </w:t>
            </w:r>
          </w:p>
        </w:tc>
        <w:tc>
          <w:tcPr>
            <w:tcW w:w="162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Комитет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 труду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занятости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населения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w:t>
            </w:r>
          </w:p>
        </w:tc>
        <w:tc>
          <w:tcPr>
            <w:tcW w:w="19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Всего           </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1234299,6</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1240491,5</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1185396,5</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1190936,9</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1195571,4</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6046695,9</w:t>
            </w:r>
          </w:p>
        </w:tc>
      </w:tr>
      <w:tr w:rsidR="00C96418">
        <w:trPr>
          <w:trHeight w:val="360"/>
          <w:tblCellSpacing w:w="5" w:type="nil"/>
        </w:trPr>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9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том числе:    </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p>
        </w:tc>
      </w:tr>
      <w:tr w:rsidR="00C96418">
        <w:trPr>
          <w:trHeight w:val="720"/>
          <w:tblCellSpacing w:w="5" w:type="nil"/>
        </w:trPr>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9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бюджета         </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1050588,6</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1056800,5</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1024838,0</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1024838,0</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1024838,0</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5181903,1</w:t>
            </w:r>
          </w:p>
        </w:tc>
      </w:tr>
      <w:tr w:rsidR="00C96418">
        <w:trPr>
          <w:trHeight w:val="720"/>
          <w:tblCellSpacing w:w="5" w:type="nil"/>
        </w:trPr>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9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176983,0</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176963,0</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160558,5</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166098,9</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170733,4</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851336,8</w:t>
            </w:r>
          </w:p>
        </w:tc>
      </w:tr>
      <w:tr w:rsidR="00C96418">
        <w:trPr>
          <w:trHeight w:val="360"/>
          <w:tblCellSpacing w:w="5" w:type="nil"/>
        </w:trPr>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94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источники       </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6728,0</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6728,0</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0,0</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0,0</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0,0</w:t>
            </w:r>
          </w:p>
        </w:tc>
        <w:tc>
          <w:tcPr>
            <w:tcW w:w="12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13456,0</w:t>
            </w:r>
          </w:p>
        </w:tc>
      </w:tr>
      <w:tr w:rsidR="00C96418">
        <w:trPr>
          <w:trHeight w:val="3960"/>
          <w:tblCellSpacing w:w="5" w:type="nil"/>
        </w:trPr>
        <w:tc>
          <w:tcPr>
            <w:tcW w:w="3456"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Планируемые результаты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Подпрограммы                 </w:t>
            </w:r>
          </w:p>
        </w:tc>
        <w:tc>
          <w:tcPr>
            <w:tcW w:w="11340"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Реализация Подпрограммы создаст объективные условия для: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снижения доли иностранных граждан, привлекаемых для осуществления трудовой деятельности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соответствии с квотой на выдачу разрешений на работу, в численности занятых в экономике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Московской области с 5,3 процента до 3,48 процента;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повышения удельного веса граждан, трудоустроенных при содействии органов службы занятости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населения, в числе обратившихся в поиске работы с 67,0 процента до 70,0 процента;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снижения уровня регистрируемой безработицы с 0,52 процента до 0,46 процента;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создания ежегодно не менее 562 оборудованных (оснащенных) рабочих мест для трудоустройства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незанятых инвалидов; подготовки ежегодно в российских образовательных учреждениях не менее 180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специалистов в области управления;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увеличение количества заключений, выданных по результатам государственной экспертизы условий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труда, с 77 до 100 единиц в год;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увеличение числа работников, прошедших обучение по охране труда в аккредитованных обучающих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организациях, в расчете на 1000 работающих с 16,6 до 17,3 единицы;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увеличение доли рабочих мест, на которых проведена аттестация по условиям труда, в общем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количестве рабочих мест, подлежащих аттестации по условиям труда, с 55,0 процента до 90,0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процента;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увеличения удельного веса работников, охваченных коллективно-договорным регулированием, в общей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численности работников организаций с 84,0 процента до 98,0 процента;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увеличения удельного веса выполненных правительственной стороной обязательств Московского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областного трехстороннего (регионального) соглашения в общем количестве обязательств, принятых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стороной Правительства Московской области, с 98,0 процента до 100,0 процента                    </w:t>
            </w:r>
          </w:p>
        </w:tc>
      </w:tr>
    </w:tbl>
    <w:p w:rsidR="00C96418" w:rsidRDefault="00C96418">
      <w:pPr>
        <w:widowControl w:val="0"/>
        <w:autoSpaceDE w:val="0"/>
        <w:autoSpaceDN w:val="0"/>
        <w:adjustRightInd w:val="0"/>
        <w:spacing w:after="0" w:line="240" w:lineRule="auto"/>
        <w:jc w:val="both"/>
        <w:rPr>
          <w:rFonts w:ascii="Calibri" w:hAnsi="Calibri" w:cs="Calibri"/>
        </w:rPr>
        <w:sectPr w:rsidR="00C96418">
          <w:pgSz w:w="16838" w:h="11905" w:orient="landscape"/>
          <w:pgMar w:top="1701" w:right="1134" w:bottom="850" w:left="1134"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198" w:name="Par8904"/>
      <w:bookmarkEnd w:id="198"/>
      <w:r>
        <w:rPr>
          <w:rFonts w:ascii="Calibri" w:hAnsi="Calibri" w:cs="Calibri"/>
        </w:rPr>
        <w:t>1. Общая характеристика сферы реализации Подпрограммы V,</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проблемы в сфере труда, охраны труда и занятости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и прогноз ее развития</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позитивными тенденциями в развитии экономики Московской области в период 2010-2012 годов отмечалось устойчивое восстановление регионального рынка труда. Уровень безработицы (по методологии Международной организации труда) снизился с 4,6 процента по состоянию на начало 2010 года до 2,9 процента - на конец 2012 года. Для сравнения: в целом по России показатель равен 5,3 процента, по Центральному федеральному округу (далее - ЦФО) - 2,9 процента, в том числе во Владимирской области - 4,2 процента, Калужской - 3,8 процента, Рязанской - 4,3 процента, Тверской - 4,9 процента, Тульской - 4,0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Аналогичная тенденция складывалась и на регистрируемом рынке труда. Только за 2012 год численность граждан, ищущих работу при содействии Комитета по труду и занятости населения Московской области (далее - Комитет) и подведомственных ему государственных казенных учреждений Московской области центров занятости населения (далее - центры занятости населения), сократилась на 33 тыс. человек. Существенно - на 23,9 процента - уменьшилась численность зарегистрированных безработных, на конец года она составила 20,7 тыс. человек. Уровень регистрируемой безработицы снизился с 0,72 процента до 0,52 процента и достиг докризисного уровня. Для сравнения: в целом по России показатель равен 1,4 процента, по ЦФО - 0,8 процента, в том числе во Владимирской области - 1,4 процента, Калужской - 0,7 процента, Рязанской - 0,9 процента, Тульской и Тверской областях - 1,0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Положительное воздействие на ситуацию с занятостью населения оказали реализуемые в соответствии с </w:t>
      </w:r>
      <w:hyperlink r:id="rId197" w:history="1">
        <w:r>
          <w:rPr>
            <w:rFonts w:ascii="Calibri" w:hAnsi="Calibri" w:cs="Calibri"/>
            <w:color w:val="0000FF"/>
          </w:rPr>
          <w:t>Законом</w:t>
        </w:r>
      </w:hyperlink>
      <w:r>
        <w:rPr>
          <w:rFonts w:ascii="Calibri" w:hAnsi="Calibri" w:cs="Calibri"/>
        </w:rPr>
        <w:t xml:space="preserve"> Российской Федерации от 19.04.1991 N 1032-1 "О занятости населения в Российской Федерации" меры по стабилизации ситуации на рынке труда. При содействии органов службы занятости были трудоустроены 63,5 тыс. человек (в 2011 году - 76,4 тыс. человек), или 67 процентов от общей численности обратившихся за содействием в поиске подходящей работы (в 2011 году - 60 процентов).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то же время в государственных услугах в сфере занятости населения по-прежнему нуждается значительное число жителей Московской области. В центры занятости населения за предоставлением государственных услуг в сфере занятости населения ежегодно обращаются свыше 200 тыс. человек, в том числе за содействием в трудоустройстве - 90-120 тыс. человек. Ожидается, что среднегодовая численность безработных будет меняться незначительно, показатель составит 19,5-20,5 тыс. человек. Безработица будет носить преимущественно структурный и фрикционный характер </w:t>
      </w:r>
      <w:hyperlink w:anchor="Par8913" w:history="1">
        <w:r>
          <w:rPr>
            <w:rFonts w:ascii="Calibri" w:hAnsi="Calibri" w:cs="Calibri"/>
            <w:color w:val="0000FF"/>
          </w:rPr>
          <w:t>&lt;*&gt;</w:t>
        </w:r>
      </w:hyperlink>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199" w:name="Par8913"/>
      <w:bookmarkEnd w:id="199"/>
      <w:r>
        <w:rPr>
          <w:rFonts w:ascii="Calibri" w:hAnsi="Calibri" w:cs="Calibri"/>
        </w:rPr>
        <w:t>&lt;*&gt; Безработица структурная - безработица, вызванная несоответствием квалификации безработных требованиям свободных рабочих мест. Трудоустройство безработных в данном случае предполагает предварительную подготовку, переобучение или перемену места жительства.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Безработица фрикционная - безработица среди уволившихся по собственному желанию, носящая временный, непродолжительный характер. Предполагается устройство безработных граждан на новое место работы, которое устраивает их в большей степени, нежели прежнее рабочее место, в предельно короткий срок.</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профессионально-квалификационным, а также территориальным несоответствием спроса и предложения рабочей силы организации Московской области продолжают испытывать дефицит рабочей силы, особенно высококвалифицированных кадров по отдельным профессиям и работников неквалифицированного труда. Это предопределяет необходимость планирования мероприятий по реализации государственной политики в области регулирования рынка труда, включая мероприятия по повышению территориальной мобильности трудовых ресурсов и привлечению иностранных работников. Одной из задач является оптимизация миграционных потоков в соответствии с потребностью экономики и возможностью инфраструктуры Московской области путем достижения соответствия их объемов и профессионально-квалификационного состава реальным потребностям экономики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условиях дефицита квалифицированных рабочих кадров одной из приоритетных задач остается активизация работы по профессиональной ориентации граждан, расширение доступа к дополнительному профессиональному обучению.</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 из приоритетов в решении проблемы повышения занятости населения остается содействие развитию предпринимательской деятельности незанятых граждан, включающее обучение основам предпринимательства, помощь в разработке бизнес-планов, предоставление единовременной финансовой помощи на организацию самозанятости.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рынке труда существует проблема трудоустройства граждан, которые в силу различных причин (социальных, физических и иных) являются наименее конкурентоспособными. Это - женщины, имеющие малолетних детей, граждане, имеющие ограничения трудоспособности по состоянию здоровья, граждане предпенсионного и пенсионного возрастов, отдельные категории молодежи (не имеющие профессионального образования или выпускники профессиональных образовательных учреждений без опыта работы) и другие категории граждан.</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этих категорий граждан необходимы специальные мероприятия по социальной адаптации на рынке труда, обеспечению сохранения мотивации к труду, стимулированию трудоустройства на постоянной основе, повышению уровня их доходов.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Возможности для трудоустройства инвалидов даже в условиях экономической стабильности ограничены, так как они не могут на равных конкурировать со специалистами различной квалификации, занятыми поиском подходящей работы. Одной из причин отказа работодателей в приеме на работу лиц с ограниченными возможностями является отсутствие достаточного количества специальных рабочих мест для трудоустройства инвалидов, а также отсутствие у работодателей экономической заинтересованности в использовании их труда.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создания дополнительных условий для трудоустройства граждан, имеющих инвалидность, начиная с 2010 года осуществляется государственная поддержка работодателей, участвующих в мероприятиях по содействию трудоустройству инвалидов, с возмещением затрат на оборудование (оснащение) специальных рабочих мест для их трудоустройства. При содействии органов службы занятости Московской области в 2010 году на оборудованные (оснащенные) рабочие места, затраты на создание которых работодателю частично возмещены, было трудоустроено 118 инвалидов, в 2011 году - 159 инвалидов, в 2012 году - 446 инвалидов.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данным Федерального казенного учреждения "Главное бюро медико-социальной экспертизы по Московской области" Министерства труда и социальной защиты Российской Федерации показания к труду имеют 37,8 тысячи инвалидов трудоспособного возраста. Треть из них нуждаются в трудоустройстве. В органах службы занятости по состоянию на 1 января 2013 года на регистрационном учете в качестве безработных состояло более 2,8 тыс. граждан указанной категории. Реализация мероприятий позволит обеспечить увеличение числа рабочих мест для инвалидов, адаптированных к их индивидуальным особенностям.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содействия формированию управленческого потенциала для экономики Московской области в регионе на протяжении ряда лет реализуется Государственный </w:t>
      </w:r>
      <w:hyperlink r:id="rId198" w:history="1">
        <w:r>
          <w:rPr>
            <w:rFonts w:ascii="Calibri" w:hAnsi="Calibri" w:cs="Calibri"/>
            <w:color w:val="0000FF"/>
          </w:rPr>
          <w:t>план</w:t>
        </w:r>
      </w:hyperlink>
      <w:r>
        <w:rPr>
          <w:rFonts w:ascii="Calibri" w:hAnsi="Calibri" w:cs="Calibri"/>
        </w:rPr>
        <w:t xml:space="preserve"> подготовки управленческих кадров для организаций народного хозяйства Российской Федерации, утвержденный постановлением Правительства Российской Федерации от 24.03.2007 N 177 "О подготовке управленческих кадров для организаций народного хозяйства Российской Федерации в 2007/2008 - 2014/2015 учебных годах" (далее - Государственный план). В целях выполнения в регионе Государственного </w:t>
      </w:r>
      <w:hyperlink r:id="rId199" w:history="1">
        <w:r>
          <w:rPr>
            <w:rFonts w:ascii="Calibri" w:hAnsi="Calibri" w:cs="Calibri"/>
            <w:color w:val="0000FF"/>
          </w:rPr>
          <w:t>плана</w:t>
        </w:r>
      </w:hyperlink>
      <w:r>
        <w:rPr>
          <w:rFonts w:ascii="Calibri" w:hAnsi="Calibri" w:cs="Calibri"/>
        </w:rPr>
        <w:t xml:space="preserve"> между Правительством Московской области и Министерством экономического развития и торговли Российской Федерации заключено Соглашение от 06.11.2007 N 34.</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Участниками Государственного </w:t>
      </w:r>
      <w:hyperlink r:id="rId200" w:history="1">
        <w:r>
          <w:rPr>
            <w:rFonts w:ascii="Calibri" w:hAnsi="Calibri" w:cs="Calibri"/>
            <w:color w:val="0000FF"/>
          </w:rPr>
          <w:t>плана</w:t>
        </w:r>
      </w:hyperlink>
      <w:r>
        <w:rPr>
          <w:rFonts w:ascii="Calibri" w:hAnsi="Calibri" w:cs="Calibri"/>
        </w:rPr>
        <w:t xml:space="preserve"> являются специалисты в области управления - перспективные руководители высшего и среднего звена организаций, приоритетных для развития экономики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Основным мероприятием Государственного </w:t>
      </w:r>
      <w:hyperlink r:id="rId201" w:history="1">
        <w:r>
          <w:rPr>
            <w:rFonts w:ascii="Calibri" w:hAnsi="Calibri" w:cs="Calibri"/>
            <w:color w:val="0000FF"/>
          </w:rPr>
          <w:t>плана</w:t>
        </w:r>
      </w:hyperlink>
      <w:r>
        <w:rPr>
          <w:rFonts w:ascii="Calibri" w:hAnsi="Calibri" w:cs="Calibri"/>
        </w:rPr>
        <w:t xml:space="preserve"> является обучение в форме профессиональной переподготовки, повышения квалификации и стажировка в образовательных учреждениях, ведущих организациях и за рубежом из числа специалистов в области управления, рекомендованных организациями для подготовки по укрупненной группе специальностей и направлений "Экономика и управление", "Менеджмент в сфере инноваций", "Развитие предпринимательства".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институционального укрепления инфраструктуры, обеспечивающей реализацию Государственного </w:t>
      </w:r>
      <w:hyperlink r:id="rId202" w:history="1">
        <w:r>
          <w:rPr>
            <w:rFonts w:ascii="Calibri" w:hAnsi="Calibri" w:cs="Calibri"/>
            <w:color w:val="0000FF"/>
          </w:rPr>
          <w:t>плана</w:t>
        </w:r>
      </w:hyperlink>
      <w:r>
        <w:rPr>
          <w:rFonts w:ascii="Calibri" w:hAnsi="Calibri" w:cs="Calibri"/>
        </w:rPr>
        <w:t>, в соответствии с Соглашением между Правительством Московской области и Министерством экономического развития и торговли Российской Федерации от 01.02.2007 N 8 в 2007 году был создан региональный ресурсный центр (в структуре Государственного образовательного учреждения дополнительного профессионального образования "Московский областной учебный центр "Нахабино").</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числу участников Государственного </w:t>
      </w:r>
      <w:hyperlink r:id="rId203" w:history="1">
        <w:r>
          <w:rPr>
            <w:rFonts w:ascii="Calibri" w:hAnsi="Calibri" w:cs="Calibri"/>
            <w:color w:val="0000FF"/>
          </w:rPr>
          <w:t>плана</w:t>
        </w:r>
      </w:hyperlink>
      <w:r>
        <w:rPr>
          <w:rFonts w:ascii="Calibri" w:hAnsi="Calibri" w:cs="Calibri"/>
        </w:rPr>
        <w:t xml:space="preserve"> Московская область занимает третье место в России. Квота для специалистов в области управления, направляемых на подготовку, утверждается Министерством экономического развития Российской Федерации.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время действия Государственного </w:t>
      </w:r>
      <w:hyperlink r:id="rId204" w:history="1">
        <w:r>
          <w:rPr>
            <w:rFonts w:ascii="Calibri" w:hAnsi="Calibri" w:cs="Calibri"/>
            <w:color w:val="0000FF"/>
          </w:rPr>
          <w:t>плана</w:t>
        </w:r>
      </w:hyperlink>
      <w:r>
        <w:rPr>
          <w:rFonts w:ascii="Calibri" w:hAnsi="Calibri" w:cs="Calibri"/>
        </w:rPr>
        <w:t xml:space="preserve"> подготовлено более 2500 специалистов организаций Подмосковья практически во всех сферах деятельности.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Анализ эффективности реализации Государственного </w:t>
      </w:r>
      <w:hyperlink r:id="rId205" w:history="1">
        <w:r>
          <w:rPr>
            <w:rFonts w:ascii="Calibri" w:hAnsi="Calibri" w:cs="Calibri"/>
            <w:color w:val="0000FF"/>
          </w:rPr>
          <w:t>плана</w:t>
        </w:r>
      </w:hyperlink>
      <w:r>
        <w:rPr>
          <w:rFonts w:ascii="Calibri" w:hAnsi="Calibri" w:cs="Calibri"/>
        </w:rPr>
        <w:t xml:space="preserve"> в регионе свидетельствует: более 60 процентов выпускников реализуют подготовленные в ходе обучения и стажировки проекты развития своих предприятий; участники зарубежных стажировок устанавливают взаимовыгодные деловые контакты, треть из которых переходит в контрактную фазу. Значительная часть проектов направлена на оптимизацию управленческой структуры предприятия, внедрение инноваций, создание новых рабочих мест, повышение эффективности производства, увеличение оборота и прибыли, расширение рынков сбыта, оптимизацию затрат.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мероприятий по содействию формированию управленческого потенциала для экономики Московской области обеспечит повышение профессионального уровня специалистов, внедрение современных методов управления организациями, повышение их конкурентоспособности, развитие предпринимательства во всех его формах для устойчивого экономического развития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Важнейшим фактором, определяющим необходимость разработки и реализации Подпрограммы с учетом приоритетных направлений социальных и экономических реформ в Российской Федерации, Стратегии социально-экономического развития Московской области на период до 2025 года, является социальная значимость проблемы повышения качества жизни и сохранения здоровья трудоспособного населения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 свидетельствует международная и отечественная практика, в современных условиях уровень производственной опасности для профессиональной деятельности людей остается высоким. В Российской Федерации относительный показатель смертности трудоспособного населения в 4,5 раза выше, чем в странах Евросоюза.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Статус Московской области как развитого промышленного региона предопределяет высокую степень рисков несчастных случаев на производстве и профессионально обусловленной заболеваемости. Остается высоким число пострадавших на производстве с тяжелым и смертельным исходом, их численность составляет ежегодно более 300 человек. По Московской области наиболее высокий уровень производственного травматизма наблюдается в обрабатывающих производствах и в строительстве.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Московской области, как и в целом по Российской Федерации, возрастает число работников, занятых в условиях, не отвечающих гигиеническим нормативам условий труда. По данным государственного статистического наблюдения </w:t>
      </w:r>
      <w:hyperlink r:id="rId206" w:history="1">
        <w:r>
          <w:rPr>
            <w:rFonts w:ascii="Calibri" w:hAnsi="Calibri" w:cs="Calibri"/>
            <w:color w:val="0000FF"/>
          </w:rPr>
          <w:t>(форма 1-Т (условия труда))</w:t>
        </w:r>
      </w:hyperlink>
      <w:r>
        <w:rPr>
          <w:rFonts w:ascii="Calibri" w:hAnsi="Calibri" w:cs="Calibri"/>
        </w:rPr>
        <w:t xml:space="preserve"> доля работников, занятых в условиях, не отвечающим гигиеническим нормативам, по отношению к списочной численности работников возросла за последние пять лет с 15,6 процента до 18,9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Наибольшее число занятых на рабочих местах с вредными и (или) опасными производственными факторами - в обрабатывающих производствах, на транспорте, в производстве и распределении электроэнергии, газа и воды.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Неблагоприятные условия труда являются основной причиной профессиональных заболеваний. Наибольшее количество профессиональных заболеваний регистрируется на воздушном транспорте, в производстве машин и оборудования, в здравоохранении и в сфере предоставления социальных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проверок, проводимых государственными инспекторами труда, в организациях государственной формы собственности ежегодно выявляется свыше четырех тысяч нарушений законодательства об охране труда.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 из возможных действенных механизмов, позволяющих обеспечить комплексное решение вопросов улучшения условий и охраны труда, является использование программно-целевого метода. Реализация мероприятий в рамках Подпрограммы позволит создать условия для снижения в Московской области числа занятых на рабочих местах с вредными и (или) опасными производственными факторами, снижения смертности и травматизма населения в трудоспособном возрасте по предотвратимым причинам, обусловленным производственными факторами.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Коллективно-договорное регулирование трудовых отношений, основанное на принципе согласования интересов в рамках социального партнерства на областном, отраслевом, территориальном уровнях и на уровне конкретной организации, способствует реализации мер по обеспечению роста заработной платы в Московской области и ее своевременной выплаты, установлению регионального минимума заработной платы, улучшению условий и охраны труда работников, развитию рынка труда, отвечающего современным требованиям, предоставлению работникам социальных гарантий сверх установленных трудовым законодательством. Развитие форм и механизмов коллективно-договорного регулирования направлено на сохранение социального мира как одного из основных условий экономической стабильности.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механизмами коллективно-договорного регулирования являются: заключение Московского областного трехстороннего (регионального)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заключение Соглашения о минимальной заработной плате в Московской области, областных отраслевых соглашений, территориальных трехсторонних соглашений, коллективных договоров организаций, создание и работа трехсторонних комиссий по регулированию социально-трудовых отношений на всех уровнях социального партнерства, участие профсоюзов и работодателей в различных комиссиях и рабочих группах, участие работников в управлении организацией и учет их мнения в решении вопросов, касающихся сферы труда.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2012 году коллективно-договорным регулированием было охвачено более 1700 тыс. работников организаций, или 84 процента от их общей численности.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 минимальной заработной плате в Московской области на 2012 год распространялось практически на все организации и индивидуальных предпринимателей, за исключением организаций, финансируемых из федерального бюджета, и работодателей, представивших в установленном порядке мотивированные отказы от присоединения к Соглашению.</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коллективно-договорного регулирования в 2012 году способствовало:</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повышению минимальной заработной платы в Московской области с 7690 рублей до 9000 рублей, что превысило среднемесячную величину прожиточного минимума трудоспособного населения Московской области на 7,4 процента;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повышению средней заработной платы в Московской области в 2012 году относительно уровня 2011 года по полному кругу предприятий на 14 процентов и достижению ее размера в декабре - 41248 рублей;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увеличению по сравнению с 2011 годом на 20,6 миллиардов рублей (на 17 процентов) поступлений от налога на доходы физических лиц в консолидированный бюджет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снижению с 51 до 44 процентов доли работников, занятых на рабочих местах, не соответствующих государственным нормативным требованиям охраны труда, от общего числа работников, занятых на аттестованных рабочих местах;</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снижению напряженности на рынке труда в Московской области, а также уменьшению на 23,9 процента численности безработных граждан и сокращению уровня регистрируемой безработицы на 0,18 процентного пункта;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сохранению социальной стабильности на территории Московской области: коллективных трудовых споров в 2012 году зарегистрировано не было.</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Последовательно осуществляемые меры по дальнейшему развитию принципов коллективно-договорного регулирования в сфере труда Московской области позволят повысить производительность труда, безопасность рабочих мест, обеспечить стабильную занятость, сохранить социальную стабильность в организациях, повысить уровень жизни работников и их семей.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Указами Президента Российской Федерации от 07.05.2012 </w:t>
      </w:r>
      <w:hyperlink r:id="rId207" w:history="1">
        <w:r>
          <w:rPr>
            <w:rFonts w:ascii="Calibri" w:hAnsi="Calibri" w:cs="Calibri"/>
            <w:color w:val="0000FF"/>
          </w:rPr>
          <w:t>N 596</w:t>
        </w:r>
      </w:hyperlink>
      <w:r>
        <w:rPr>
          <w:rFonts w:ascii="Calibri" w:hAnsi="Calibri" w:cs="Calibri"/>
        </w:rPr>
        <w:t xml:space="preserve"> "О долгосрочной государственной экономической политике", </w:t>
      </w:r>
      <w:hyperlink r:id="rId208" w:history="1">
        <w:r>
          <w:rPr>
            <w:rFonts w:ascii="Calibri" w:hAnsi="Calibri" w:cs="Calibri"/>
            <w:color w:val="0000FF"/>
          </w:rPr>
          <w:t>N 597</w:t>
        </w:r>
      </w:hyperlink>
      <w:r>
        <w:rPr>
          <w:rFonts w:ascii="Calibri" w:hAnsi="Calibri" w:cs="Calibri"/>
        </w:rPr>
        <w:t xml:space="preserve"> "О мероприятиях по реализации государственной социальной политики", </w:t>
      </w:r>
      <w:hyperlink r:id="rId209" w:history="1">
        <w:r>
          <w:rPr>
            <w:rFonts w:ascii="Calibri" w:hAnsi="Calibri" w:cs="Calibri"/>
            <w:color w:val="0000FF"/>
          </w:rPr>
          <w:t>N 606</w:t>
        </w:r>
      </w:hyperlink>
      <w:r>
        <w:rPr>
          <w:rFonts w:ascii="Calibri" w:hAnsi="Calibri" w:cs="Calibri"/>
        </w:rPr>
        <w:t xml:space="preserve"> "О мерах по реализации демографической политики Российской Федерации" определены следующие задачи, относящиеся к сфере реализации Подпрограммы: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sectPr w:rsidR="00C96418">
          <w:pgSz w:w="11905" w:h="16838"/>
          <w:pgMar w:top="1134" w:right="850" w:bottom="1134" w:left="1701" w:header="720" w:footer="720" w:gutter="0"/>
          <w:cols w:space="720"/>
          <w:noEndnote/>
        </w:sect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ежегодно в период с 2013 по 2015 год до 14,2 тыс. специальных рабочих мест для инвалидов;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комплекса мер, направленных на подготовку и переподготовку управленческих кадров в социальной сфере;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профессионального обучения (переобучения) женщин, находящихся в отпуске по уходу за ребенком до достижения им возраста трех лет.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приоритетов государственной политики сформулирована цель настоящей Подпрограммы - содействие эффективному развитию рынка труда и занятости населения.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указанной цели предусматривается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Предотвращение роста напряженности на рынке труда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конкурентоспособности на рынке труда незанятых инвалидов.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формированию управленческого потенциала для экономики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обеспечению безопасных условий труда в организациях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развитию коллективно-договорного регулирования и сохранению социальной стабильности в сфере труда.</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200" w:name="Par8964"/>
      <w:bookmarkEnd w:id="200"/>
      <w:r>
        <w:rPr>
          <w:rFonts w:ascii="Calibri" w:hAnsi="Calibri" w:cs="Calibri"/>
        </w:rPr>
        <w:t>2. Перечень мероприятий Подпрограммы V</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68"/>
        <w:gridCol w:w="2496"/>
        <w:gridCol w:w="3360"/>
        <w:gridCol w:w="1536"/>
        <w:gridCol w:w="1248"/>
        <w:gridCol w:w="1536"/>
        <w:gridCol w:w="1728"/>
        <w:gridCol w:w="1056"/>
        <w:gridCol w:w="1056"/>
        <w:gridCol w:w="1056"/>
        <w:gridCol w:w="1056"/>
        <w:gridCol w:w="1440"/>
        <w:gridCol w:w="2592"/>
        <w:gridCol w:w="2400"/>
      </w:tblGrid>
      <w:tr w:rsidR="00C96418">
        <w:trPr>
          <w:trHeight w:val="320"/>
          <w:tblCellSpacing w:w="5" w:type="nil"/>
        </w:trPr>
        <w:tc>
          <w:tcPr>
            <w:tcW w:w="768"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N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п/п   </w:t>
            </w:r>
          </w:p>
        </w:tc>
        <w:tc>
          <w:tcPr>
            <w:tcW w:w="2496"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3360"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Перечень стандартных процедур,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обеспечивающих выполнение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с указанием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предельных сроков их исполнения  </w:t>
            </w:r>
          </w:p>
        </w:tc>
        <w:tc>
          <w:tcPr>
            <w:tcW w:w="1536"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финансирования</w:t>
            </w:r>
          </w:p>
        </w:tc>
        <w:tc>
          <w:tcPr>
            <w:tcW w:w="1248"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мероприятия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(годы)     </w:t>
            </w:r>
          </w:p>
        </w:tc>
        <w:tc>
          <w:tcPr>
            <w:tcW w:w="1536"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финансирования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текущем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году (тыс.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1728"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(тыс.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5664" w:type="dxa"/>
            <w:gridSpan w:val="5"/>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финансирования по годам (тыс. руб.)            </w:t>
            </w:r>
          </w:p>
        </w:tc>
        <w:tc>
          <w:tcPr>
            <w:tcW w:w="2592"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Ответственный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за выполнение мероприятия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2400"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Результаты выполнения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4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Предотвращение роста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напряженности на рынке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труда Московской области</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1221014,0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5895595,2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1169345,0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1174277,0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1178741,7</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1183420,7</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201" w:name="Par8977"/>
            <w:bookmarkEnd w:id="201"/>
            <w:r>
              <w:rPr>
                <w:rFonts w:ascii="Courier New" w:hAnsi="Courier New" w:cs="Courier New"/>
                <w:sz w:val="16"/>
                <w:szCs w:val="16"/>
              </w:rPr>
              <w:t xml:space="preserve">1188324,2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148451,0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776337,2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149439,0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149439,0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153903,7</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158582,7</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163486,2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1072563,0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5119258,0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1019906,0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1024838,0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1024838,0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1024838,0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1024838,0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36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прогноза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баланса трудовых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ресурсов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Сбор данных, необходимых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разработки прогноза баланса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трудовых ресурсов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включая прогноз баланса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трудовых ресурсов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районов и городских округов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Московской области, ежегодно до 1</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октября.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прогноза баланса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трудовых ресурсов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ежегодно до 15 ноября.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Согласование прогноза 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Министерством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Московской области и центральными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исполнительными органами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государственной власти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уточнение показателей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прогноза по полученным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предложениям, размещение прогноза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сайте Комитета в сети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Интернет, ежегодно до 15 декабря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Прогноз баланса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трудовых ресурсов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очередной год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плановый 2-летний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период                 </w:t>
            </w:r>
          </w:p>
        </w:tc>
      </w:tr>
      <w:tr w:rsidR="00C96418">
        <w:trPr>
          <w:trHeight w:val="96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Осуществление социальной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экспертизы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инвестиционных проектов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Рассмотрения заявок инвесторов,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заключения,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направление в 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инвестиций и инноваций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области в течение 10 рабочих дней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 дня поступления материалов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Оценка воздействия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инвестиционных проектов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уровень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r>
      <w:tr w:rsidR="00C96418">
        <w:trPr>
          <w:trHeight w:val="656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 предложений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потребности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привлечении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иностранных работников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учетом потребностей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Прием заявок работодателей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потребности в привлечении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иностранных работников,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1 мая.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Направление заявок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рассмотрение в центральные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исполнительные органы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государственной власти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территориальные органы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федеральных органов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власти, органы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местного 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областные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объединения профсоюзов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работодателей для подготовки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предварительных заключений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предложений о целесообразности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предусматриваемых работодателями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объемов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профессионально-квалификационной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структуры привлекаемых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иностранных работников,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15 мая.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Сбор и обобщение поступивших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заключений, предложений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замечаний, направление 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анализа членам областной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межведомственной комиссии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вопросу привлечения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использования иностранных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ежегодно до 25 июня.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Оценка эффективности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использования иностранной рабочей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силы с учетом ее влияния на рынок</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труда в предшествующем году,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до 15 июня.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Подготовка предложений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о потребности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привлечении иностранных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ежегодно до 15 июля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Направление предложений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потребности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привлечении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иностранных работников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предстоящий год     </w:t>
            </w:r>
          </w:p>
        </w:tc>
      </w:tr>
      <w:tr w:rsidR="00C96418">
        <w:trPr>
          <w:trHeight w:val="224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работы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 замещению российскими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гражданами вакантных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должностей, на которые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планируется привлечение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иностранных работников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Заключение соглашений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государственными службами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занятости других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Заключение соглашений между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центрами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работодателями, планирующими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привлечение иностранных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Подбор вариантов трудоустройства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ищущих работу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Направление граждан на свободные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рабочие места, постоянно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Организация и проведение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мероприятий по повышению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престижа труда: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5231,7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1035,4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1085,1</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1137,2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престижа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труда                  </w:t>
            </w:r>
          </w:p>
        </w:tc>
      </w:tr>
      <w:tr w:rsidR="00C96418">
        <w:trPr>
          <w:trHeight w:val="6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5231,7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1035,4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1085,1</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1137,2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60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Плана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Праздника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труда 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Сбор и обобщение предложений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центральных исполнительных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органов государственной власти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20 января. Формирование Плана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подготовка проекта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распоряжения Губернатора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Московской области об утверждении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Плана мероприятий. ежегодно до 20</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февраля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Праздника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распоряжением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Губернатора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1.4.2.</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областного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конкурса "Лучшая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трудовая династия"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рамках Праздника труда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Положения о конкурсе,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взаимодействие с органами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местного 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муниципальных районов и городских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округов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организации конкурсов 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муниципальном уровне, организация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работы конкурсной комиссии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определению победителей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областного конкурса в номинациях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5231,7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1035,4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1085,1</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1137,2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престижа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труда                  </w:t>
            </w:r>
          </w:p>
        </w:tc>
      </w:tr>
      <w:tr w:rsidR="00C96418">
        <w:trPr>
          <w:trHeight w:val="128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5231,7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1035,4</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1085,1</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1137,2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68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1.4.3.</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Организация и проведение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иных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Праздника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взаимодействия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центральными исполнительными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органами государственной власти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органами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местного 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муниципальных районов и городских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округов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организации и проведению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Праздника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контроль за выполнением Плана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Праздника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отчета о выполнении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Плана мероприятий Праздника труда</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центральные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исполнительные органы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власти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районов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городских округов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согласованию),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Московская областная Дума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согласованию),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Московское областное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объединение организаций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профсоюзов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согласованию),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Московский областной союз</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промышленников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предпринимателей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согласованию)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Отчет о выполнении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Плана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Праздника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tc>
      </w:tr>
      <w:tr w:rsidR="00C96418">
        <w:trPr>
          <w:trHeight w:val="128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Формирование и 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банка вакантных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должностей и свободных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в 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числе для отдельных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категорий граждан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Получение сведений о потребности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работодателей в необходимых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работниках, 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Внесение сведений в регистр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получателей государственных услуг</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сфере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по мере получения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сведений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Актуализация сведений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потребности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работодателей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необходимых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работниках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1.6.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работы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содействию гражданам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поиске подходящей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работы, а работодателям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поиске подходящих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Приобретение вычислительной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техники, периферийного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оборудования, систем 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электронными очередями, систем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электронного и звукового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оповещения, программного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обеспечения и услуг, связанных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монтажом, настройкой сетей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систем, в целях создания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необходимых условий,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предъявляемым к местам оказания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услуги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содействию гражданам в поиске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подходящей работы, 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работодателям в поиске подходящих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ежеквартально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отдельному графику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15892,0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3294,9</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3453,1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условиям, предъявляемым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 местам оказания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услуги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центрах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требованиям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правового акта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предоставлении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услуги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содействия гражданам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поиске подходящей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работы, а работодателям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подборе необходимых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w:t>
            </w:r>
          </w:p>
        </w:tc>
      </w:tr>
      <w:tr w:rsidR="00C96418">
        <w:trPr>
          <w:trHeight w:val="24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15892,0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3294,9</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3453,1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Информирование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положении на рынке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труда, в том числе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ярмарок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вакансий и учебных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Регистрация граждан в качестве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получателей государственных услуг</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установленном порядке,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издание и доведение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получателей государственных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информации о положении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рынке труда, 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и проведение ярмарок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вакансий и учебных рабочих мест,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6793,0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62846,9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11322,1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11990,1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12565,2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13168,7</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13800,8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Обеспечение информацией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положении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региональном рынке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труда экономически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активного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Участие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работодателей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ярмарках вакансий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учебных рабочих мест </w:t>
            </w:r>
          </w:p>
        </w:tc>
      </w:tr>
      <w:tr w:rsidR="00C96418">
        <w:trPr>
          <w:trHeight w:val="14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6793,0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62846,9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11322,1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11990,1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12565,2</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13168,7</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13800,8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60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1.8.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работы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мобильных центров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предоставлению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сфере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незанятому населению,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проживающему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отдаленных населенных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пунктах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графика выездов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мобильных центров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отдаленные населенные пункты,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ежеквартально.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выезда мобильных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центров в отдаленные населенные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пункты и оказание населению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услуг в сфере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занятости, 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графиком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доступности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гражданам, проживающим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отдаленных населенных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пунктах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1.9.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Содействие безработным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гражданам в переезде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другую местность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для временного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трудоустройства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безработным гражданам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членам их семей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переселении в другую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местность в пределах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новое место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жительства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трудоустройства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Прием и регистрация документов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 безработных граждан, желающих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переехать, и безработных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членов их семей, желающих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переселиться в другую местность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трудоустройства 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Подбор вариантов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трудоустройства, в течение 3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дней после подачи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заявителем необходимых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документов.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Согласование кандидатуры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работодателем, не более 5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дней. Выдача заявителям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направлений на работу в другой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местности при переезде или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переселении.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финансовой поддержки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заявителю после представления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документов, подтверждающих 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затраты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1104,0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5975,4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1182,1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1238,7</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1298,6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Содействие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трудоустройству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безработных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путем повышения 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трудовой мобильности   </w:t>
            </w:r>
          </w:p>
        </w:tc>
      </w:tr>
      <w:tr w:rsidR="00C96418">
        <w:trPr>
          <w:trHeight w:val="32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1104,0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5975,4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1182,1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1238,7</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1298,6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1.10.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Содействие самозанятости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безработных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включая оказание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единовременной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финансовой помощи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Регистрация безработных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качестве получателей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услуги,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их тестирования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целью определения склонности 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предпринимательской деятельности,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выбор сферы деятельности,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консультационной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методической помощи гражданам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 разработке бизнес-плана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регистрации собственного дела,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утвержденному графику.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Предоставление единовременной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финансовой помощи после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предоставления документов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регистрации собственного дела.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Предоставление финансовой помощи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подготовку документов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регистрации,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после предоставления документов,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подтверждающих затраты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18769,0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114105,7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25 250,8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21 351,8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21 905,9</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22 492,7</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23 104,5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Содействие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трудоустройству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безработных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путем оказания помощи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открытии собственного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дела                   </w:t>
            </w:r>
          </w:p>
        </w:tc>
      </w:tr>
      <w:tr w:rsidR="00C96418">
        <w:trPr>
          <w:trHeight w:val="32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18769,0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114105,7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25 250,8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21 351,8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21 905,9</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22 492,7</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23 104,5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1.11.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оплачиваемых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общественных работ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временного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трудоустройства граждан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Выявление граждан, желающих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участвовать в общественных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временных работах, 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Подбор работодателей,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организующих общественные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временные работы, 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Заключение договоров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работодателями по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общественных и временных работ,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Направление граждан 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общественные и временные работы,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Проведение конкурса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лучшую организацию,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предоставляющую рабочие места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временного трудоустройства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граждан, ежегодно, май - октябрь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38710,0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208480,5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41696,1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41696,1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41696,1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41696,1</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41696,1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оплачиваемых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общественных работ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временного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трудоустройства ищущим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работу гражданам.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Стимулирование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работодателей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 созданию временных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трудоустройства граждан</w:t>
            </w:r>
          </w:p>
        </w:tc>
      </w:tr>
      <w:tr w:rsidR="00C96418">
        <w:trPr>
          <w:trHeight w:val="24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38710,0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208480,5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41696,1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41696,1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41696,1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41696,1</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41696,1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272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1.12.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Содействие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трудоустройстве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инвалидов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государственные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Выявление государственных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среднесписочная численность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которых менее 100 человек,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до 31 марта.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Заключение соглашений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взаимодействии между центрами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вышеуказанными государственными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учреждениями по содействию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трудоустройстве инвалидов,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мере выявления.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Взаимодействие центров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и государственных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рамках заключенных соглашений,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Трудоустройство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инвалидов, в том числе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государственные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с учетом 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трудоустройстве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рекомендациями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медико-социальной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экспертизы             </w:t>
            </w:r>
          </w:p>
        </w:tc>
      </w:tr>
      <w:tr w:rsidR="00C96418">
        <w:trPr>
          <w:trHeight w:val="272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1.13.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Осуществление контроля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приемом на работу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инвалидов в пределах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установленной квоты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правом проведения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проверок, выдачи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обязательных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исполнения предписаний 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составления протоколов.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Выдача обязательных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исполнения предписаний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 устранении нарушений,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привлечение виновных лиц</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 ответственности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законодательством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Утверждение плана проверок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и его согласование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прокуратурой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области, ежегодно, до 1 сентября.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внеплановых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документарных проверок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по мере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необходимости.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Издание локальных нормативных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актов о проведении проверок,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течение 5 рабочих дней со дня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проведения проверки.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и выдача предписаний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организациям, нарушающих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законодательство о квотировании,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результатам проверок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законодательства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квотировании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1.14.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профессиональной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ориентации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целях выбора сферы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трудоустройства,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профессионального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обучения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Регистрация граждан в качестве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получателей 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услуги в установленном порядке,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Профориентационное тестирование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целью выявления интересов,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склонностей, жизненных целей,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профессиональных возможностей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гражданина, выявление факторов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мотивации к труду и поиску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работы, в день подачи заявления.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Информирование о рынке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пользующихся наибольшим спросом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профессиях и специальностях,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2438,0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10257,0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1848,0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1957,0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2051,0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2149,0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2252,0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услуги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профориентации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 менее 46 процентов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 численности ищущих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работу граждан         </w:t>
            </w:r>
          </w:p>
        </w:tc>
      </w:tr>
      <w:tr w:rsidR="00C96418">
        <w:trPr>
          <w:trHeight w:val="208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2438,0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10257,0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1848,0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1957,0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2051,0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2149,0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2252,0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1.15.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Профессиональная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переподготовка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повышение квалификации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безработных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женщин, находящихся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отпуске по уходу за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ребенком до достижения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им возраста трех лет,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включая обучение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другой местности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Выявление безработных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нуждающихся в профессиональном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обучении, постоянно. Определение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профессий (специальностей),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которым будет осуществляться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их профессиональное обучение,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Подбор образовательных учреждений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профессионального обучения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граждан 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законодательством Российской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Федерации, 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документов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направление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профессиональное обучение,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77323,0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352427,0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64005,0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67115,0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70340,0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73714,0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77253,0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услуги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профобучению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 менее 20 процентов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безработных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 также женщинам,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находящимся в отпуске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уходу за ребенком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достижения им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возраста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трех лет               </w:t>
            </w:r>
          </w:p>
        </w:tc>
      </w:tr>
      <w:tr w:rsidR="00C96418">
        <w:trPr>
          <w:trHeight w:val="16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77323,0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352427,0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64005,0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67115,0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70340,0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73714,0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77253,0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272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1.15.1</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профессиональная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переподготовка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повышение квалификации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женщин, находящихся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отпуске по уходу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ребенком до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достижения им возраста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трех лет 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w:t>
            </w:r>
            <w:hyperlink r:id="rId210" w:history="1">
              <w:r>
                <w:rPr>
                  <w:rFonts w:ascii="Courier New" w:hAnsi="Courier New" w:cs="Courier New"/>
                  <w:color w:val="0000FF"/>
                  <w:sz w:val="16"/>
                  <w:szCs w:val="16"/>
                </w:rPr>
                <w:t>пунктом 3а</w:t>
              </w:r>
            </w:hyperlink>
            <w:r>
              <w:rPr>
                <w:rFonts w:ascii="Courier New" w:hAnsi="Courier New" w:cs="Courier New"/>
                <w:sz w:val="16"/>
                <w:szCs w:val="16"/>
              </w:rPr>
              <w:t xml:space="preserve"> Указа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Президента Российской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Федерации от 07.05.2012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N 606 "О мерах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демографической политики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w:t>
            </w: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3373,0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20732,0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3735,0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3955,0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4344,0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4553,0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1.16.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Социальная адаптация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безработных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рынке труда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Регистрация безработных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качестве получателей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услуги,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Тестирование (анкетирование),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занятий по обучению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активному самостоятельному поиску</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работы, составлению резюме,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самопрезентации, деловому общению</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 работодателем, по утвержденному</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графику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314,0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1121,0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235,0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246,0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услуги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 менее 20 процентам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безработных граждан    </w:t>
            </w:r>
          </w:p>
        </w:tc>
      </w:tr>
      <w:tr w:rsidR="00C96418">
        <w:trPr>
          <w:trHeight w:val="14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314,0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1121,0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235,0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246,0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1.17.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социальной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поддержки безработных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граждан в период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активного поиска работы.</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Выплаты пособия по безработице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оказание материальной помощи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безработным гражданам;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стипендий и материальной помощи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гражданам, проходящим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профессиональное обучение.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Возмещение затрат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Государственного учреждения -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Отделения Пенсионного фонда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(далее -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ОПФР) по г. Москве и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по выплате пенсий,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назначенных безработным гражданам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досрочно, ежемесячно.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Оплата услуг финансовых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за перечисление,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зачисление на счета получателей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выплату пособий по безработице,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стипендий и материальной помощи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безработным гражданам, постоянно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1072563,0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5119258,0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1019906,0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1024838,0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1024838,0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1024838,0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1024838,0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гарантий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социальной поддержки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безработных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законодательством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Возмещение расходов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ОПФР по г. Москве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выплате пенсий,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назначенных безработным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гражданам досрочно.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Оплата услуг финансовых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перечислению,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зачислению на счета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получателей и выплате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пособий по безработице,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стипендий, материальной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помощи безработным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гражданам              </w:t>
            </w:r>
          </w:p>
        </w:tc>
      </w:tr>
      <w:tr w:rsidR="00C96418">
        <w:trPr>
          <w:trHeight w:val="30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1072563,0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5119258,0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1019906,0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1024838,0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1024838,0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1024838,0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1024838,0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Повышение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конкурентоспособности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 рынке труда незанятых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инвалидов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37204,9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80554,0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39234,9</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41319,1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202" w:name="Par9357"/>
            <w:bookmarkEnd w:id="202"/>
            <w:r>
              <w:rPr>
                <w:rFonts w:ascii="Courier New" w:hAnsi="Courier New" w:cs="Courier New"/>
                <w:sz w:val="16"/>
                <w:szCs w:val="16"/>
              </w:rPr>
              <w:t xml:space="preserve">      -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4093,0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17908,9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8552,3</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9356,6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33111,9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62645,1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30682,6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31962,5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04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работы по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отбору работодателей,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создающих рабочие места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трудоустройства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инвалидов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информационно-консультационных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работодателям в целях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создания ими рабочих мест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инвалидов, 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методических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рекомендаций по содействию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трудоустройстве незанятых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инвалидов на оборудованные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(оснащенные) для них рабочие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места, ежегодно до 31 марта.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проекта распоряжения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Комитета об утверждении перечня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организаций-участников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по содействию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трудоустройстве незанятых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инвалидов на оборудованные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(оснащенные) для них рабочие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места, постоянно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Издание распоряжения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Комитета об утверждении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перечня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организаций-участников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содействию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трудоустройстве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незанятых инвалидов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оборудованные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(оснащенные) для них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рабочие места (далее -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перечень), оперативное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внесение изменений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перечень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Содействие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трудоустройстве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незанятых инвалидов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оборудованные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(оснащенные) для них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рабочие места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Заключение договоров между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центрами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организациями о предоставлении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на возмещение расходов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работодателю по оборудованию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для инвалидов,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Выдача центрами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направлений инвалидам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трудоустройства на созданные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работодателями рабочие места,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мониторинга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трудоустройства на рабочих местах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незанятых инвалидов, еженедельно.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и представление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отчетности в Минтруд и Роструд,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ежемесячно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37204,9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80554,0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39234,9</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41319,1</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Трудоустройство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оборудованные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(оснащенные) рабочие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места не менее 562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незанятых инвалидов.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Возмещение затрат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работодателя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оборудование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(оснащение) рабочих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трудоустройства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незанятых инвалидов.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Отчеты в 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труда и социальной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защиты Российской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Федерации (Минтруд)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Федеральную службу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(Роструд)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установленные сроки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4093,0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17908,9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8552,3</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9356,6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208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33111,9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62645,1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30682,6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31962,5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3.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Участие в формировании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управленческого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потенциала для экономики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24653,0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37068,0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18523,0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18545,0</w:t>
            </w:r>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outlineLvl w:val="3"/>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outlineLvl w:val="3"/>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bookmarkStart w:id="203" w:name="Par9409"/>
        <w:bookmarkEnd w:id="203"/>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fldChar w:fldCharType="begin"/>
            </w:r>
            <w:r>
              <w:rPr>
                <w:rFonts w:ascii="Courier New" w:hAnsi="Courier New" w:cs="Courier New"/>
                <w:sz w:val="16"/>
                <w:szCs w:val="16"/>
              </w:rPr>
              <w:instrText xml:space="preserve">HYPERLINK \l Par9922  </w:instrText>
            </w:r>
            <w:r>
              <w:rPr>
                <w:rFonts w:ascii="Courier New" w:hAnsi="Courier New" w:cs="Courier New"/>
                <w:sz w:val="16"/>
                <w:szCs w:val="16"/>
              </w:rPr>
              <w:fldChar w:fldCharType="separate"/>
            </w:r>
            <w:r>
              <w:rPr>
                <w:rFonts w:ascii="Courier New" w:hAnsi="Courier New" w:cs="Courier New"/>
                <w:color w:val="0000FF"/>
                <w:sz w:val="16"/>
                <w:szCs w:val="16"/>
              </w:rPr>
              <w:t>&lt;1&gt;</w:t>
            </w:r>
            <w:r>
              <w:rPr>
                <w:rFonts w:ascii="Courier New" w:hAnsi="Courier New" w:cs="Courier New"/>
                <w:sz w:val="16"/>
                <w:szCs w:val="16"/>
              </w:rPr>
              <w:fldChar w:fldCharType="end"/>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11395,0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23612,0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11795,0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11817,0</w:t>
            </w:r>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440"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6530,0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440"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6728,0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13456,0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6728,0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6728,0</w:t>
            </w:r>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440"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3.1.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профессионального уровня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специалистов в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управления, в том числе:</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23425,0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34227,0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17219,0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17008,0</w:t>
            </w:r>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440"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Подготовка в российских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образовательных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учреждениях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 менее 180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области управления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10167,0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20771,0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10491,0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10280,0</w:t>
            </w:r>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440"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6530,0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440"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6728,0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13456,0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6728,0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6728,0</w:t>
            </w:r>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440"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52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3.1.1.</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взаимодействия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федеральными органами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исполнительной власти,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центральными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исполнительными органами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власти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структурами поддержки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субъектов малого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объединениями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работодателей, иными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заинтересованными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организациями в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управленческих кадров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других регионов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деятельности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областной Комиссии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по организации подготовки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управленческих кадров, проведение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заседаний Комиссии 2 раза в год.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планов и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развитию Государственного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плана, постоянно. Контроль за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реализацией решений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областной Комиссии, постоянно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Главное управление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муниципальной службы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Обеспечение привлечения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обучение в рамках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Государственного плана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управленческих кадров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приоритетных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развития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r>
      <w:tr w:rsidR="00C96418">
        <w:trPr>
          <w:trHeight w:val="336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3.1.2.</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конкурсного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отбора 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области 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рекомендованных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подготовки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Государственным </w:t>
            </w:r>
            <w:hyperlink r:id="rId211" w:history="1">
              <w:r>
                <w:rPr>
                  <w:rFonts w:ascii="Courier New" w:hAnsi="Courier New" w:cs="Courier New"/>
                  <w:color w:val="0000FF"/>
                  <w:sz w:val="16"/>
                  <w:szCs w:val="16"/>
                </w:rPr>
                <w:t>планом</w:t>
              </w:r>
            </w:hyperlink>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Информирование о конкурсном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отборе государственных органов,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органов местного 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области управления,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после объявления конкурсного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отбора Минэкономразвития России.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"горячей линии",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размещение информации на сайтах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Комитета, регионального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ресурсного центра, ежегодно после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объявления 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Минэкономразвития России.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заседаний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конкурсной комиссии и конкурсных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испытаний специалистов в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управления,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графиком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проведения 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специалистов, согласованным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Минэкономразвития России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Главное управление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муниципальной службы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Ежегодное формирование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представление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Минэкономразвития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России комплекта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документов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результатам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области управления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3.1.3.</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предпрограммной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иностранному языку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области 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рекомендованных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 обучению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дополнительной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подготовкой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Подбор квалифицированных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преподавателей, формирование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списка специалистов,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обучения, ежегодно по результатам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конкурсного отбора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Главное управление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муниципальной службы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получения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специалистами в области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управления необходимого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уровня знания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иностранного языка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дальнейшего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обучения               </w:t>
            </w:r>
          </w:p>
        </w:tc>
      </w:tr>
      <w:tr w:rsidR="00C96418">
        <w:trPr>
          <w:trHeight w:val="128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3.1.4.</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обучения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специалистов в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управления, прошедших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конкурсный отбор,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образовательных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 Государственным планом</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Информирование 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результатах конкурсного отбора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распределения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образовательным учреждениям,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в течение 5 дней после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получения информации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 Минэкономразвития России.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Осуществление мониторинга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процесса обучения,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течение периода обучения.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Заключение договоров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образовательными учреждениями,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заключение Соглашения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Минэкономразвития России,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Осуществление Комитетом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расходов,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связанных с оплатой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обучению, оказанных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образовательными учреждениями,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19788,0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26516,0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13258,0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13258,0</w:t>
            </w:r>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440"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Подготовка направленных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специалистов в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управления, выполнение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обязательств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в части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софинансирования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расходов по обучению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рамках федеральной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программы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6530,0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13060,0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6530,0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6530,0</w:t>
            </w:r>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440"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6530,0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440"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6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6728,0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13456,0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6728,0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6728,0</w:t>
            </w:r>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440"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3.1.5.</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Обеспечение деятельности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регионального ресурсного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центра в структуре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дополнительного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профессионального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"Московский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областной учебный центр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"Нахабино"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Осуществление финансирования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расходов по обеспечению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регионального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ресурсного центра: выплата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заработной платы, ремонт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оборудования, услуги связи,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приобретение канцтоваров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расходных материалов,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командировочные расходы, ежегодно</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3637,0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7411,0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3661,0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3750,0</w:t>
            </w:r>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440"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Главное управление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муниципальной службы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Выполнение региональным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ресурсным центром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функций по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управленческих кадров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организаций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народного хозяйства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w:t>
            </w:r>
          </w:p>
        </w:tc>
      </w:tr>
      <w:tr w:rsidR="00C96418">
        <w:trPr>
          <w:trHeight w:val="16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3637,0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7411,0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3661,0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3750,0</w:t>
            </w:r>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440"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3.2.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Внедрение современных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методов 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организациями, в 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числе: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920,0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490,0</w:t>
            </w:r>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440"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Повышение эффективности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деятельности и развития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использование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полученных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специалистами в области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управления знаний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развития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r>
      <w:tr w:rsidR="00C96418">
        <w:trPr>
          <w:trHeight w:val="112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920,0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490,0</w:t>
            </w:r>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056"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1440" w:type="dxa"/>
            <w:tcBorders>
              <w:left w:val="single" w:sz="8" w:space="0" w:color="auto"/>
              <w:bottom w:val="single" w:sz="8" w:space="0" w:color="auto"/>
              <w:right w:val="single" w:sz="8" w:space="0" w:color="auto"/>
            </w:tcBorders>
          </w:tcPr>
          <w:p w:rsidR="00C96418" w:rsidRDefault="00327DA5">
            <w:pPr>
              <w:widowControl w:val="0"/>
              <w:autoSpaceDE w:val="0"/>
              <w:autoSpaceDN w:val="0"/>
              <w:adjustRightInd w:val="0"/>
              <w:spacing w:after="0" w:line="240" w:lineRule="auto"/>
              <w:rPr>
                <w:rFonts w:ascii="Courier New" w:hAnsi="Courier New" w:cs="Courier New"/>
                <w:sz w:val="16"/>
                <w:szCs w:val="16"/>
              </w:rPr>
            </w:pPr>
            <w:hyperlink w:anchor="Par9922" w:history="1">
              <w:r w:rsidR="00C96418">
                <w:rPr>
                  <w:rFonts w:ascii="Courier New" w:hAnsi="Courier New" w:cs="Courier New"/>
                  <w:color w:val="0000FF"/>
                  <w:sz w:val="16"/>
                  <w:szCs w:val="16"/>
                </w:rPr>
                <w:t>&lt;1&gt;</w:t>
              </w:r>
            </w:hyperlink>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3.2.1.</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Организация и проведение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конкурса на лучший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проект среди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специалистов в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управления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Положения о конкурсе,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Информирование 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области управления о проведении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конкурса, ежегодно. Организация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работы конкурсной комиссии,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Главное управление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муниципальной службы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Продвижение проектов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области 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распространение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положительного опыта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разработки проектов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12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3.2.2.</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работы по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привлечению специалистов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области 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завершивших обучение,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 участию в обучающих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семинарах и тренингах 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качестве бизнес-тренеров</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Формирование списка специалистов,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имеющих положительный опыт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внедрения своих проектов,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Главное управление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муниципальной службы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Передача практических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знаний и опыта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разработке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внедрению проектов,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3.2.3.</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тематических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аналитических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материалов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размещения в средствах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массовой информации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подготовка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издание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информационного вестника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"Итоги. Проекты.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Бизнес-контакты"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Сбор и обобщение информации,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Разработка макетов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информационных материалов,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Главное управление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муниципальной службы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Установление новых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деловых контактов,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распространение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положительного опыта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r>
      <w:tr w:rsidR="00C96418">
        <w:trPr>
          <w:trHeight w:val="14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3.3.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конкурентоспособности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в 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числе: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848,0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1921,0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874,0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Повышение эффективности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производства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конкурентоспособности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продукции, рост числа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увеличивших объемы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выпускаемой продукции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оказываемых услуг    </w:t>
            </w:r>
          </w:p>
        </w:tc>
      </w:tr>
      <w:tr w:rsidR="00C96418">
        <w:trPr>
          <w:trHeight w:val="96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848,0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1921,0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874,0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208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3.3.1.</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экспертизы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специалистами в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управления документов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рекомендации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 зарубежную стажировку</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Консультирование 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Прием документов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 специалистов, направление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Минэкономразвития России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рекомендации Московской областной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Комиссии для участия специалиста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отборочном собеседовании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целью прохождения зарубежной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стажировки,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графиком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проведения собеседований,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утвержденным Минэкономразвития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России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Установление новых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экономических связей,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взаимовыгодных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договоров и контрактов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3.3.2.</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Дубненской молодежной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научной школы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"Управление инновациями"</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программы проведения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школы, формирование списка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участников, осуществление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расходов,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связанных с оплатой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обучению, ежегодно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получения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специалистами знаний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области 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инновациями, разработка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продвижение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инновационных товаров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услуг на рынке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3.3.3.</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Организация и проведение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области 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семинаров, тренингов,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конференций и других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мероприятий, в том числе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участием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представителей органов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власти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местного 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структур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поддержки субъектов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объединений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работодателей, иных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заинтересованных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в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управленческих кадров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плана постпрограммной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работы со специалистами, программ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проведения семинаров, тренингов,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конференций, формирование списка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участников, ежегодно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668,0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1601,0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714,0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887,0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Главное управление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муниципальной службы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получения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специалистами знаний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области 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продвижения проектов,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расширения форм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делового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сотрудничества, обмена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опытом                 </w:t>
            </w:r>
          </w:p>
        </w:tc>
      </w:tr>
      <w:tr w:rsidR="00C96418">
        <w:trPr>
          <w:trHeight w:val="32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668,0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1601,0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714,0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887,0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3.3.4.</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Распространение опыта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работы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по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Государственного плана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Участие в выставках, форумах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других мероприятиях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и Российской Федерации,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постоянно. Разработка макетов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информационных стендов и 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изготовление, ежегодно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60,0 </w:t>
            </w:r>
            <w:hyperlink w:anchor="Par9924" w:history="1">
              <w:r>
                <w:rPr>
                  <w:rFonts w:ascii="Courier New" w:hAnsi="Courier New" w:cs="Courier New"/>
                  <w:color w:val="0000FF"/>
                  <w:sz w:val="16"/>
                  <w:szCs w:val="16"/>
                </w:rPr>
                <w:t>&lt;3&gt;</w:t>
              </w:r>
            </w:hyperlink>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Главное управление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муниципальной службы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Обмен опытом,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привлечение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специалистов в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управления на обучение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рамках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Государственного плана,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продвижение проектов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области управления   </w:t>
            </w: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60,0 </w:t>
            </w:r>
            <w:hyperlink w:anchor="Par9924" w:history="1">
              <w:r>
                <w:rPr>
                  <w:rFonts w:ascii="Courier New" w:hAnsi="Courier New" w:cs="Courier New"/>
                  <w:color w:val="0000FF"/>
                  <w:sz w:val="16"/>
                  <w:szCs w:val="16"/>
                </w:rPr>
                <w:t>&lt;3&gt;</w:t>
              </w:r>
            </w:hyperlink>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4.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Содействие обеспечению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безопасных условий труда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организациях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8477,6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2196,0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1350,0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1414,8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2024,7</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204" w:name="Par9629"/>
            <w:bookmarkEnd w:id="204"/>
            <w:r>
              <w:rPr>
                <w:rFonts w:ascii="Courier New" w:hAnsi="Courier New" w:cs="Courier New"/>
                <w:sz w:val="16"/>
                <w:szCs w:val="16"/>
              </w:rPr>
              <w:t xml:space="preserve">   1492,1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p>
        </w:tc>
      </w:tr>
      <w:tr w:rsidR="00C96418">
        <w:trPr>
          <w:trHeight w:val="6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8477,6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2196,0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1350,0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1414,8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2024,7</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1492,1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128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4.1.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Издание нормативных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правовых актов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вопросам условий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охраны труда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проектов нормативных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правовых актов 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 сроками, указанными в планах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работы Комитета.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Согласование проектов нормативных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правовых актов в установленном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порядке, 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Регламентом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Нормативные правовые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акты по вопросам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условий и охраны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r>
      <w:tr w:rsidR="00C96418">
        <w:trPr>
          <w:trHeight w:val="160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4.2.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Участие в разработке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проекта регионального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трехстороннего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 обязательствам сторон</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социального партнерства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области охраны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контроль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исполнением принятых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предложений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региональное трехстороннее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соглашение по обязательствам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сторон социального партнерства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области охраны труда,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1 февраля, 1 августа, 1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ноября.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Обобщение информации о реализации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принятых обязательств,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31 января и 15 июля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Раздел "Охрана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Московском областном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трехстороннем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соглашении             </w:t>
            </w:r>
          </w:p>
        </w:tc>
      </w:tr>
      <w:tr w:rsidR="00C96418">
        <w:trPr>
          <w:trHeight w:val="128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4.3.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ежегодного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мониторинга состояния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условий и охраны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Сбор информации о состоянии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условий и охраны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15 марта. Обобщение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предоставление информации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Минтруд России и Правительство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15 июня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Информация о состоянии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условий и охраны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tc>
      </w:tr>
      <w:tr w:rsidR="00C96418">
        <w:trPr>
          <w:trHeight w:val="304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4.4.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оценки условий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рабочих местах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аккредитованными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установленном порядке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Регистрация организаций в Реестре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и 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оказывающих услуги в сфере охраны</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труда 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течение года 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поступающими обращениями.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Сбор и обобщение информации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 ходе выполнения работ по оценке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условий труда, ежегодно до 31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января и 31 июля.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консультаций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работодателями по вопросам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проведения оценки условий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рабочих местах и разработки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реализации мер, направленных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снижение количества рабочих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 с вредными и опасными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условиями труда, 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поступающими обращениями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рабочих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 на которых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проведена оценка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условий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организациях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Планы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улучшению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оздоровлению условий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труда в организациях   </w:t>
            </w:r>
          </w:p>
        </w:tc>
      </w:tr>
      <w:tr w:rsidR="00C96418">
        <w:trPr>
          <w:trHeight w:val="272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4.5.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обучения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вопросам охраны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обучающих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аккредитованных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установленном порядке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Регистрация обучающих организаций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Реестре организаций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специалистов, оказывающих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услуги в сфере охраны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в течение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года 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поступающими обращениями.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Согласование в установленном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порядке программ обучения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вопросам охраны, разработанных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обучающими организациями,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течение года 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поступающими обращениями.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Сбор и обобщение информации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 обучении вопросам охраны труда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31 января и 31 июля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численности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руководителей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прошедших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обучение вопросам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охраны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обучающих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организациях           </w:t>
            </w:r>
          </w:p>
        </w:tc>
      </w:tr>
      <w:tr w:rsidR="00C96418">
        <w:trPr>
          <w:trHeight w:val="176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4.6.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участия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расследовании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несчастных случаев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 тяжелыми последствиями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представителей органов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центральных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исполнительных органов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власти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Содействие работодателю,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 которого произошел несчастный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случай с тяжелыми последствиями,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формировании комиссии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расследованию несчастного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случая 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действующим законодательством,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течение 3 дней со дня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регистрации извещения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несчастном случае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числа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несчастных случаев,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расследованных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комиссиями с участием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представителей органов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центральных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исполнительных органов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власти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r>
      <w:tr w:rsidR="00C96418">
        <w:trPr>
          <w:trHeight w:val="160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4.7.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экспертизы условий труда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организациях,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осуществляющих свою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 территории Московской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Рассмотрение поступивших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обращений о проведении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экспертизы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условий труда, в течение 7 дней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 дня регистрации обращения.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Оценка соответствия условий труда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организациях государственным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нормативным требованиям охраны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 в течение 2 месяцев со дня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регистрации обращения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результатам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экспертизы условий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труда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4.8.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Оказание содействия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центрам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в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мер по улучшению условий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охраны труда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обучения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руководителей и 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центров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вопросам охраны труда, один раз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три года.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Организация проведения аттестации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по условиям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центрах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один раз в пять лет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1446,2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600,2</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Протоколы проверки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знаний требований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охраны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Карты аттестации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мест           </w:t>
            </w:r>
          </w:p>
        </w:tc>
      </w:tr>
      <w:tr w:rsidR="00C96418">
        <w:trPr>
          <w:trHeight w:val="112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1446,2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846,0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600,2</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4.9.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инструментальных замеров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уровней факторов рабочей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среды и трудового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процесса для целей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экспертизы условий труда</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Выбор организаций для проведения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инструментальных замеров,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действующим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законодательством, 10 дней со дня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регистрации обращения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проведении экспертиз).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необходимой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документации для оформления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взаимодействия с выбранной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организацией, 20 дней со дня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регистрации обращения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проведении 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экспертизы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3086,4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628,8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628,8</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628,8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Протоколы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инструментальных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исследований           </w:t>
            </w:r>
          </w:p>
        </w:tc>
      </w:tr>
      <w:tr w:rsidR="00C96418">
        <w:trPr>
          <w:trHeight w:val="176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3086,4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628,8</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628,8</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628,8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288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4.10.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информационное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обеспечение и пропаганда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охраны труда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Формирование и ведение реестра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и 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оказывающих услуги в сфере охраны</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труда, в течение 20 дней со дня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регистрации заявления о внесении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реестр.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работы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информационно-справочной службы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"Горячая линия" по вопросам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охраны труда в течение одного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рабочего дня.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информирования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работодателей 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вопросам охраны труда через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массовой информации,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течение 10 дней со дня издания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нормативного правового акта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Комитета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Реестр организаций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специалистов,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оказывающих услуги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сфере охраны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Ответы на обращения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правовой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грамотности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работодателей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вопросам охраны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труда                  </w:t>
            </w:r>
          </w:p>
        </w:tc>
      </w:tr>
      <w:tr w:rsidR="00C96418">
        <w:trPr>
          <w:trHeight w:val="240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4.11.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пропаганде создания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безопасных условий труда</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нормативных актов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проведению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утвержденными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планами работы Комитета.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и проведения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областных конкурсов по охране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труда, семинаров, конференций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иных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утвержденными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планами работы Комитета.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Оформление результатов проведения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конкурсов и организация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награждения победителей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течение 1 месяца со дня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подведения итогов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3945,0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750,0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750,0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786,0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795,7</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863,3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Распространение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положительного опыта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работы по охране труда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5.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Содействие развитию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коллективно-договорного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регулирования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сохранению социальной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стабильности в сфере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труда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2650,0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25000,0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5000,0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5000,0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5000,0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r>
              <w:rPr>
                <w:rFonts w:ascii="Courier New" w:hAnsi="Courier New" w:cs="Courier New"/>
                <w:sz w:val="16"/>
                <w:szCs w:val="16"/>
              </w:rPr>
              <w:t xml:space="preserve">   5000,0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205" w:name="Par9785"/>
            <w:bookmarkEnd w:id="205"/>
            <w:r>
              <w:rPr>
                <w:rFonts w:ascii="Courier New" w:hAnsi="Courier New" w:cs="Courier New"/>
                <w:sz w:val="16"/>
                <w:szCs w:val="16"/>
              </w:rPr>
              <w:t xml:space="preserve">   5000,0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p>
        </w:tc>
      </w:tr>
      <w:tr w:rsidR="00C96418">
        <w:trPr>
          <w:trHeight w:val="6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2650,0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16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5.1.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заключения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Соглашения о минимальной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заработной плате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размере не ниже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величин прожиточного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минимума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трудоспособного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коллективных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переговоров и консультаций между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сторонами Правительства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областных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объединений профсоюзов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работодателей (далее - стороны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социального партнерства),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 2-е полугодие.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проекта Соглашения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минимальной заработной плате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обеспечение его подписания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сторонами социального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партнерства,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решением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трехсторонней комиссии по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регулированию социально-трудовых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отношений (далее - Комиссия).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трудовым законодательством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процедуры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присоединения к Соглашению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минимальной заработной плате 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Московской области работодателей,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не участвовавших в его заключении</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Подписание Соглашения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минимальной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заработной плате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обеспечивающей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доведение соотношения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регионального минимума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40 процентов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 средней заработной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платы 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Распространение сферы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действия Соглашения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минимальной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заработной плате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работодателей,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осуществляющих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r>
      <w:tr w:rsidR="00C96418">
        <w:trPr>
          <w:trHeight w:val="544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5.2.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заключения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(внесения изменений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дополнений)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Московского областного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трехстороннего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(регионального)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соглашения (далее -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устанавливающего общие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принципы регулирования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социально-трудовых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отношений на уровне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Установление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Соглашении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по росту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средней заработной платы</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 ниже показателя,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определенного Прогнозом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социально-экономического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развития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и в размере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 менее четырехкратной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величины прожиточного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минимума трудоспособного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коллективных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переговоров и консультаций между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сторонами социального партнерства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согласованию обязательств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Московского областного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трехстороннего соглашения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соответствующий период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(внесению изменений и дополнений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действующее), ежегодно 2-е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полугодие.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проекта Соглашения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обеспечение его подписания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сторонами социального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партнерства, ежегодно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решением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Комиссии. Координация заключения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областных отраслевых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(межотраслевых) и территориальных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трехсторонних соглашений с учетом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обязательств Соглашения, ежегодно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решением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Комиссии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Достижение согласования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интересов сторон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социального партнерства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росту средней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заработной платы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обеспечивающим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четырехкратную величину</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прожиточного минимума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трудоспособного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и иным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направлениям 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социально-трудовой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сферы.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Подписание Московского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трехстороннего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соглашения 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соответствующий период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(внесение изменений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дополнений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действующее).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трехсторонних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соглашений на уровне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основных отраслей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муниципальных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районов и городских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округов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с учетом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обязательств, принятых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региональном уровне </w:t>
            </w:r>
          </w:p>
        </w:tc>
      </w:tr>
      <w:tr w:rsidR="00C96418">
        <w:trPr>
          <w:trHeight w:val="128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5.3.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заседаний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Комиссии по вопросам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задолженности по выплате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заработной платы 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Принятие Комиссией по вопросам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задолженности по выплате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заработной платы 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решений, контроль за 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выполнением, постоянно.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Мониторинг задолженности по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заработной плате в организациях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ежедневно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Снижение задолженности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заработной плате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 соотношения 0,1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процента от фонда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оплаты труда всех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5.4.  </w:t>
            </w: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региональных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этапов всероссийских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конкурсов и областных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конкурсов 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социально-трудовой сфере</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регионального этапа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Всероссийского конкурса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"Российская организация высокой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социальной эффективности" </w:t>
            </w:r>
            <w:hyperlink w:anchor="Par9923" w:history="1">
              <w:r>
                <w:rPr>
                  <w:rFonts w:ascii="Courier New" w:hAnsi="Courier New" w:cs="Courier New"/>
                  <w:color w:val="0000FF"/>
                  <w:sz w:val="16"/>
                  <w:szCs w:val="16"/>
                </w:rPr>
                <w:t>&lt;2&gt;</w:t>
              </w:r>
            </w:hyperlink>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порядком,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утвержденным на федеральном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уровне.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регионального этапа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Всероссийского конкурса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профессионального мастерства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"Лучший по профессии" </w:t>
            </w:r>
            <w:hyperlink w:anchor="Par9924" w:history="1">
              <w:r>
                <w:rPr>
                  <w:rFonts w:ascii="Courier New" w:hAnsi="Courier New" w:cs="Courier New"/>
                  <w:color w:val="0000FF"/>
                  <w:sz w:val="16"/>
                  <w:szCs w:val="16"/>
                </w:rPr>
                <w:t>&lt;3&gt;</w:t>
              </w:r>
            </w:hyperlink>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порядком,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утвержденным на федеральном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уровне.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областного конкурса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коллективных договоров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Положением,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утвержденным Комиссией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2650,0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центральные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исполнительные органы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власти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местного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районов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городских округов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Распространение опыта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добивающихся высокой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эффективности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развитии социального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партнерства. Повышение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роли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коллективно-договорного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регулирования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организациях.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престижа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рабочих профессий      </w:t>
            </w:r>
          </w:p>
        </w:tc>
      </w:tr>
      <w:tr w:rsidR="00C96418">
        <w:trPr>
          <w:trHeight w:val="256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2650,0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5000,0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680"/>
          <w:tblCellSpacing w:w="5" w:type="nil"/>
        </w:trPr>
        <w:tc>
          <w:tcPr>
            <w:tcW w:w="76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5.5.  </w:t>
            </w:r>
          </w:p>
        </w:tc>
        <w:tc>
          <w:tcPr>
            <w:tcW w:w="249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Предотвращение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урегулирование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коллективных трудовых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споров в организациях   </w:t>
            </w:r>
          </w:p>
        </w:tc>
        <w:tc>
          <w:tcPr>
            <w:tcW w:w="336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Формирование и актуализация базы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данных трудовых арбитров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(посредников), участвующих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урегулировании коллективных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трудовых споров, ежегодно до 1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апреля.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регистрации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коллективных трудовых споров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организациях и участие в 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урегулировании 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трудовым законодательством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по мере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поступления обращений.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взаимодействия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областными объединениями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профсоюзов и работодателей,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Государственной инспекцией труда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органами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местного самоуправления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образований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по вопросам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разрешения трудовых конфликтов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организациях, постоянно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8928"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59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240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Сохранение социальной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стабильности в сфере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труда в организациях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r>
      <w:tr w:rsidR="00C96418">
        <w:trPr>
          <w:trHeight w:val="320"/>
          <w:tblCellSpacing w:w="5" w:type="nil"/>
        </w:trPr>
        <w:tc>
          <w:tcPr>
            <w:tcW w:w="76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по Подпрограмме V </w:t>
            </w:r>
          </w:p>
        </w:tc>
        <w:tc>
          <w:tcPr>
            <w:tcW w:w="336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1285521,9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6046695,9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1234299,6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1240491,5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1185396,5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1190936,9</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1195571,4    </w:t>
            </w:r>
          </w:p>
        </w:tc>
        <w:tc>
          <w:tcPr>
            <w:tcW w:w="259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80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1112204,9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851336,8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176983,0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176963,0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160558,5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166098,9</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170733,4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64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166589,0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5181903,1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1050588,6</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1056800,5</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1024838,0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1024838,0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1024838,0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76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9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36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Внебюджетные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2014-2015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6728,0     </w:t>
            </w:r>
          </w:p>
        </w:tc>
        <w:tc>
          <w:tcPr>
            <w:tcW w:w="172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13456,0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6728,0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6728,0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0,0    </w:t>
            </w:r>
          </w:p>
        </w:tc>
        <w:tc>
          <w:tcPr>
            <w:tcW w:w="259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0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206" w:name="Par9922"/>
      <w:bookmarkEnd w:id="206"/>
      <w:r>
        <w:rPr>
          <w:rFonts w:ascii="Calibri" w:hAnsi="Calibri" w:cs="Calibri"/>
        </w:rPr>
        <w:t xml:space="preserve">&lt;1&gt; В соответствии с постановлением Правительства Российской Федерации от 24.03.2007 N 177 "О подготовке управленческих кадров для организаций народного хозяйства Российской Федерации в 2007/08-2014/15 учебных годах" Государственный </w:t>
      </w:r>
      <w:hyperlink r:id="rId212" w:history="1">
        <w:r>
          <w:rPr>
            <w:rFonts w:ascii="Calibri" w:hAnsi="Calibri" w:cs="Calibri"/>
            <w:color w:val="0000FF"/>
          </w:rPr>
          <w:t>план</w:t>
        </w:r>
      </w:hyperlink>
      <w:r>
        <w:rPr>
          <w:rFonts w:ascii="Calibri" w:hAnsi="Calibri" w:cs="Calibri"/>
        </w:rPr>
        <w:t xml:space="preserve"> подготовки управленческих кадров для организаций народного хозяйства Российской Федерации реализуется до 2015 года. По информации Министерства экономического развития Российской Федерации, полученной в рабочем порядке, в настоящее время Правительством Российской Федерации разработан проект постановления Правительства Российской Федерации о продлении Государственного плана до 2018 года. Данный проект согласован с Министерством финансов Российской Федерации, Министерством образования и науки Российской Федерации, Министерством здравоохранения Российской Федерации, Министерством культуры Российской Федерации.</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207" w:name="Par9923"/>
      <w:bookmarkEnd w:id="207"/>
      <w:r>
        <w:rPr>
          <w:rFonts w:ascii="Calibri" w:hAnsi="Calibri" w:cs="Calibri"/>
        </w:rPr>
        <w:t xml:space="preserve">&lt;2&gt; </w:t>
      </w:r>
      <w:hyperlink r:id="rId213" w:history="1">
        <w:r>
          <w:rPr>
            <w:rFonts w:ascii="Calibri" w:hAnsi="Calibri" w:cs="Calibri"/>
            <w:color w:val="0000FF"/>
          </w:rPr>
          <w:t>Распоряжение</w:t>
        </w:r>
      </w:hyperlink>
      <w:r>
        <w:rPr>
          <w:rFonts w:ascii="Calibri" w:hAnsi="Calibri" w:cs="Calibri"/>
        </w:rPr>
        <w:t xml:space="preserve"> Губернатора Московской области от 12.05.2010 N 181-РГ "Об организации проведения Московского областного этапа всероссийского конкурса "Российская организация высокой социальной эффективности".</w:t>
      </w:r>
    </w:p>
    <w:p w:rsidR="00C96418" w:rsidRDefault="00C96418">
      <w:pPr>
        <w:widowControl w:val="0"/>
        <w:autoSpaceDE w:val="0"/>
        <w:autoSpaceDN w:val="0"/>
        <w:adjustRightInd w:val="0"/>
        <w:spacing w:after="0" w:line="240" w:lineRule="auto"/>
        <w:ind w:firstLine="540"/>
        <w:jc w:val="both"/>
        <w:rPr>
          <w:rFonts w:ascii="Calibri" w:hAnsi="Calibri" w:cs="Calibri"/>
        </w:rPr>
      </w:pPr>
      <w:bookmarkStart w:id="208" w:name="Par9924"/>
      <w:bookmarkEnd w:id="208"/>
      <w:r>
        <w:rPr>
          <w:rFonts w:ascii="Calibri" w:hAnsi="Calibri" w:cs="Calibri"/>
        </w:rPr>
        <w:t xml:space="preserve">&lt;3&gt; </w:t>
      </w:r>
      <w:hyperlink r:id="rId214"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07.12.2011 N 1011 "О Всероссийском конкурсе профессионального мастерства "Лучший по профессии".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209" w:name="Par9926"/>
      <w:bookmarkEnd w:id="209"/>
      <w:r>
        <w:rPr>
          <w:rFonts w:ascii="Calibri" w:hAnsi="Calibri" w:cs="Calibri"/>
        </w:rPr>
        <w:t>3. Оценка влияния изменения объема финансирования</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значение целевых показателей эффективности реализации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V</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3"/>
        <w:rPr>
          <w:rFonts w:ascii="Calibri" w:hAnsi="Calibri" w:cs="Calibri"/>
        </w:rPr>
      </w:pPr>
      <w:bookmarkStart w:id="210" w:name="Par9930"/>
      <w:bookmarkEnd w:id="210"/>
      <w:r>
        <w:rPr>
          <w:rFonts w:ascii="Calibri" w:hAnsi="Calibri" w:cs="Calibri"/>
        </w:rPr>
        <w:t>Таблица 1</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ПРИ УВЕЛИЧЕНИИ БЮДЖЕТНЫХ АССИГНОВАНИЙ, НАПРАВЛЯЕМЫХ</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РЕАЛИЗАЦИЮ ПОДПРОГРАММЫ, НА 5 ПРОЦЕНТОВ</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pStyle w:val="ConsPlusCell"/>
        <w:rPr>
          <w:rFonts w:ascii="Courier New" w:hAnsi="Courier New" w:cs="Courier New"/>
          <w:sz w:val="18"/>
          <w:szCs w:val="18"/>
        </w:rPr>
      </w:pPr>
      <w:r>
        <w:rPr>
          <w:rFonts w:ascii="Courier New" w:hAnsi="Courier New" w:cs="Courier New"/>
          <w:sz w:val="18"/>
          <w:szCs w:val="18"/>
        </w:rPr>
        <w:t>┌────────────────────────┬──────────────────┬────────────────────┬──────────────────────────────────────────────────┬───────────────┐</w:t>
      </w:r>
    </w:p>
    <w:p w:rsidR="00C96418" w:rsidRDefault="00C96418">
      <w:pPr>
        <w:pStyle w:val="ConsPlusCell"/>
        <w:rPr>
          <w:rFonts w:ascii="Courier New" w:hAnsi="Courier New" w:cs="Courier New"/>
          <w:sz w:val="18"/>
          <w:szCs w:val="18"/>
        </w:rPr>
      </w:pPr>
      <w:r>
        <w:rPr>
          <w:rFonts w:ascii="Courier New" w:hAnsi="Courier New" w:cs="Courier New"/>
          <w:sz w:val="18"/>
          <w:szCs w:val="18"/>
        </w:rPr>
        <w:t>│Наименование показателя │Целевое значение  │Изменение целевых   │Наименование дополнительных мероприятий           │Объем          │</w:t>
      </w:r>
    </w:p>
    <w:p w:rsidR="00C96418" w:rsidRDefault="00C96418">
      <w:pPr>
        <w:pStyle w:val="ConsPlusCell"/>
        <w:rPr>
          <w:rFonts w:ascii="Courier New" w:hAnsi="Courier New" w:cs="Courier New"/>
          <w:sz w:val="18"/>
          <w:szCs w:val="18"/>
        </w:rPr>
      </w:pPr>
      <w:r>
        <w:rPr>
          <w:rFonts w:ascii="Courier New" w:hAnsi="Courier New" w:cs="Courier New"/>
          <w:sz w:val="18"/>
          <w:szCs w:val="18"/>
        </w:rPr>
        <w:t>│                        │показателя        │значений показателя │для реализации в случае увеличения объемов        │финансирования │</w:t>
      </w:r>
    </w:p>
    <w:p w:rsidR="00C96418" w:rsidRDefault="00C96418">
      <w:pPr>
        <w:pStyle w:val="ConsPlusCell"/>
        <w:rPr>
          <w:rFonts w:ascii="Courier New" w:hAnsi="Courier New" w:cs="Courier New"/>
          <w:sz w:val="18"/>
          <w:szCs w:val="18"/>
        </w:rPr>
      </w:pPr>
      <w:r>
        <w:rPr>
          <w:rFonts w:ascii="Courier New" w:hAnsi="Courier New" w:cs="Courier New"/>
          <w:sz w:val="18"/>
          <w:szCs w:val="18"/>
        </w:rPr>
        <w:t>│                        │в соответствии    │при увеличении      │финансирования Подпрограммы                       │дополнительного│</w:t>
      </w:r>
    </w:p>
    <w:p w:rsidR="00C96418" w:rsidRDefault="00C96418">
      <w:pPr>
        <w:pStyle w:val="ConsPlusCell"/>
        <w:rPr>
          <w:rFonts w:ascii="Courier New" w:hAnsi="Courier New" w:cs="Courier New"/>
          <w:sz w:val="18"/>
          <w:szCs w:val="18"/>
        </w:rPr>
      </w:pPr>
      <w:r>
        <w:rPr>
          <w:rFonts w:ascii="Courier New" w:hAnsi="Courier New" w:cs="Courier New"/>
          <w:sz w:val="18"/>
          <w:szCs w:val="18"/>
        </w:rPr>
        <w:t>│                        │с Подпрограммой   │объема              │                                                  │мероприятия    │</w:t>
      </w:r>
    </w:p>
    <w:p w:rsidR="00C96418" w:rsidRDefault="00C96418">
      <w:pPr>
        <w:pStyle w:val="ConsPlusCell"/>
        <w:rPr>
          <w:rFonts w:ascii="Courier New" w:hAnsi="Courier New" w:cs="Courier New"/>
          <w:sz w:val="18"/>
          <w:szCs w:val="18"/>
        </w:rPr>
      </w:pPr>
      <w:r>
        <w:rPr>
          <w:rFonts w:ascii="Courier New" w:hAnsi="Courier New" w:cs="Courier New"/>
          <w:sz w:val="18"/>
          <w:szCs w:val="18"/>
        </w:rPr>
        <w:t>│                        │                  │финансирования      │                                                  │(тыс. рублей)  │</w:t>
      </w:r>
    </w:p>
    <w:p w:rsidR="00C96418" w:rsidRDefault="00C96418">
      <w:pPr>
        <w:pStyle w:val="ConsPlusCell"/>
        <w:rPr>
          <w:rFonts w:ascii="Courier New" w:hAnsi="Courier New" w:cs="Courier New"/>
          <w:sz w:val="18"/>
          <w:szCs w:val="18"/>
        </w:rPr>
      </w:pPr>
      <w:r>
        <w:rPr>
          <w:rFonts w:ascii="Courier New" w:hAnsi="Courier New" w:cs="Courier New"/>
          <w:sz w:val="18"/>
          <w:szCs w:val="18"/>
        </w:rPr>
        <w:t>│                        │                  │мероприятий         │                                                  │               │</w:t>
      </w:r>
    </w:p>
    <w:p w:rsidR="00C96418" w:rsidRDefault="00C96418">
      <w:pPr>
        <w:pStyle w:val="ConsPlusCell"/>
        <w:rPr>
          <w:rFonts w:ascii="Courier New" w:hAnsi="Courier New" w:cs="Courier New"/>
          <w:sz w:val="18"/>
          <w:szCs w:val="18"/>
        </w:rPr>
      </w:pPr>
      <w:r>
        <w:rPr>
          <w:rFonts w:ascii="Courier New" w:hAnsi="Courier New" w:cs="Courier New"/>
          <w:sz w:val="18"/>
          <w:szCs w:val="18"/>
        </w:rPr>
        <w:t>│                        │                  │Подпрограммы        │                                                  │               │</w:t>
      </w:r>
    </w:p>
    <w:p w:rsidR="00C96418" w:rsidRDefault="00C96418">
      <w:pPr>
        <w:pStyle w:val="ConsPlusCell"/>
        <w:rPr>
          <w:rFonts w:ascii="Courier New" w:hAnsi="Courier New" w:cs="Courier New"/>
          <w:sz w:val="18"/>
          <w:szCs w:val="18"/>
        </w:rPr>
      </w:pPr>
      <w:r>
        <w:rPr>
          <w:rFonts w:ascii="Courier New" w:hAnsi="Courier New" w:cs="Courier New"/>
          <w:sz w:val="18"/>
          <w:szCs w:val="18"/>
        </w:rPr>
        <w:t>├────────────────────────┼───────────┬──────┼───────────┬────────┼─────────┬────────────────────────────────────────┼───────────────┤</w:t>
      </w:r>
    </w:p>
    <w:p w:rsidR="00C96418" w:rsidRDefault="00C96418">
      <w:pPr>
        <w:pStyle w:val="ConsPlusCell"/>
        <w:rPr>
          <w:rFonts w:ascii="Courier New" w:hAnsi="Courier New" w:cs="Courier New"/>
          <w:sz w:val="18"/>
          <w:szCs w:val="18"/>
        </w:rPr>
      </w:pPr>
      <w:r>
        <w:rPr>
          <w:rFonts w:ascii="Courier New" w:hAnsi="Courier New" w:cs="Courier New"/>
          <w:sz w:val="18"/>
          <w:szCs w:val="18"/>
        </w:rPr>
        <w:t>│Уровень безработицы     │2014 г.    │  2,8 │2014 г.    │    2,79│2014 г.  │Организация профессионального обучения, │         3735,0│</w:t>
      </w:r>
    </w:p>
    <w:p w:rsidR="00C96418" w:rsidRDefault="00C96418">
      <w:pPr>
        <w:pStyle w:val="ConsPlusCell"/>
        <w:rPr>
          <w:rFonts w:ascii="Courier New" w:hAnsi="Courier New" w:cs="Courier New"/>
          <w:sz w:val="18"/>
          <w:szCs w:val="18"/>
        </w:rPr>
      </w:pPr>
      <w:r>
        <w:rPr>
          <w:rFonts w:ascii="Courier New" w:hAnsi="Courier New" w:cs="Courier New"/>
          <w:sz w:val="18"/>
          <w:szCs w:val="18"/>
        </w:rPr>
        <w:t>│(по методологии         │           │      │           │        │         │переобучения, повышения квалификации    │               │</w:t>
      </w:r>
    </w:p>
    <w:p w:rsidR="00C96418" w:rsidRDefault="00C96418">
      <w:pPr>
        <w:pStyle w:val="ConsPlusCell"/>
        <w:rPr>
          <w:rFonts w:ascii="Courier New" w:hAnsi="Courier New" w:cs="Courier New"/>
          <w:sz w:val="18"/>
          <w:szCs w:val="18"/>
        </w:rPr>
      </w:pPr>
      <w:r>
        <w:rPr>
          <w:rFonts w:ascii="Courier New" w:hAnsi="Courier New" w:cs="Courier New"/>
          <w:sz w:val="18"/>
          <w:szCs w:val="18"/>
        </w:rPr>
        <w:t>│Международной           │           │      │           │        │         │граждан пенсионного возраста            │               │</w:t>
      </w:r>
    </w:p>
    <w:p w:rsidR="00C96418" w:rsidRDefault="00C96418">
      <w:pPr>
        <w:pStyle w:val="ConsPlusCell"/>
        <w:rPr>
          <w:rFonts w:ascii="Courier New" w:hAnsi="Courier New" w:cs="Courier New"/>
          <w:sz w:val="18"/>
          <w:szCs w:val="18"/>
        </w:rPr>
      </w:pPr>
      <w:r>
        <w:rPr>
          <w:rFonts w:ascii="Courier New" w:hAnsi="Courier New" w:cs="Courier New"/>
          <w:sz w:val="18"/>
          <w:szCs w:val="18"/>
        </w:rPr>
        <w:t>│организации труда)      ├───────────┼──────┼───────────┼────────┼─────────┼────────────────────────────────────────┼───────────────┤</w:t>
      </w:r>
    </w:p>
    <w:p w:rsidR="00C96418" w:rsidRDefault="00C96418">
      <w:pPr>
        <w:pStyle w:val="ConsPlusCell"/>
        <w:rPr>
          <w:rFonts w:ascii="Courier New" w:hAnsi="Courier New" w:cs="Courier New"/>
          <w:sz w:val="18"/>
          <w:szCs w:val="18"/>
        </w:rPr>
      </w:pPr>
      <w:r>
        <w:rPr>
          <w:rFonts w:ascii="Courier New" w:hAnsi="Courier New" w:cs="Courier New"/>
          <w:sz w:val="18"/>
          <w:szCs w:val="18"/>
        </w:rPr>
        <w:t>│в среднем за год,       │2015 г.    │  2,75│2015 г.    │    2,74│         │Организация профессионального обучения, │         3955,4│</w:t>
      </w:r>
    </w:p>
    <w:p w:rsidR="00C96418" w:rsidRDefault="00C96418">
      <w:pPr>
        <w:pStyle w:val="ConsPlusCell"/>
        <w:rPr>
          <w:rFonts w:ascii="Courier New" w:hAnsi="Courier New" w:cs="Courier New"/>
          <w:sz w:val="18"/>
          <w:szCs w:val="18"/>
        </w:rPr>
      </w:pPr>
      <w:r>
        <w:rPr>
          <w:rFonts w:ascii="Courier New" w:hAnsi="Courier New" w:cs="Courier New"/>
          <w:sz w:val="18"/>
          <w:szCs w:val="18"/>
        </w:rPr>
        <w:t>│проценты                │           │      │           │        │         │переобучения, повышения квалификации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│граждан пенсионного возраста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w:t>
      </w:r>
    </w:p>
    <w:p w:rsidR="00C96418" w:rsidRDefault="00C96418">
      <w:pPr>
        <w:pStyle w:val="ConsPlusCell"/>
        <w:rPr>
          <w:rFonts w:ascii="Courier New" w:hAnsi="Courier New" w:cs="Courier New"/>
          <w:sz w:val="18"/>
          <w:szCs w:val="18"/>
        </w:rPr>
      </w:pPr>
      <w:r>
        <w:rPr>
          <w:rFonts w:ascii="Courier New" w:hAnsi="Courier New" w:cs="Courier New"/>
          <w:sz w:val="18"/>
          <w:szCs w:val="18"/>
        </w:rPr>
        <w:t>│                        │2016 г.    │  2,7 │2016 г.    │    2,69│         │Организация профессионального обучения, │         4145,3│</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│переобучения, повышения квалификации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│граждан пенсионного возраста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w:t>
      </w:r>
    </w:p>
    <w:p w:rsidR="00C96418" w:rsidRDefault="00C96418">
      <w:pPr>
        <w:pStyle w:val="ConsPlusCell"/>
        <w:rPr>
          <w:rFonts w:ascii="Courier New" w:hAnsi="Courier New" w:cs="Courier New"/>
          <w:sz w:val="18"/>
          <w:szCs w:val="18"/>
        </w:rPr>
      </w:pPr>
      <w:r>
        <w:rPr>
          <w:rFonts w:ascii="Courier New" w:hAnsi="Courier New" w:cs="Courier New"/>
          <w:sz w:val="18"/>
          <w:szCs w:val="18"/>
        </w:rPr>
        <w:t>│                        │2017 г.    │  2,65│2017 г.    │    2,64│         │Организация профессионального обучения, │         4344,2│</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│переобучения, повышения квалификации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│граждан пенсионного возраста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w:t>
      </w:r>
    </w:p>
    <w:p w:rsidR="00C96418" w:rsidRDefault="00C96418">
      <w:pPr>
        <w:pStyle w:val="ConsPlusCell"/>
        <w:rPr>
          <w:rFonts w:ascii="Courier New" w:hAnsi="Courier New" w:cs="Courier New"/>
          <w:sz w:val="18"/>
          <w:szCs w:val="18"/>
        </w:rPr>
      </w:pPr>
      <w:r>
        <w:rPr>
          <w:rFonts w:ascii="Courier New" w:hAnsi="Courier New" w:cs="Courier New"/>
          <w:sz w:val="18"/>
          <w:szCs w:val="18"/>
        </w:rPr>
        <w:t>│                        │2018 г.    │  2,6 │2018 г.    │    2,59│         │Организация профессионального обучения, │         4552,8│</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│переобучения, повышения квалификации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│граждан пенсионного возраста            │               │</w:t>
      </w:r>
    </w:p>
    <w:p w:rsidR="00C96418" w:rsidRDefault="00C96418">
      <w:pPr>
        <w:pStyle w:val="ConsPlusCell"/>
        <w:rPr>
          <w:rFonts w:ascii="Courier New" w:hAnsi="Courier New" w:cs="Courier New"/>
          <w:sz w:val="18"/>
          <w:szCs w:val="18"/>
        </w:rPr>
      </w:pPr>
      <w:r>
        <w:rPr>
          <w:rFonts w:ascii="Courier New" w:hAnsi="Courier New" w:cs="Courier New"/>
          <w:sz w:val="18"/>
          <w:szCs w:val="18"/>
        </w:rPr>
        <w:t>├────────────────────────┼───────────┼──────┼───────────┼────────┼─────────┼────────────────────────────────────────┼───────────────┤</w:t>
      </w:r>
    </w:p>
    <w:p w:rsidR="00C96418" w:rsidRDefault="00C96418">
      <w:pPr>
        <w:pStyle w:val="ConsPlusCell"/>
        <w:rPr>
          <w:rFonts w:ascii="Courier New" w:hAnsi="Courier New" w:cs="Courier New"/>
          <w:sz w:val="18"/>
          <w:szCs w:val="18"/>
        </w:rPr>
      </w:pPr>
      <w:r>
        <w:rPr>
          <w:rFonts w:ascii="Courier New" w:hAnsi="Courier New" w:cs="Courier New"/>
          <w:sz w:val="18"/>
          <w:szCs w:val="18"/>
        </w:rPr>
        <w:t>│Уровень регистрируемой  │2014 г.    │  0,51│2014 г.    │    0,5 │2014 г.  │1. Увеличение размера оказываемой       │          251,0│</w:t>
      </w:r>
    </w:p>
    <w:p w:rsidR="00C96418" w:rsidRDefault="00C96418">
      <w:pPr>
        <w:pStyle w:val="ConsPlusCell"/>
        <w:rPr>
          <w:rFonts w:ascii="Courier New" w:hAnsi="Courier New" w:cs="Courier New"/>
          <w:sz w:val="18"/>
          <w:szCs w:val="18"/>
        </w:rPr>
      </w:pPr>
      <w:r>
        <w:rPr>
          <w:rFonts w:ascii="Courier New" w:hAnsi="Courier New" w:cs="Courier New"/>
          <w:sz w:val="18"/>
          <w:szCs w:val="18"/>
        </w:rPr>
        <w:t>│безработицы в среднем   │           │      │           │        │         │финансовой поддержки безработным        │               │</w:t>
      </w:r>
    </w:p>
    <w:p w:rsidR="00C96418" w:rsidRDefault="00C96418">
      <w:pPr>
        <w:pStyle w:val="ConsPlusCell"/>
        <w:rPr>
          <w:rFonts w:ascii="Courier New" w:hAnsi="Courier New" w:cs="Courier New"/>
          <w:sz w:val="18"/>
          <w:szCs w:val="18"/>
        </w:rPr>
      </w:pPr>
      <w:r>
        <w:rPr>
          <w:rFonts w:ascii="Courier New" w:hAnsi="Courier New" w:cs="Courier New"/>
          <w:sz w:val="18"/>
          <w:szCs w:val="18"/>
        </w:rPr>
        <w:t>│за год, проценты        │           │      │           │        │         │гражданам при переезде в другую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│местность для временного трудоустройства│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│и безработным гражданам и членам их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│семей при переселении в другую местность│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│на новое место жительства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│для трудоустройства по направлению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│органов службы занятости.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│2. Увеличение размера единовременной    │         2542,0│</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│финансовой помощи безработным гражданам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│при их государственной регистрации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│в качестве юридического лица,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│индивидуального предпринимателя либо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│крестьянского (фермерского) хозяйства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w:t>
      </w:r>
    </w:p>
    <w:p w:rsidR="00C96418" w:rsidRDefault="00C96418">
      <w:pPr>
        <w:pStyle w:val="ConsPlusCell"/>
        <w:rPr>
          <w:rFonts w:ascii="Courier New" w:hAnsi="Courier New" w:cs="Courier New"/>
          <w:sz w:val="18"/>
          <w:szCs w:val="18"/>
        </w:rPr>
      </w:pPr>
      <w:r>
        <w:rPr>
          <w:rFonts w:ascii="Courier New" w:hAnsi="Courier New" w:cs="Courier New"/>
          <w:sz w:val="18"/>
          <w:szCs w:val="18"/>
        </w:rPr>
        <w:t>│                        │2015 г.    │  0,5 │2015 г.    │    0,49│2015 г.  │1. Увеличение размера оказываемой       │          251,0│</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│финансовой поддержки безработным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│гражданам при переезде в другую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│местность для временного трудоустройства│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│и безработным гражданам и членам их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│семей при переселении в другую местность│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│на новое место жительства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│для трудоустройства по направлению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│органов службы занятости.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│2. Увеличение размера единовременной    │         2542,0│</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│финансовой помощи безработным гражданам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│при их государственной регистрации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│в качестве юридического лица,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│индивидуального предпринимателя либо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│крестьянского (фермерского) хозяйства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w:t>
      </w:r>
    </w:p>
    <w:p w:rsidR="00C96418" w:rsidRDefault="00C96418">
      <w:pPr>
        <w:pStyle w:val="ConsPlusCell"/>
        <w:rPr>
          <w:rFonts w:ascii="Courier New" w:hAnsi="Courier New" w:cs="Courier New"/>
          <w:sz w:val="18"/>
          <w:szCs w:val="18"/>
        </w:rPr>
      </w:pPr>
      <w:r>
        <w:rPr>
          <w:rFonts w:ascii="Courier New" w:hAnsi="Courier New" w:cs="Courier New"/>
          <w:sz w:val="18"/>
          <w:szCs w:val="18"/>
        </w:rPr>
        <w:t>│                        │2016 г.    │  0,49│2016 г.    │    0,48│2016 г.  │1. Увеличение размера оказываемой       │          251,0│</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│финансовой поддержки безработным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│гражданам при переезде в другую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│местность для временного трудоустройства│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│и безработным гражданам и членам их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│семей при переселении в другую местность│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│на новое место жительства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│для трудоустройства по направлению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│органов службы занятости.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│2. Увеличение размера единовременной    │         2542,0│</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│финансовой помощи безработным гражданам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│при их государственной регистрации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│в качестве юридического лица,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│индивидуального предпринимателя либо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│крестьянского (фермерского) хозяйства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w:t>
      </w:r>
    </w:p>
    <w:p w:rsidR="00C96418" w:rsidRDefault="00C96418">
      <w:pPr>
        <w:pStyle w:val="ConsPlusCell"/>
        <w:rPr>
          <w:rFonts w:ascii="Courier New" w:hAnsi="Courier New" w:cs="Courier New"/>
          <w:sz w:val="18"/>
          <w:szCs w:val="18"/>
        </w:rPr>
      </w:pPr>
      <w:r>
        <w:rPr>
          <w:rFonts w:ascii="Courier New" w:hAnsi="Courier New" w:cs="Courier New"/>
          <w:sz w:val="18"/>
          <w:szCs w:val="18"/>
        </w:rPr>
        <w:t>│                        │2017 г.    │  0,48│2017 г.    │    0,47│2017 г.  │1. Увеличение размера оказываемой       │          251,0│</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│финансовой поддержки безработным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│гражданам при переезде в другую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│местность для временного трудоустройства│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│и безработным гражданам и членам их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│семей при переселении в другую местность│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│на новое место жительства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│для трудоустройства по направлению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│органов службы занятости.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│2. Увеличение размера единовременной    │         2542,0│</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│финансовой помощи безработным гражданам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│при их государственной регистрации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│в качестве юридического лица,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│индивидуального предпринимателя либо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│крестьянского (фермерского) хозяйства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w:t>
      </w:r>
    </w:p>
    <w:p w:rsidR="00C96418" w:rsidRDefault="00C96418">
      <w:pPr>
        <w:pStyle w:val="ConsPlusCell"/>
        <w:rPr>
          <w:rFonts w:ascii="Courier New" w:hAnsi="Courier New" w:cs="Courier New"/>
          <w:sz w:val="18"/>
          <w:szCs w:val="18"/>
        </w:rPr>
      </w:pPr>
      <w:r>
        <w:rPr>
          <w:rFonts w:ascii="Courier New" w:hAnsi="Courier New" w:cs="Courier New"/>
          <w:sz w:val="18"/>
          <w:szCs w:val="18"/>
        </w:rPr>
        <w:t>│                        │2018 г.    │  0,48│2018 г.    │    0,47│2018 г.  │1. Увеличение размера оказываемой       │          251,0│</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│финансовой поддержки безработным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│гражданам при переезде в другую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│местность для временного трудоустройства│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│и безработным гражданам и членам их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│семей при переселении в другую местность│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│на новое место жительства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│для трудоустройства по направлению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│органов службы занятости.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│2. Увеличение размера единовременной    │         2542,0│</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│финансовой помощи безработным гражданам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│при их государственной регистрации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│в качестве юридического лица,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│индивидуального предпринимателя либо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│крестьянского (фермерского) хозяйства   │               │</w:t>
      </w:r>
    </w:p>
    <w:p w:rsidR="00C96418" w:rsidRDefault="00C96418">
      <w:pPr>
        <w:pStyle w:val="ConsPlusCell"/>
        <w:rPr>
          <w:rFonts w:ascii="Courier New" w:hAnsi="Courier New" w:cs="Courier New"/>
          <w:sz w:val="18"/>
          <w:szCs w:val="18"/>
        </w:rPr>
      </w:pPr>
      <w:r>
        <w:rPr>
          <w:rFonts w:ascii="Courier New" w:hAnsi="Courier New" w:cs="Courier New"/>
          <w:sz w:val="18"/>
          <w:szCs w:val="18"/>
        </w:rPr>
        <w:t>├────────────────────────┼───────────┼──────┼───────────┼────────┼─────────┼────────────────────────────────────────┼───────────────┤</w:t>
      </w:r>
    </w:p>
    <w:p w:rsidR="00C96418" w:rsidRDefault="00C96418">
      <w:pPr>
        <w:pStyle w:val="ConsPlusCell"/>
        <w:rPr>
          <w:rFonts w:ascii="Courier New" w:hAnsi="Courier New" w:cs="Courier New"/>
          <w:sz w:val="18"/>
          <w:szCs w:val="18"/>
        </w:rPr>
      </w:pPr>
      <w:r>
        <w:rPr>
          <w:rFonts w:ascii="Courier New" w:hAnsi="Courier New" w:cs="Courier New"/>
          <w:sz w:val="18"/>
          <w:szCs w:val="18"/>
        </w:rPr>
        <w:t>│Увеличение доли рабочих │2014 г.    │ 70,0 │2014 г.    │   71,5 │2014 г.  │Организация и проведение в рамках       │         2000,0│</w:t>
      </w:r>
    </w:p>
    <w:p w:rsidR="00C96418" w:rsidRDefault="00C96418">
      <w:pPr>
        <w:pStyle w:val="ConsPlusCell"/>
        <w:rPr>
          <w:rFonts w:ascii="Courier New" w:hAnsi="Courier New" w:cs="Courier New"/>
          <w:sz w:val="18"/>
          <w:szCs w:val="18"/>
        </w:rPr>
      </w:pPr>
      <w:r>
        <w:rPr>
          <w:rFonts w:ascii="Courier New" w:hAnsi="Courier New" w:cs="Courier New"/>
          <w:sz w:val="18"/>
          <w:szCs w:val="18"/>
        </w:rPr>
        <w:t>│мест, на которых        │           │      │           │        │         │подготовки к Всемирному дню охраны труда│               │</w:t>
      </w:r>
    </w:p>
    <w:p w:rsidR="00C96418" w:rsidRDefault="00C96418">
      <w:pPr>
        <w:pStyle w:val="ConsPlusCell"/>
        <w:rPr>
          <w:rFonts w:ascii="Courier New" w:hAnsi="Courier New" w:cs="Courier New"/>
          <w:sz w:val="18"/>
          <w:szCs w:val="18"/>
        </w:rPr>
      </w:pPr>
      <w:r>
        <w:rPr>
          <w:rFonts w:ascii="Courier New" w:hAnsi="Courier New" w:cs="Courier New"/>
          <w:sz w:val="18"/>
          <w:szCs w:val="18"/>
        </w:rPr>
        <w:t>│проведена аттестация по │           │      │           │        │         │ежегодной информационно-рекламной       │               │</w:t>
      </w:r>
    </w:p>
    <w:p w:rsidR="00C96418" w:rsidRDefault="00C96418">
      <w:pPr>
        <w:pStyle w:val="ConsPlusCell"/>
        <w:rPr>
          <w:rFonts w:ascii="Courier New" w:hAnsi="Courier New" w:cs="Courier New"/>
          <w:sz w:val="18"/>
          <w:szCs w:val="18"/>
        </w:rPr>
      </w:pPr>
      <w:r>
        <w:rPr>
          <w:rFonts w:ascii="Courier New" w:hAnsi="Courier New" w:cs="Courier New"/>
          <w:sz w:val="18"/>
          <w:szCs w:val="18"/>
        </w:rPr>
        <w:t>│условиям труда, в общем │           │      │           │        │         │кампании по пропаганде охраны и         │               │</w:t>
      </w:r>
    </w:p>
    <w:p w:rsidR="00C96418" w:rsidRDefault="00C96418">
      <w:pPr>
        <w:pStyle w:val="ConsPlusCell"/>
        <w:rPr>
          <w:rFonts w:ascii="Courier New" w:hAnsi="Courier New" w:cs="Courier New"/>
          <w:sz w:val="18"/>
          <w:szCs w:val="18"/>
        </w:rPr>
      </w:pPr>
      <w:r>
        <w:rPr>
          <w:rFonts w:ascii="Courier New" w:hAnsi="Courier New" w:cs="Courier New"/>
          <w:sz w:val="18"/>
          <w:szCs w:val="18"/>
        </w:rPr>
        <w:t>│количестве рабочих мест,│           │      │           │        │         │безопасности труда в Московской области │               │</w:t>
      </w:r>
    </w:p>
    <w:p w:rsidR="00C96418" w:rsidRDefault="00C96418">
      <w:pPr>
        <w:pStyle w:val="ConsPlusCell"/>
        <w:rPr>
          <w:rFonts w:ascii="Courier New" w:hAnsi="Courier New" w:cs="Courier New"/>
          <w:sz w:val="18"/>
          <w:szCs w:val="18"/>
        </w:rPr>
      </w:pPr>
      <w:r>
        <w:rPr>
          <w:rFonts w:ascii="Courier New" w:hAnsi="Courier New" w:cs="Courier New"/>
          <w:sz w:val="18"/>
          <w:szCs w:val="18"/>
        </w:rPr>
        <w:t>│подлежащих аттестации по├───────────┼──────┼───────────┼────────┼─────────┼────────────────────────────────────────┼───────────────┤</w:t>
      </w:r>
    </w:p>
    <w:p w:rsidR="00C96418" w:rsidRDefault="00C96418">
      <w:pPr>
        <w:pStyle w:val="ConsPlusCell"/>
        <w:rPr>
          <w:rFonts w:ascii="Courier New" w:hAnsi="Courier New" w:cs="Courier New"/>
          <w:sz w:val="18"/>
          <w:szCs w:val="18"/>
        </w:rPr>
      </w:pPr>
      <w:r>
        <w:rPr>
          <w:rFonts w:ascii="Courier New" w:hAnsi="Courier New" w:cs="Courier New"/>
          <w:sz w:val="18"/>
          <w:szCs w:val="18"/>
        </w:rPr>
        <w:t>│условиям труда, проценты│2015 г.    │ 85   │2015 г.    │   86   │2015 г.  │Организация и проведение в рамках       │         2000,0│</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│подготовки к Всемирному дню охраны труда│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│ежегодной информационно-рекламной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│кампании по пропаганде охраны 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│безопасности труда в Московской области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w:t>
      </w:r>
    </w:p>
    <w:p w:rsidR="00C96418" w:rsidRDefault="00C96418">
      <w:pPr>
        <w:pStyle w:val="ConsPlusCell"/>
        <w:rPr>
          <w:rFonts w:ascii="Courier New" w:hAnsi="Courier New" w:cs="Courier New"/>
          <w:sz w:val="18"/>
          <w:szCs w:val="18"/>
        </w:rPr>
      </w:pPr>
      <w:r>
        <w:rPr>
          <w:rFonts w:ascii="Courier New" w:hAnsi="Courier New" w:cs="Courier New"/>
          <w:sz w:val="18"/>
          <w:szCs w:val="18"/>
        </w:rPr>
        <w:t>│                        │2016 г.    │ 87   │2016 г.    │   88   │2016 г.  │Организация и проведение в рамках       │         1000,0│</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│подготовки к Всемирному дню охраны труда│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│ежегодной информационно-рекламной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│кампании по пропаганде охраны 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│безопасности труда в Московской области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w:t>
      </w:r>
    </w:p>
    <w:p w:rsidR="00C96418" w:rsidRDefault="00C96418">
      <w:pPr>
        <w:pStyle w:val="ConsPlusCell"/>
        <w:rPr>
          <w:rFonts w:ascii="Courier New" w:hAnsi="Courier New" w:cs="Courier New"/>
          <w:sz w:val="18"/>
          <w:szCs w:val="18"/>
        </w:rPr>
      </w:pPr>
      <w:r>
        <w:rPr>
          <w:rFonts w:ascii="Courier New" w:hAnsi="Courier New" w:cs="Courier New"/>
          <w:sz w:val="18"/>
          <w:szCs w:val="18"/>
        </w:rPr>
        <w:t>│                        │2017 г.    │ 89   │2017 г.    │   90   │2017 г.  │Организация и проведение в рамках       │         1000,0│</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│подготовки к Всемирному дню охраны труда│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│ежегодной информационно-рекламной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│кампании по пропаганде охраны 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│безопасности труда в Московской области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w:t>
      </w:r>
    </w:p>
    <w:p w:rsidR="00C96418" w:rsidRDefault="00C96418">
      <w:pPr>
        <w:pStyle w:val="ConsPlusCell"/>
        <w:rPr>
          <w:rFonts w:ascii="Courier New" w:hAnsi="Courier New" w:cs="Courier New"/>
          <w:sz w:val="18"/>
          <w:szCs w:val="18"/>
        </w:rPr>
      </w:pPr>
      <w:r>
        <w:rPr>
          <w:rFonts w:ascii="Courier New" w:hAnsi="Courier New" w:cs="Courier New"/>
          <w:sz w:val="18"/>
          <w:szCs w:val="18"/>
        </w:rPr>
        <w:t>│                        │2018 г.    │ 90   │2018 г.    │   91   │2018 г.  │Организация и проведение в рамках       │         1000,0│</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│подготовки к Всемирному дню охраны труда│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│ежегодной информационно-рекламной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│кампании по пропаганде охраны и         │               │</w:t>
      </w:r>
    </w:p>
    <w:p w:rsidR="00C96418" w:rsidRDefault="00C96418">
      <w:pPr>
        <w:pStyle w:val="ConsPlusCell"/>
        <w:rPr>
          <w:rFonts w:ascii="Courier New" w:hAnsi="Courier New" w:cs="Courier New"/>
          <w:sz w:val="18"/>
          <w:szCs w:val="18"/>
        </w:rPr>
      </w:pPr>
      <w:r>
        <w:rPr>
          <w:rFonts w:ascii="Courier New" w:hAnsi="Courier New" w:cs="Courier New"/>
          <w:sz w:val="18"/>
          <w:szCs w:val="18"/>
        </w:rPr>
        <w:t>│                        │           │      │           │        │         │безопасности труда в Московской области │               │</w:t>
      </w:r>
    </w:p>
    <w:p w:rsidR="00C96418" w:rsidRDefault="00C96418">
      <w:pPr>
        <w:pStyle w:val="ConsPlusCell"/>
        <w:rPr>
          <w:rFonts w:ascii="Courier New" w:hAnsi="Courier New" w:cs="Courier New"/>
          <w:sz w:val="18"/>
          <w:szCs w:val="18"/>
        </w:rPr>
      </w:pPr>
      <w:r>
        <w:rPr>
          <w:rFonts w:ascii="Courier New" w:hAnsi="Courier New" w:cs="Courier New"/>
          <w:sz w:val="18"/>
          <w:szCs w:val="18"/>
        </w:rPr>
        <w:t>└────────────────────────┴───────────┴──────┴───────────┴────────┴─────────┴────────────────────────────────────────┴───────────────┘</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Предусмотрено повышение размера единовременной финансовой помощи безработным гражданам при их государственной регистрации в качестве юридического лица, индивидуального предпринимателя либо крестьянского (фермерского) хозяйства с 58,8 тыс. рублей до 65,0 тыс. рублей.</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3"/>
        <w:rPr>
          <w:rFonts w:ascii="Calibri" w:hAnsi="Calibri" w:cs="Calibri"/>
        </w:rPr>
      </w:pPr>
      <w:bookmarkStart w:id="211" w:name="Par10077"/>
      <w:bookmarkEnd w:id="211"/>
      <w:r>
        <w:rPr>
          <w:rFonts w:ascii="Calibri" w:hAnsi="Calibri" w:cs="Calibri"/>
        </w:rPr>
        <w:t>Таблица 2</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ПРИ УМЕНЬШЕНИИ БЮДЖЕТНЫХ АССИГНОВАНИЙ, НАПРАВЛЯЕМЫХ</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 РЕАЛИЗАЦИЮ ПОДПРОГРАММЫ, НА 5 ПРОЦЕНТОВ</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808"/>
        <w:gridCol w:w="1404"/>
        <w:gridCol w:w="864"/>
        <w:gridCol w:w="1404"/>
        <w:gridCol w:w="1080"/>
        <w:gridCol w:w="1188"/>
        <w:gridCol w:w="4536"/>
        <w:gridCol w:w="1836"/>
      </w:tblGrid>
      <w:tr w:rsidR="00C96418">
        <w:trPr>
          <w:trHeight w:val="1440"/>
          <w:tblCellSpacing w:w="5" w:type="nil"/>
        </w:trPr>
        <w:tc>
          <w:tcPr>
            <w:tcW w:w="2808"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Наименование показателя </w:t>
            </w:r>
          </w:p>
        </w:tc>
        <w:tc>
          <w:tcPr>
            <w:tcW w:w="2268"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Целевое значение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показателя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соответствии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 Подпрограммой   </w:t>
            </w:r>
          </w:p>
        </w:tc>
        <w:tc>
          <w:tcPr>
            <w:tcW w:w="2484"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Изменение целевых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значений показателя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при уменьшении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объема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мероприятий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Подпрограммы        </w:t>
            </w:r>
          </w:p>
        </w:tc>
        <w:tc>
          <w:tcPr>
            <w:tcW w:w="5724"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Наименование мероприятий, которые будут исключены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из Подпрограммы в случае уменьшения объемов ее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финансирования                                    </w:t>
            </w:r>
          </w:p>
        </w:tc>
        <w:tc>
          <w:tcPr>
            <w:tcW w:w="1836" w:type="dxa"/>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Экономия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средств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результате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исключения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из Подпрограммы</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(тыс. рублей)  </w:t>
            </w:r>
          </w:p>
        </w:tc>
      </w:tr>
      <w:tr w:rsidR="00C96418">
        <w:trPr>
          <w:trHeight w:val="1080"/>
          <w:tblCellSpacing w:w="5" w:type="nil"/>
        </w:trPr>
        <w:tc>
          <w:tcPr>
            <w:tcW w:w="28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Доля трудоустроенных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граждан, проценты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2014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67,5</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2014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67  </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2014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Организация и проведение мероприятий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 повышению престижа труда, в том числе</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проведение конкурсов, семинаров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конференций в рамках Праздника труда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Московской области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987,0</w:t>
            </w:r>
          </w:p>
        </w:tc>
      </w:tr>
      <w:tr w:rsidR="00C96418">
        <w:trPr>
          <w:trHeight w:val="1080"/>
          <w:tblCellSpacing w:w="5" w:type="nil"/>
        </w:trPr>
        <w:tc>
          <w:tcPr>
            <w:tcW w:w="28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2015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68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2015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67,5</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2015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Организация и проведение мероприятий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 повышению престижа труда, в том числе</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проведение конкурсов, семинаров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конференций в рамках Праздника труда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Московской области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987,0</w:t>
            </w:r>
          </w:p>
        </w:tc>
      </w:tr>
      <w:tr w:rsidR="00C96418">
        <w:trPr>
          <w:trHeight w:val="1080"/>
          <w:tblCellSpacing w:w="5" w:type="nil"/>
        </w:trPr>
        <w:tc>
          <w:tcPr>
            <w:tcW w:w="28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2016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68,5</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2016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68  </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2016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Организация и проведение мероприятий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 повышению престижа труда, в том числе</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проведение конкурсов, семинаров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конференций в рамках Праздника труда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Московской области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1035,4</w:t>
            </w:r>
          </w:p>
        </w:tc>
      </w:tr>
      <w:tr w:rsidR="00C96418">
        <w:trPr>
          <w:trHeight w:val="1080"/>
          <w:tblCellSpacing w:w="5" w:type="nil"/>
        </w:trPr>
        <w:tc>
          <w:tcPr>
            <w:tcW w:w="28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2017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69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2017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68,5</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2017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Организация и проведение мероприятий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 повышению престижа труда, в том числе</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проведение конкурсов, семинаров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конференций в рамках Праздника труда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Московской области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1085,1</w:t>
            </w:r>
          </w:p>
        </w:tc>
      </w:tr>
      <w:tr w:rsidR="00C96418">
        <w:trPr>
          <w:trHeight w:val="900"/>
          <w:tblCellSpacing w:w="5" w:type="nil"/>
        </w:trPr>
        <w:tc>
          <w:tcPr>
            <w:tcW w:w="28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2018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70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2018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69,5</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2018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Организация и проведение мероприятий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 повышению престижа труда, в том числе</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проведение конкурсов, семинаров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конференций в рамках Праздника труда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Московской области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1137,2</w:t>
            </w:r>
          </w:p>
        </w:tc>
      </w:tr>
      <w:tr w:rsidR="00C96418">
        <w:trPr>
          <w:trHeight w:val="900"/>
          <w:tblCellSpacing w:w="5" w:type="nil"/>
        </w:trPr>
        <w:tc>
          <w:tcPr>
            <w:tcW w:w="28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Количество проведенных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экспертиз условий труда,</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единицы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2014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80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2014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72  </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2014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4. Проведение инструментальных замеров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уровней факторов рабочей среды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трудового процесса для целей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государственной экспертизы условий труда</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600,0</w:t>
            </w:r>
          </w:p>
        </w:tc>
      </w:tr>
      <w:tr w:rsidR="00C96418">
        <w:trPr>
          <w:trHeight w:val="900"/>
          <w:tblCellSpacing w:w="5" w:type="nil"/>
        </w:trPr>
        <w:tc>
          <w:tcPr>
            <w:tcW w:w="28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2015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85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2015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76  </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2015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Проведение инструментальных замеров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уровней факторов рабочей среды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трудового процесса для целей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государственной экспертизы условий труда</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600,0</w:t>
            </w:r>
          </w:p>
        </w:tc>
      </w:tr>
      <w:tr w:rsidR="00C96418">
        <w:trPr>
          <w:trHeight w:val="900"/>
          <w:tblCellSpacing w:w="5" w:type="nil"/>
        </w:trPr>
        <w:tc>
          <w:tcPr>
            <w:tcW w:w="28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2016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90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2016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79  </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2016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Проведение инструментальных замеров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уровней факторов рабочей среды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трудового процесса для целей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государственной экспертизы условий труда</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628,8</w:t>
            </w:r>
          </w:p>
        </w:tc>
      </w:tr>
      <w:tr w:rsidR="00C96418">
        <w:trPr>
          <w:trHeight w:val="900"/>
          <w:tblCellSpacing w:w="5" w:type="nil"/>
        </w:trPr>
        <w:tc>
          <w:tcPr>
            <w:tcW w:w="28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2017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95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2017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84  </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2017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Проведение инструментальных замеров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уровней факторов рабочей среды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трудового процесса для целей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государственной экспертизы условий труда</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628,8</w:t>
            </w:r>
          </w:p>
        </w:tc>
      </w:tr>
      <w:tr w:rsidR="00C96418">
        <w:trPr>
          <w:trHeight w:val="720"/>
          <w:tblCellSpacing w:w="5" w:type="nil"/>
        </w:trPr>
        <w:tc>
          <w:tcPr>
            <w:tcW w:w="28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2018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2018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93  </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2018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Проведение инструментальных замеров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уровней факторов рабочей среды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трудового процесса для целей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государственной экспертизы условий труда</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628,8</w:t>
            </w:r>
          </w:p>
        </w:tc>
      </w:tr>
      <w:tr w:rsidR="00C96418">
        <w:trPr>
          <w:trHeight w:val="1080"/>
          <w:tblCellSpacing w:w="5" w:type="nil"/>
        </w:trPr>
        <w:tc>
          <w:tcPr>
            <w:tcW w:w="28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Доля рабочих мест,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 которых проведена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аттестация по условиям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труда, в общем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количестве рабочих мест,</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подлежащих аттестации по</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условиям труда, проценты</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2014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70,0</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2014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69,8</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2014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 Оказание содействия центрам занятости</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населения в реализации мер по улучшению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условий и охраны труда.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 Организация мероприятий по пропаганде</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создания безопасных условий труда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846,0</w:t>
            </w:r>
          </w:p>
          <w:p w:rsidR="00C96418" w:rsidRDefault="00C96418">
            <w:pPr>
              <w:widowControl w:val="0"/>
              <w:autoSpaceDE w:val="0"/>
              <w:autoSpaceDN w:val="0"/>
              <w:adjustRightInd w:val="0"/>
              <w:spacing w:after="0" w:line="240" w:lineRule="auto"/>
              <w:rPr>
                <w:rFonts w:ascii="Courier New" w:hAnsi="Courier New" w:cs="Courier New"/>
                <w:sz w:val="18"/>
                <w:szCs w:val="18"/>
              </w:rPr>
            </w:pPr>
          </w:p>
          <w:p w:rsidR="00C96418" w:rsidRDefault="00C96418">
            <w:pPr>
              <w:widowControl w:val="0"/>
              <w:autoSpaceDE w:val="0"/>
              <w:autoSpaceDN w:val="0"/>
              <w:adjustRightInd w:val="0"/>
              <w:spacing w:after="0" w:line="240" w:lineRule="auto"/>
              <w:rPr>
                <w:rFonts w:ascii="Courier New" w:hAnsi="Courier New" w:cs="Courier New"/>
                <w:sz w:val="18"/>
                <w:szCs w:val="18"/>
              </w:rPr>
            </w:pP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750,0</w:t>
            </w:r>
          </w:p>
        </w:tc>
      </w:tr>
      <w:tr w:rsidR="00C96418">
        <w:trPr>
          <w:trHeight w:val="540"/>
          <w:tblCellSpacing w:w="5" w:type="nil"/>
        </w:trPr>
        <w:tc>
          <w:tcPr>
            <w:tcW w:w="28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2015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85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2015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84,8</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2015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 Организация мероприятий по пропаганде</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создания безопасных условий труда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750,0</w:t>
            </w:r>
          </w:p>
        </w:tc>
      </w:tr>
      <w:tr w:rsidR="00C96418">
        <w:trPr>
          <w:trHeight w:val="540"/>
          <w:tblCellSpacing w:w="5" w:type="nil"/>
        </w:trPr>
        <w:tc>
          <w:tcPr>
            <w:tcW w:w="28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2016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87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2016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86,7</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2016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 Организация мероприятий по пропаганде</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создания безопасных условий труда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786,0</w:t>
            </w:r>
          </w:p>
        </w:tc>
      </w:tr>
      <w:tr w:rsidR="00C96418">
        <w:trPr>
          <w:trHeight w:val="1080"/>
          <w:tblCellSpacing w:w="5" w:type="nil"/>
        </w:trPr>
        <w:tc>
          <w:tcPr>
            <w:tcW w:w="28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2017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89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2017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88,7</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2017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 Оказание содействия центрам занятости</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населения в реализации мер по улучшению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условий и охраны труда.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 Организация мероприятий по пропаганде</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создания безопасных условий труда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600,2</w:t>
            </w:r>
          </w:p>
          <w:p w:rsidR="00C96418" w:rsidRDefault="00C96418">
            <w:pPr>
              <w:widowControl w:val="0"/>
              <w:autoSpaceDE w:val="0"/>
              <w:autoSpaceDN w:val="0"/>
              <w:adjustRightInd w:val="0"/>
              <w:spacing w:after="0" w:line="240" w:lineRule="auto"/>
              <w:rPr>
                <w:rFonts w:ascii="Courier New" w:hAnsi="Courier New" w:cs="Courier New"/>
                <w:sz w:val="18"/>
                <w:szCs w:val="18"/>
              </w:rPr>
            </w:pPr>
          </w:p>
          <w:p w:rsidR="00C96418" w:rsidRDefault="00C96418">
            <w:pPr>
              <w:widowControl w:val="0"/>
              <w:autoSpaceDE w:val="0"/>
              <w:autoSpaceDN w:val="0"/>
              <w:adjustRightInd w:val="0"/>
              <w:spacing w:after="0" w:line="240" w:lineRule="auto"/>
              <w:rPr>
                <w:rFonts w:ascii="Courier New" w:hAnsi="Courier New" w:cs="Courier New"/>
                <w:sz w:val="18"/>
                <w:szCs w:val="18"/>
              </w:rPr>
            </w:pP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795,7</w:t>
            </w:r>
          </w:p>
        </w:tc>
      </w:tr>
      <w:tr w:rsidR="00C96418">
        <w:trPr>
          <w:trHeight w:val="360"/>
          <w:tblCellSpacing w:w="5" w:type="nil"/>
        </w:trPr>
        <w:tc>
          <w:tcPr>
            <w:tcW w:w="28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2018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90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2018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89,6</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2018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 Организация мероприятий по пропаганде</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создания безопасных условий труда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863,3</w:t>
            </w:r>
          </w:p>
        </w:tc>
      </w:tr>
      <w:tr w:rsidR="00C96418">
        <w:trPr>
          <w:trHeight w:val="2700"/>
          <w:tblCellSpacing w:w="5" w:type="nil"/>
        </w:trPr>
        <w:tc>
          <w:tcPr>
            <w:tcW w:w="280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Удельный вес работников,</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охваченных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коллективно-договорным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регулированием, в общей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численности работников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организаций, проценты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2014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87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2014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86  </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2014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Проведение регионального этапа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Всероссийского конкурса "Российская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высокой социальной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эффективности" (</w:t>
            </w:r>
            <w:hyperlink r:id="rId215" w:history="1">
              <w:r>
                <w:rPr>
                  <w:rFonts w:ascii="Courier New" w:hAnsi="Courier New" w:cs="Courier New"/>
                  <w:color w:val="0000FF"/>
                  <w:sz w:val="18"/>
                  <w:szCs w:val="18"/>
                </w:rPr>
                <w:t>распоряжение</w:t>
              </w:r>
            </w:hyperlink>
            <w:r>
              <w:rPr>
                <w:rFonts w:ascii="Courier New" w:hAnsi="Courier New" w:cs="Courier New"/>
                <w:sz w:val="18"/>
                <w:szCs w:val="18"/>
              </w:rPr>
              <w:t xml:space="preserve"> Губернатора</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Московской области от 12.05.2010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N 181-РГ). Проведение регионального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этапа Всероссийского конкурса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профессионального мастерства "Лучший по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профессии" (</w:t>
            </w:r>
            <w:hyperlink r:id="rId216" w:history="1">
              <w:r>
                <w:rPr>
                  <w:rFonts w:ascii="Courier New" w:hAnsi="Courier New" w:cs="Courier New"/>
                  <w:color w:val="0000FF"/>
                  <w:sz w:val="18"/>
                  <w:szCs w:val="18"/>
                </w:rPr>
                <w:t>постановление</w:t>
              </w:r>
            </w:hyperlink>
            <w:r>
              <w:rPr>
                <w:rFonts w:ascii="Courier New" w:hAnsi="Courier New" w:cs="Courier New"/>
                <w:sz w:val="18"/>
                <w:szCs w:val="18"/>
              </w:rPr>
              <w:t xml:space="preserve"> Правительства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Российской Федерации от 07.12.2011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N 1011). Проведение областного конкурса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коллективных договоров в соответствии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 решением Московской областной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трехсторонней комиссии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5000,0</w:t>
            </w:r>
          </w:p>
        </w:tc>
      </w:tr>
      <w:tr w:rsidR="00C96418">
        <w:trPr>
          <w:trHeight w:val="2700"/>
          <w:tblCellSpacing w:w="5" w:type="nil"/>
        </w:trPr>
        <w:tc>
          <w:tcPr>
            <w:tcW w:w="28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2015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90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2015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89  </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2015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Проведение регионального этапа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Всероссийского конкурса "Российская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высокой социальной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эффективности" (</w:t>
            </w:r>
            <w:hyperlink r:id="rId217" w:history="1">
              <w:r>
                <w:rPr>
                  <w:rFonts w:ascii="Courier New" w:hAnsi="Courier New" w:cs="Courier New"/>
                  <w:color w:val="0000FF"/>
                  <w:sz w:val="18"/>
                  <w:szCs w:val="18"/>
                </w:rPr>
                <w:t>распоряжение</w:t>
              </w:r>
            </w:hyperlink>
            <w:r>
              <w:rPr>
                <w:rFonts w:ascii="Courier New" w:hAnsi="Courier New" w:cs="Courier New"/>
                <w:sz w:val="18"/>
                <w:szCs w:val="18"/>
              </w:rPr>
              <w:t xml:space="preserve"> Губернатора</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Московской области от 12.05.2010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N 181-РГ). Проведение регионального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этапа Всероссийского конкурса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профессионального мастерства "Лучший по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профессии" (</w:t>
            </w:r>
            <w:hyperlink r:id="rId218" w:history="1">
              <w:r>
                <w:rPr>
                  <w:rFonts w:ascii="Courier New" w:hAnsi="Courier New" w:cs="Courier New"/>
                  <w:color w:val="0000FF"/>
                  <w:sz w:val="18"/>
                  <w:szCs w:val="18"/>
                </w:rPr>
                <w:t>постановление</w:t>
              </w:r>
            </w:hyperlink>
            <w:r>
              <w:rPr>
                <w:rFonts w:ascii="Courier New" w:hAnsi="Courier New" w:cs="Courier New"/>
                <w:sz w:val="18"/>
                <w:szCs w:val="18"/>
              </w:rPr>
              <w:t xml:space="preserve"> Правительства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Российской Федерации от 07.12.2011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N 1011). Проведение областного конкурса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коллективных договоров в соответствии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 решением Московской областной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трехсторонней комиссии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5000,0</w:t>
            </w:r>
          </w:p>
        </w:tc>
      </w:tr>
      <w:tr w:rsidR="00C96418">
        <w:trPr>
          <w:trHeight w:val="2700"/>
          <w:tblCellSpacing w:w="5" w:type="nil"/>
        </w:trPr>
        <w:tc>
          <w:tcPr>
            <w:tcW w:w="28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2016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93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2016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92  </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2016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Проведение регионального этапа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Всероссийского конкурса "Российская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высокой социальной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эффективности" (</w:t>
            </w:r>
            <w:hyperlink r:id="rId219" w:history="1">
              <w:r>
                <w:rPr>
                  <w:rFonts w:ascii="Courier New" w:hAnsi="Courier New" w:cs="Courier New"/>
                  <w:color w:val="0000FF"/>
                  <w:sz w:val="18"/>
                  <w:szCs w:val="18"/>
                </w:rPr>
                <w:t>распоряжение</w:t>
              </w:r>
            </w:hyperlink>
            <w:r>
              <w:rPr>
                <w:rFonts w:ascii="Courier New" w:hAnsi="Courier New" w:cs="Courier New"/>
                <w:sz w:val="18"/>
                <w:szCs w:val="18"/>
              </w:rPr>
              <w:t xml:space="preserve"> Губернатора</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Московской области от 12.05.2010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N 181-РГ). Проведение регионального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этапа Всероссийского конкурса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профессионального мастерства "Лучший по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профессии" (</w:t>
            </w:r>
            <w:hyperlink r:id="rId220" w:history="1">
              <w:r>
                <w:rPr>
                  <w:rFonts w:ascii="Courier New" w:hAnsi="Courier New" w:cs="Courier New"/>
                  <w:color w:val="0000FF"/>
                  <w:sz w:val="18"/>
                  <w:szCs w:val="18"/>
                </w:rPr>
                <w:t>постановление</w:t>
              </w:r>
            </w:hyperlink>
            <w:r>
              <w:rPr>
                <w:rFonts w:ascii="Courier New" w:hAnsi="Courier New" w:cs="Courier New"/>
                <w:sz w:val="18"/>
                <w:szCs w:val="18"/>
              </w:rPr>
              <w:t xml:space="preserve"> Правительства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Российской Федерации от 07.12.2011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N 1011). Проведение областного конкурса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коллективных договоров в соответствии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 решением Московской областной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трехсторонней комиссии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5000,0</w:t>
            </w:r>
          </w:p>
        </w:tc>
      </w:tr>
      <w:tr w:rsidR="00C96418">
        <w:trPr>
          <w:trHeight w:val="2700"/>
          <w:tblCellSpacing w:w="5" w:type="nil"/>
        </w:trPr>
        <w:tc>
          <w:tcPr>
            <w:tcW w:w="28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2017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95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2017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94  </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2017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Проведение регионального этапа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Всероссийского конкурса "Российская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высокой социальной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эффективности" (</w:t>
            </w:r>
            <w:hyperlink r:id="rId221" w:history="1">
              <w:r>
                <w:rPr>
                  <w:rFonts w:ascii="Courier New" w:hAnsi="Courier New" w:cs="Courier New"/>
                  <w:color w:val="0000FF"/>
                  <w:sz w:val="18"/>
                  <w:szCs w:val="18"/>
                </w:rPr>
                <w:t>распоряжение</w:t>
              </w:r>
            </w:hyperlink>
            <w:r>
              <w:rPr>
                <w:rFonts w:ascii="Courier New" w:hAnsi="Courier New" w:cs="Courier New"/>
                <w:sz w:val="18"/>
                <w:szCs w:val="18"/>
              </w:rPr>
              <w:t xml:space="preserve"> Губернатора</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Московской области от 12.05.2010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N 181-РГ). Проведение регионального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этапа Всероссийского конкурса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профессионального мастерства "Лучший по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профессии" (</w:t>
            </w:r>
            <w:hyperlink r:id="rId222" w:history="1">
              <w:r>
                <w:rPr>
                  <w:rFonts w:ascii="Courier New" w:hAnsi="Courier New" w:cs="Courier New"/>
                  <w:color w:val="0000FF"/>
                  <w:sz w:val="18"/>
                  <w:szCs w:val="18"/>
                </w:rPr>
                <w:t>постановление</w:t>
              </w:r>
            </w:hyperlink>
            <w:r>
              <w:rPr>
                <w:rFonts w:ascii="Courier New" w:hAnsi="Courier New" w:cs="Courier New"/>
                <w:sz w:val="18"/>
                <w:szCs w:val="18"/>
              </w:rPr>
              <w:t xml:space="preserve"> Правительства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Российской Федерации от 07.12.2011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N 1011). Проведение областного конкурса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коллективных договоров в соответствии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 решением Московской областной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трехсторонней комиссии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5000,0</w:t>
            </w:r>
          </w:p>
        </w:tc>
      </w:tr>
      <w:tr w:rsidR="00C96418">
        <w:trPr>
          <w:trHeight w:val="2520"/>
          <w:tblCellSpacing w:w="5" w:type="nil"/>
        </w:trPr>
        <w:tc>
          <w:tcPr>
            <w:tcW w:w="280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2018 г.    </w:t>
            </w:r>
          </w:p>
        </w:tc>
        <w:tc>
          <w:tcPr>
            <w:tcW w:w="86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98  </w:t>
            </w:r>
          </w:p>
        </w:tc>
        <w:tc>
          <w:tcPr>
            <w:tcW w:w="140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2018 г.    </w:t>
            </w:r>
          </w:p>
        </w:tc>
        <w:tc>
          <w:tcPr>
            <w:tcW w:w="10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96  </w:t>
            </w:r>
          </w:p>
        </w:tc>
        <w:tc>
          <w:tcPr>
            <w:tcW w:w="118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2018 г.  </w:t>
            </w:r>
          </w:p>
        </w:tc>
        <w:tc>
          <w:tcPr>
            <w:tcW w:w="4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Проведение регионального этапа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Всероссийского конкурса "Российская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высокой социальной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эффективности" (</w:t>
            </w:r>
            <w:hyperlink r:id="rId223" w:history="1">
              <w:r>
                <w:rPr>
                  <w:rFonts w:ascii="Courier New" w:hAnsi="Courier New" w:cs="Courier New"/>
                  <w:color w:val="0000FF"/>
                  <w:sz w:val="18"/>
                  <w:szCs w:val="18"/>
                </w:rPr>
                <w:t>распоряжение</w:t>
              </w:r>
            </w:hyperlink>
            <w:r>
              <w:rPr>
                <w:rFonts w:ascii="Courier New" w:hAnsi="Courier New" w:cs="Courier New"/>
                <w:sz w:val="18"/>
                <w:szCs w:val="18"/>
              </w:rPr>
              <w:t xml:space="preserve"> Губернатора</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Московской области от 12.05.2010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N 181-РГ). Проведение регионального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этапа Всероссийского конкурса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профессионального мастерства "Лучший по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профессии" (</w:t>
            </w:r>
            <w:hyperlink r:id="rId224" w:history="1">
              <w:r>
                <w:rPr>
                  <w:rFonts w:ascii="Courier New" w:hAnsi="Courier New" w:cs="Courier New"/>
                  <w:color w:val="0000FF"/>
                  <w:sz w:val="18"/>
                  <w:szCs w:val="18"/>
                </w:rPr>
                <w:t>постановление</w:t>
              </w:r>
            </w:hyperlink>
            <w:r>
              <w:rPr>
                <w:rFonts w:ascii="Courier New" w:hAnsi="Courier New" w:cs="Courier New"/>
                <w:sz w:val="18"/>
                <w:szCs w:val="18"/>
              </w:rPr>
              <w:t xml:space="preserve"> Правительства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Российской Федерации от 07.12.2011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N 1011). Проведение областного конкурса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коллективных договоров в соответствии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 решением Московской областной         </w:t>
            </w:r>
          </w:p>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трехсторонней комиссии                  </w:t>
            </w:r>
          </w:p>
        </w:tc>
        <w:tc>
          <w:tcPr>
            <w:tcW w:w="18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5000,0</w:t>
            </w: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right"/>
        <w:outlineLvl w:val="1"/>
        <w:rPr>
          <w:rFonts w:ascii="Calibri" w:hAnsi="Calibri" w:cs="Calibri"/>
        </w:rPr>
      </w:pPr>
      <w:bookmarkStart w:id="212" w:name="Par10248"/>
      <w:bookmarkEnd w:id="212"/>
      <w:r>
        <w:rPr>
          <w:rFonts w:ascii="Calibri" w:hAnsi="Calibri" w:cs="Calibri"/>
        </w:rPr>
        <w:t>Приложение N 6</w:t>
      </w:r>
    </w:p>
    <w:p w:rsidR="00C96418" w:rsidRDefault="00C96418">
      <w:pPr>
        <w:widowControl w:val="0"/>
        <w:autoSpaceDE w:val="0"/>
        <w:autoSpaceDN w:val="0"/>
        <w:adjustRightInd w:val="0"/>
        <w:spacing w:after="0" w:line="240" w:lineRule="auto"/>
        <w:jc w:val="right"/>
        <w:rPr>
          <w:rFonts w:ascii="Calibri" w:hAnsi="Calibri" w:cs="Calibri"/>
        </w:rPr>
      </w:pPr>
      <w:r>
        <w:rPr>
          <w:rFonts w:ascii="Calibri" w:hAnsi="Calibri" w:cs="Calibri"/>
        </w:rPr>
        <w:t>к Программе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rPr>
          <w:rFonts w:ascii="Calibri" w:hAnsi="Calibri" w:cs="Calibri"/>
        </w:rPr>
      </w:pPr>
      <w:bookmarkStart w:id="213" w:name="Par10251"/>
      <w:bookmarkEnd w:id="213"/>
      <w:r>
        <w:rPr>
          <w:rFonts w:ascii="Calibri" w:hAnsi="Calibri" w:cs="Calibri"/>
        </w:rPr>
        <w:t>ПОДПРОГРАММА VI</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"ОБЕСПЕЧИВАЮЩАЯ ПОДПРОГРАММА"</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214" w:name="Par10254"/>
      <w:bookmarkEnd w:id="214"/>
      <w:r>
        <w:rPr>
          <w:rFonts w:ascii="Calibri" w:hAnsi="Calibri" w:cs="Calibri"/>
        </w:rPr>
        <w:t>Паспорт</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Подпрограммы VI "Обеспечивающая подпрограмма"</w:t>
      </w:r>
    </w:p>
    <w:p w:rsidR="00C96418" w:rsidRDefault="00C96418">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920"/>
        <w:gridCol w:w="1632"/>
        <w:gridCol w:w="1728"/>
        <w:gridCol w:w="2880"/>
        <w:gridCol w:w="1248"/>
        <w:gridCol w:w="1056"/>
        <w:gridCol w:w="1152"/>
        <w:gridCol w:w="1152"/>
        <w:gridCol w:w="1536"/>
        <w:gridCol w:w="1440"/>
      </w:tblGrid>
      <w:tr w:rsidR="00C96418">
        <w:trPr>
          <w:tblCellSpacing w:w="5" w:type="nil"/>
        </w:trPr>
        <w:tc>
          <w:tcPr>
            <w:tcW w:w="3552" w:type="dxa"/>
            <w:gridSpan w:val="2"/>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Подпрограммы         </w:t>
            </w:r>
          </w:p>
        </w:tc>
        <w:tc>
          <w:tcPr>
            <w:tcW w:w="12192" w:type="dxa"/>
            <w:gridSpan w:val="8"/>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Обеспечивающая подпрограмма (далее - Подпрограмма VI)                                                                 </w:t>
            </w:r>
          </w:p>
        </w:tc>
      </w:tr>
      <w:tr w:rsidR="00C96418">
        <w:trPr>
          <w:tblCellSpacing w:w="5" w:type="nil"/>
        </w:trPr>
        <w:tc>
          <w:tcPr>
            <w:tcW w:w="3552"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Цель Подпрограммы                 </w:t>
            </w:r>
          </w:p>
        </w:tc>
        <w:tc>
          <w:tcPr>
            <w:tcW w:w="12192"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Создание оптимальных условий по обеспечению реализации государственной программы.                                     </w:t>
            </w:r>
          </w:p>
        </w:tc>
      </w:tr>
      <w:tr w:rsidR="00C96418">
        <w:trPr>
          <w:trHeight w:val="320"/>
          <w:tblCellSpacing w:w="5" w:type="nil"/>
        </w:trPr>
        <w:tc>
          <w:tcPr>
            <w:tcW w:w="3552"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Государственный заказчик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12192"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экономики Московской области                                                                             </w:t>
            </w:r>
          </w:p>
        </w:tc>
      </w:tr>
      <w:tr w:rsidR="00C96418">
        <w:trPr>
          <w:trHeight w:val="1600"/>
          <w:tblCellSpacing w:w="5" w:type="nil"/>
        </w:trPr>
        <w:tc>
          <w:tcPr>
            <w:tcW w:w="3552"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Задачи Подпрограммы               </w:t>
            </w:r>
          </w:p>
        </w:tc>
        <w:tc>
          <w:tcPr>
            <w:tcW w:w="12192"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эффективного использования средств бюджета Московской области при реализации государственной программы.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Материально-техническое обеспечение деятельности Министерства экономики Московской области, Министерства 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Московской области, Министерства потребительского рынка и услуг Московской области и Комитета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условий для осуществления государственной политики и исполнительно-распорядительной деятельности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Московской области в инвестиционной и инновационной сферах, в формировании и реализации промышленной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политики, определении приоритетных направлений развития науки и технологий, привлечении частных 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Московскую область, реализации инвестиционных проектов в различных отраслях промышленности, создании 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благоприятного инвестиционного климата и осуществлении внешнеэкономических связей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Улучшение качества оказания государственных услуг в сфере труда, охраны труда и занятости в Московской области        </w:t>
            </w:r>
          </w:p>
        </w:tc>
      </w:tr>
      <w:tr w:rsidR="00C96418">
        <w:trPr>
          <w:tblCellSpacing w:w="5" w:type="nil"/>
        </w:trPr>
        <w:tc>
          <w:tcPr>
            <w:tcW w:w="3552"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Сроки реализации Подпрограммы     </w:t>
            </w:r>
          </w:p>
        </w:tc>
        <w:tc>
          <w:tcPr>
            <w:tcW w:w="12192"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годы                                                                                                        </w:t>
            </w:r>
          </w:p>
        </w:tc>
      </w:tr>
      <w:tr w:rsidR="00C96418">
        <w:trPr>
          <w:trHeight w:val="320"/>
          <w:tblCellSpacing w:w="5" w:type="nil"/>
        </w:trPr>
        <w:tc>
          <w:tcPr>
            <w:tcW w:w="192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по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годам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главным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распорядителем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бюджетных средств,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годам          </w:t>
            </w:r>
          </w:p>
        </w:tc>
        <w:tc>
          <w:tcPr>
            <w:tcW w:w="163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Наименование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государственной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программы      </w:t>
            </w:r>
          </w:p>
        </w:tc>
        <w:tc>
          <w:tcPr>
            <w:tcW w:w="17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Главный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распорядитель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         </w:t>
            </w:r>
          </w:p>
        </w:tc>
        <w:tc>
          <w:tcPr>
            <w:tcW w:w="2880"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финансирования    </w:t>
            </w:r>
          </w:p>
        </w:tc>
        <w:tc>
          <w:tcPr>
            <w:tcW w:w="7584" w:type="dxa"/>
            <w:gridSpan w:val="6"/>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Расходы, тыс. рублей                                                    </w:t>
            </w:r>
          </w:p>
        </w:tc>
      </w:tr>
      <w:tr w:rsidR="00C96418">
        <w:trPr>
          <w:trHeight w:val="480"/>
          <w:tblCellSpacing w:w="5" w:type="nil"/>
        </w:trPr>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   </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   </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       </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r>
      <w:tr w:rsidR="00C96418">
        <w:trPr>
          <w:trHeight w:val="320"/>
          <w:tblCellSpacing w:w="5" w:type="nil"/>
        </w:trPr>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"Обеспечивающая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Подпрограмма"  </w:t>
            </w:r>
          </w:p>
        </w:tc>
        <w:tc>
          <w:tcPr>
            <w:tcW w:w="17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1350541,0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1358662,0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1369209,0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1390798,0</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1404806,0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6874016,0</w:t>
            </w:r>
          </w:p>
        </w:tc>
      </w:tr>
      <w:tr w:rsidR="00C96418">
        <w:trPr>
          <w:trHeight w:val="320"/>
          <w:tblCellSpacing w:w="5" w:type="nil"/>
        </w:trPr>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бюджета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1350541,0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1358662,0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1369209,0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1390798,0</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1404806,0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6874016,0</w:t>
            </w:r>
          </w:p>
        </w:tc>
      </w:tr>
      <w:tr w:rsidR="00C96418">
        <w:trPr>
          <w:trHeight w:val="320"/>
          <w:tblCellSpacing w:w="5" w:type="nil"/>
        </w:trPr>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265042,0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267037,0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269057,0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271651,0</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273839,0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1346626,0</w:t>
            </w:r>
          </w:p>
        </w:tc>
      </w:tr>
      <w:tr w:rsidR="00C96418">
        <w:trPr>
          <w:trHeight w:val="320"/>
          <w:tblCellSpacing w:w="5" w:type="nil"/>
        </w:trPr>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бюджета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265042,0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267037,0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269057,0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271651,0</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273839,0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1346626,0</w:t>
            </w:r>
          </w:p>
        </w:tc>
      </w:tr>
      <w:tr w:rsidR="00C96418">
        <w:trPr>
          <w:trHeight w:val="320"/>
          <w:tblCellSpacing w:w="5" w:type="nil"/>
        </w:trPr>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139946,0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141029,0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142125,0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146997,0</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147926,0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718023,0</w:t>
            </w:r>
          </w:p>
        </w:tc>
      </w:tr>
      <w:tr w:rsidR="00C96418">
        <w:trPr>
          <w:trHeight w:val="320"/>
          <w:tblCellSpacing w:w="5" w:type="nil"/>
        </w:trPr>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бюджета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139946,0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141029,0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142125,0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146997,0</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147926,0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718023,0</w:t>
            </w:r>
          </w:p>
        </w:tc>
      </w:tr>
      <w:tr w:rsidR="00C96418">
        <w:trPr>
          <w:trHeight w:val="320"/>
          <w:tblCellSpacing w:w="5" w:type="nil"/>
        </w:trPr>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потребительского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155354,0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156723,0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157482,0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162062,0</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165357,0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796978,0</w:t>
            </w:r>
          </w:p>
        </w:tc>
      </w:tr>
      <w:tr w:rsidR="00C96418">
        <w:trPr>
          <w:trHeight w:val="320"/>
          <w:tblCellSpacing w:w="5" w:type="nil"/>
        </w:trPr>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480"/>
          <w:tblCellSpacing w:w="5" w:type="nil"/>
        </w:trPr>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бюджета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155354,0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156723,0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157482,0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162062,0</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165357,0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796978,0</w:t>
            </w:r>
          </w:p>
        </w:tc>
      </w:tr>
      <w:tr w:rsidR="00C96418">
        <w:trPr>
          <w:trHeight w:val="320"/>
          <w:tblCellSpacing w:w="5" w:type="nil"/>
        </w:trPr>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Комитет по труду</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790199,0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793873,0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800545,0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810088,0</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817684,0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4012389,0</w:t>
            </w:r>
          </w:p>
        </w:tc>
      </w:tr>
      <w:tr w:rsidR="00C96418">
        <w:trPr>
          <w:trHeight w:val="320"/>
          <w:tblCellSpacing w:w="5" w:type="nil"/>
        </w:trPr>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trPr>
          <w:trHeight w:val="320"/>
          <w:tblCellSpacing w:w="5" w:type="nil"/>
        </w:trPr>
        <w:tc>
          <w:tcPr>
            <w:tcW w:w="1920"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88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 бюджета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48"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790199,0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793873,0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800545,0</w:t>
            </w:r>
          </w:p>
        </w:tc>
        <w:tc>
          <w:tcPr>
            <w:tcW w:w="115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810088,0</w:t>
            </w:r>
          </w:p>
        </w:tc>
        <w:tc>
          <w:tcPr>
            <w:tcW w:w="153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817684,0</w:t>
            </w:r>
          </w:p>
        </w:tc>
        <w:tc>
          <w:tcPr>
            <w:tcW w:w="1440"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4012389,0</w:t>
            </w:r>
          </w:p>
        </w:tc>
      </w:tr>
      <w:tr w:rsidR="00C96418">
        <w:trPr>
          <w:trHeight w:val="1920"/>
          <w:tblCellSpacing w:w="5" w:type="nil"/>
        </w:trPr>
        <w:tc>
          <w:tcPr>
            <w:tcW w:w="3552" w:type="dxa"/>
            <w:gridSpan w:val="2"/>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Планируемые результаты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12192" w:type="dxa"/>
            <w:gridSpan w:val="8"/>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информационно-аналитического и организационно-технического сопровождения деятельности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Московской области, Министерства инвестиций и инноваций Московской области, Министерства потребительского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рынка и услуг Московской области и Комитета по труду и занятости населения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качества оказания государственных услуг населению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Отклонение от исполнения сметы Министерства потребительского рынка и услуг Московской области по расходам от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утвержденных значений не более 2 процентов.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Фактическое количество проведенных Министерством потребительского рынка и услуг Московской области процедур закупок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отношению к количеству запланированных процедур закупок 100 процентов.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Увеличение доли исполненных расходных обязательств Министерством потребительского рынка и услуг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отчетном финансовом году до 92 процентов.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Равномерное расходование бюджетных средств Министерством потребительского рынка и услуг Московской области в течение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года, доля расходов на IV кв. должна составлять не более 20 процентов                                                 </w:t>
            </w:r>
          </w:p>
        </w:tc>
      </w:tr>
    </w:tbl>
    <w:p w:rsidR="00C96418" w:rsidRDefault="00C96418">
      <w:pPr>
        <w:widowControl w:val="0"/>
        <w:autoSpaceDE w:val="0"/>
        <w:autoSpaceDN w:val="0"/>
        <w:adjustRightInd w:val="0"/>
        <w:spacing w:after="0" w:line="240" w:lineRule="auto"/>
        <w:jc w:val="both"/>
        <w:rPr>
          <w:rFonts w:ascii="Calibri" w:hAnsi="Calibri" w:cs="Calibri"/>
        </w:rPr>
        <w:sectPr w:rsidR="00C96418">
          <w:pgSz w:w="16838" w:h="11905" w:orient="landscape"/>
          <w:pgMar w:top="1701" w:right="1134" w:bottom="850" w:left="1134" w:header="720" w:footer="720" w:gutter="0"/>
          <w:cols w:space="720"/>
          <w:noEndnote/>
        </w:sect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215" w:name="Par10332"/>
      <w:bookmarkEnd w:id="215"/>
      <w:r>
        <w:rPr>
          <w:rFonts w:ascii="Calibri" w:hAnsi="Calibri" w:cs="Calibri"/>
        </w:rPr>
        <w:t>1. Характеристика проблемы, на решение которой</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направлена Подпрограмма</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3"/>
        <w:rPr>
          <w:rFonts w:ascii="Calibri" w:hAnsi="Calibri" w:cs="Calibri"/>
        </w:rPr>
      </w:pPr>
      <w:bookmarkStart w:id="216" w:name="Par10335"/>
      <w:bookmarkEnd w:id="216"/>
      <w:r>
        <w:rPr>
          <w:rFonts w:ascii="Calibri" w:hAnsi="Calibri" w:cs="Calibri"/>
        </w:rPr>
        <w:t>1.1. Обеспечение деятельности Министерства экономики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рамках материально-технического обеспечения деятельности Министерства экономики Московской области осуществляются мероприятия по обеспечению текущей деятельности Министерства экономики Московской области в части выполнения полномочий Министерства экономики Московской области, определенных в соответствии с </w:t>
      </w:r>
      <w:hyperlink r:id="rId225" w:history="1">
        <w:r>
          <w:rPr>
            <w:rFonts w:ascii="Calibri" w:hAnsi="Calibri" w:cs="Calibri"/>
            <w:color w:val="0000FF"/>
          </w:rPr>
          <w:t>Положением</w:t>
        </w:r>
      </w:hyperlink>
      <w:r>
        <w:rPr>
          <w:rFonts w:ascii="Calibri" w:hAnsi="Calibri" w:cs="Calibri"/>
        </w:rPr>
        <w:t>, утвержденным постановлением Правительства Московской области от 29.11.2010 N 1047/56 "Об утверждении Положения о Министерстве экономики Московской области, его структуры и штатной численности".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своевременного и качественного исполнения возложенных на Министерство экономики Московской области полномочий необходимо создание оптимальных условий для деятельности министерства, включая материально-техническое, программное, информационное и иное обеспечение деятельности государственных гражданских служащих Московской области, проходящих государственную гражданскую службу в Министерстве экономики Московской области, и обеспечение условий для служебной деятельности государственных гражданских служащих Московской области, проходящих государственную гражданскую службу в министерстве.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3"/>
        <w:rPr>
          <w:rFonts w:ascii="Calibri" w:hAnsi="Calibri" w:cs="Calibri"/>
        </w:rPr>
      </w:pPr>
      <w:bookmarkStart w:id="217" w:name="Par10341"/>
      <w:bookmarkEnd w:id="217"/>
      <w:r>
        <w:rPr>
          <w:rFonts w:ascii="Calibri" w:hAnsi="Calibri" w:cs="Calibri"/>
        </w:rPr>
        <w:t>1.2. Обеспечение деятельности Министерства инвестиций</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и инноваций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 из основных факторов развития экономического потенциала и социально-экономического развития региона в целом является привлечение инвестиций. В современных условиях, учитывая ограниченность бюджетных средств и проводимую более жесткую политику в области формирования расходов бюджетов как на федеральном, так и на региональном уровне, объемы вложений инвестиций в основной капитал и, как следствие, социально-экономическое развитие области находятся в зависимости от привлекаемых частных инвестиций. Масштабы привлечения частных инвестиций во многом определяются инвестиционной привлекательностью области, в связи с этим огромное значение имеет формирование эффективной региональной инвестиционной политики.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инвестиций и инноваций Московской области (далее - Министерство) является центральным исполнительным органом государственной власти Московской области специальной компетенции, проводящим государственную политику и осуществляющим исполнительно-распорядительную деятельность на территории Московской области в инвестиционной и инновационной сферах, в формировании и реализации промышленной политики, определении приоритетных направлений развития науки и технологий, привлечении частных инвестиций в Московскую область, реализации инвестиционных проектов в различных отраслях промышленности, создании в Московской области благоприятного инвестиционного климата и осуществлении внешнеэкономических связей Московской области, управление и координацию деятельности в указанных сферах иных центральных и территориальных исполнительных органов государственной власти Московской области, государственных органов Московской области и государственных учреждений Московской области, образованных для реализации отдельных функций государственного управления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Полноценное и своевременное обеспечение деятельности государственных гражданских служащих Министерства в настоящее время невозможно без решения проблем материально-технического, ресурсного обеспечения.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увеличения эффективности деятельности необходимо создать оптимальные условия для работы.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государственными гражданскими служащими - сотрудниками Министерства стоят задачи по внедрению и использованию современных методов организации труда и схем ведения делопроизводства для быстрого принятия решений и исполнения полномочий.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современных технологий и обеспеченность необходимым оборудованием является важнейшим аспектом и необходимым условием для повышения уровня их работы. Развитие указанного направления будет способствовать повышению качества выполнения ими своих полномочий, а также приведет к повышению доверия и открытости государственной власти.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3"/>
        <w:rPr>
          <w:rFonts w:ascii="Calibri" w:hAnsi="Calibri" w:cs="Calibri"/>
        </w:rPr>
      </w:pPr>
      <w:bookmarkStart w:id="218" w:name="Par10351"/>
      <w:bookmarkEnd w:id="218"/>
      <w:r>
        <w:rPr>
          <w:rFonts w:ascii="Calibri" w:hAnsi="Calibri" w:cs="Calibri"/>
        </w:rPr>
        <w:t>1.3. Обеспечение деятельности Министерства потребительского</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рынка и услуг Московской области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потребительского рынка и услуг Московской области является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и отраслевое управление в сферах торговли, общественного питания на территории Московской области; межотраслевое управление в сфере лицензирования.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программного метода позволит максимально эффективно использовать средства, выделяемые из бюджета Московской области на решение поставленных перед Министерством задач.</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3"/>
        <w:rPr>
          <w:rFonts w:ascii="Calibri" w:hAnsi="Calibri" w:cs="Calibri"/>
        </w:rPr>
      </w:pPr>
      <w:bookmarkStart w:id="219" w:name="Par10357"/>
      <w:bookmarkEnd w:id="219"/>
      <w:r>
        <w:rPr>
          <w:rFonts w:ascii="Calibri" w:hAnsi="Calibri" w:cs="Calibri"/>
        </w:rPr>
        <w:t>1.4. Обеспечение деятельности Комитета по труду и занятости</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населения Московской области и подведомственных ему</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учреждений</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Полноценное и своевременное обеспечение деятельности сотрудников Комитета по труду и занятости населения Московской области и подведомственных ему государственных учреждений (далее - Комитет и учреждения) в настоящее время невозможно без решения проблем материально-технического, ресурсного обеспечения.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увеличения эффективности деятельности необходимо создать оптимальные условия для работы.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сотрудниками Комитета и учреждений стоят задачи по внедрению и использованию современных методов организации труда и схем ведения делопроизводства для быстрого принятия решений и исполнения полномочий.</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современных технологий и обеспеченность необходимым оборудованием сотрудников Комитета и учреждений является важнейшим аспектом и необходимым условием для повышения уровня их работы и качества оказываемых государственных услуг. Развитие указанного направления будет способствовать повышению качества выполнения ими своих полномочий, а также приведет к повышению доверия и открытости государственной власти в сфере труда, охраны труда и занятости.</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220" w:name="Par10366"/>
      <w:bookmarkEnd w:id="220"/>
      <w:r>
        <w:rPr>
          <w:rFonts w:ascii="Calibri" w:hAnsi="Calibri" w:cs="Calibri"/>
        </w:rPr>
        <w:t>2. Цель и задачи Подпрограммы</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Подпрограмма разработана в целях создания оптимальных условий по обеспечению реализации государственной программы Московской области "Предпринимательство Подмосковья".</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реализации Подпрограммы планируется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создания благоприятного инвестиционного климата, в первую очередь сокращения административных барьеров для организации бизнеса и реализации инвестиционных проектов;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создания условий для свободы предпринимательства и конкуренции;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повышения качества трудовых ресурсов, структуры трудовой занятости, ориентированной на развитие приоритетных отраслей экономики;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стимулирования развития высокотехнологичных и наукоемких отраслей экономики;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развития современных форматов торговли, общественного питания и бытовых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материально-техническое обеспечение деятельности для осуществления центральными исполнительными органами государственной власти Московской области - ответственных за реализацию Программы и подпрограмм в соответствии с потребностью, заявленной в установленном нормативными документами порядке.</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221" w:name="Par10377"/>
      <w:bookmarkEnd w:id="221"/>
      <w:r>
        <w:rPr>
          <w:rFonts w:ascii="Calibri" w:hAnsi="Calibri" w:cs="Calibri"/>
        </w:rPr>
        <w:t>3. Порядок взаимодействия ответственных за выполнение</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мероприятий Подпрограммы и государственного</w:t>
      </w:r>
    </w:p>
    <w:p w:rsidR="00C96418" w:rsidRDefault="00C96418">
      <w:pPr>
        <w:widowControl w:val="0"/>
        <w:autoSpaceDE w:val="0"/>
        <w:autoSpaceDN w:val="0"/>
        <w:adjustRightInd w:val="0"/>
        <w:spacing w:after="0" w:line="240" w:lineRule="auto"/>
        <w:jc w:val="center"/>
        <w:rPr>
          <w:rFonts w:ascii="Calibri" w:hAnsi="Calibri" w:cs="Calibri"/>
        </w:rPr>
      </w:pPr>
      <w:r>
        <w:rPr>
          <w:rFonts w:ascii="Calibri" w:hAnsi="Calibri" w:cs="Calibri"/>
        </w:rPr>
        <w:t>заказчика Подпрограммы</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заказчик Подпрограммы организует управление реализацией Подпрограммы и взаимодействие с участниками реализации Подпрограммы. Государственный заказчик Подпрограммы в целях управления реализацией Подпрограммы обеспечивает:</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планирование реализации мероприятий Подпрограммы в рамках параметров Подпрограммы на соответствующий год;</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реализации мероприятий Подпрограммы, целевых значений показателей Подпрограммы и показателей мероприятий Подпрограммы;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анализ и оценку фактически достигаемых значений показателей Подпрограммы в ходе ее реализации и по итогам отчетного периода;</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контроль реализации мероприятий Подпрограммы в ходе ее реализации;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информационное сопровождение реализации Подпрограммы.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контроля реализации Подпрограммы исполнители мероприятий Подпрограмм предоставляют государственному заказчику Подпрограммы оперативные и итоговые отчеты о реализации соответствующих мероприятий Подпрограммы по формам, определенным Порядком:</w:t>
      </w:r>
    </w:p>
    <w:p w:rsidR="00C96418" w:rsidRDefault="00C96418">
      <w:pPr>
        <w:widowControl w:val="0"/>
        <w:autoSpaceDE w:val="0"/>
        <w:autoSpaceDN w:val="0"/>
        <w:adjustRightInd w:val="0"/>
        <w:spacing w:after="0" w:line="240" w:lineRule="auto"/>
        <w:ind w:firstLine="540"/>
        <w:jc w:val="both"/>
        <w:rPr>
          <w:rFonts w:ascii="Calibri" w:hAnsi="Calibri" w:cs="Calibri"/>
        </w:rPr>
        <w:sectPr w:rsidR="00C96418">
          <w:pgSz w:w="11905" w:h="16838"/>
          <w:pgMar w:top="1134" w:right="850" w:bottom="1134" w:left="1701" w:header="720" w:footer="720" w:gutter="0"/>
          <w:cols w:space="720"/>
          <w:noEndnote/>
        </w:sect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оперативные отчеты один раз в полугодие - до 10 числа месяца, следующего за отчетным полугодием;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ежегодные отчеты - до 15 февраля года, следующего за отчетным годом;</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итоговые отчеты - до 15 мая года, следующего за последним отчетным годом реализации Подпрограммы.</w:t>
      </w: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center"/>
        <w:outlineLvl w:val="2"/>
        <w:rPr>
          <w:rFonts w:ascii="Calibri" w:hAnsi="Calibri" w:cs="Calibri"/>
        </w:rPr>
      </w:pPr>
      <w:bookmarkStart w:id="222" w:name="Par10392"/>
      <w:bookmarkEnd w:id="222"/>
      <w:r>
        <w:rPr>
          <w:rFonts w:ascii="Calibri" w:hAnsi="Calibri" w:cs="Calibri"/>
        </w:rPr>
        <w:t>4. Перечень мероприятий Подпрограммы VI</w:t>
      </w:r>
    </w:p>
    <w:p w:rsidR="00C96418" w:rsidRDefault="00C96418">
      <w:pPr>
        <w:widowControl w:val="0"/>
        <w:autoSpaceDE w:val="0"/>
        <w:autoSpaceDN w:val="0"/>
        <w:adjustRightInd w:val="0"/>
        <w:spacing w:after="0" w:line="240" w:lineRule="auto"/>
        <w:jc w:val="both"/>
        <w:rPr>
          <w:rFonts w:ascii="Calibri" w:hAnsi="Calibri" w:cs="Calibri"/>
        </w:rPr>
      </w:pPr>
    </w:p>
    <w:tbl>
      <w:tblPr>
        <w:tblW w:w="23616" w:type="dxa"/>
        <w:tblCellSpacing w:w="5" w:type="nil"/>
        <w:tblInd w:w="-1701" w:type="dxa"/>
        <w:tblLayout w:type="fixed"/>
        <w:tblCellMar>
          <w:left w:w="75" w:type="dxa"/>
          <w:right w:w="75" w:type="dxa"/>
        </w:tblCellMar>
        <w:tblLook w:val="0000" w:firstRow="0" w:lastRow="0" w:firstColumn="0" w:lastColumn="0" w:noHBand="0" w:noVBand="0"/>
      </w:tblPr>
      <w:tblGrid>
        <w:gridCol w:w="576"/>
        <w:gridCol w:w="2334"/>
        <w:gridCol w:w="3119"/>
        <w:gridCol w:w="1559"/>
        <w:gridCol w:w="1276"/>
        <w:gridCol w:w="1134"/>
        <w:gridCol w:w="2482"/>
        <w:gridCol w:w="1056"/>
        <w:gridCol w:w="1056"/>
        <w:gridCol w:w="1056"/>
        <w:gridCol w:w="1056"/>
        <w:gridCol w:w="1056"/>
        <w:gridCol w:w="2784"/>
        <w:gridCol w:w="3072"/>
      </w:tblGrid>
      <w:tr w:rsidR="00C96418" w:rsidTr="00C96418">
        <w:trPr>
          <w:trHeight w:val="320"/>
          <w:tblCellSpacing w:w="5" w:type="nil"/>
        </w:trPr>
        <w:tc>
          <w:tcPr>
            <w:tcW w:w="576"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N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п/п </w:t>
            </w:r>
          </w:p>
        </w:tc>
        <w:tc>
          <w:tcPr>
            <w:tcW w:w="2334"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по реализации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Подпрограммы                </w:t>
            </w:r>
          </w:p>
        </w:tc>
        <w:tc>
          <w:tcPr>
            <w:tcW w:w="3119"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Перечень стандартных процедур,</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обеспечивающих выполнение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с указанием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предельных сроков 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исполнения                    </w:t>
            </w:r>
          </w:p>
        </w:tc>
        <w:tc>
          <w:tcPr>
            <w:tcW w:w="1559"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w:t>
            </w:r>
          </w:p>
        </w:tc>
        <w:tc>
          <w:tcPr>
            <w:tcW w:w="1276"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w:t>
            </w:r>
          </w:p>
        </w:tc>
        <w:tc>
          <w:tcPr>
            <w:tcW w:w="1134"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финансирования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текущем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финансовом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году (тыс.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2482"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(тыс.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руб.)       </w:t>
            </w:r>
          </w:p>
        </w:tc>
        <w:tc>
          <w:tcPr>
            <w:tcW w:w="5280" w:type="dxa"/>
            <w:gridSpan w:val="5"/>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 финансирования по годам (тыс. руб.)        </w:t>
            </w:r>
          </w:p>
        </w:tc>
        <w:tc>
          <w:tcPr>
            <w:tcW w:w="2784"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Ответственный за выполнение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Подпрограммы   </w:t>
            </w:r>
          </w:p>
        </w:tc>
        <w:tc>
          <w:tcPr>
            <w:tcW w:w="3072" w:type="dxa"/>
            <w:vMerge w:val="restart"/>
            <w:tcBorders>
              <w:top w:val="single" w:sz="8" w:space="0" w:color="auto"/>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Результаты выполнения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Подпрограммы      </w:t>
            </w:r>
          </w:p>
        </w:tc>
      </w:tr>
      <w:tr w:rsidR="00C96418" w:rsidTr="00C96418">
        <w:trPr>
          <w:trHeight w:val="80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2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1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48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г.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г.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г.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г.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г.  </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040" w:type="dxa"/>
            <w:gridSpan w:val="13"/>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223" w:name="Par10403"/>
            <w:bookmarkEnd w:id="223"/>
            <w:r>
              <w:rPr>
                <w:rFonts w:ascii="Courier New" w:hAnsi="Courier New" w:cs="Courier New"/>
                <w:sz w:val="16"/>
                <w:szCs w:val="16"/>
              </w:rPr>
              <w:t xml:space="preserve">1. Обеспечение деятельности Министерства экономики Московской области                                                                                                                                                             </w:t>
            </w: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деятельности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Министерства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Оплата труда и начисления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оплату труда (штатная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численность 172 человека).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Закупки: приобретение знаков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почтовой оплаты, конверты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марками. Маркированный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конверт. Отправление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правительственных телеграмм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заказной корреспонденции.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Транспортные расходы найма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жилого помещения при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командировках. Приобретение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хозяйственных товаров. Оплата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Уплата налога на имущество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организаций, земельного налога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иных платежей, 2014-2018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Уплата прочих налогов, сборов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иных платежей. Оплата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пошлин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сборов, 2014-2018 годы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1239498,0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243665,0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245624,0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247606,0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250218,0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252385,0</w:t>
            </w:r>
          </w:p>
        </w:tc>
        <w:tc>
          <w:tcPr>
            <w:tcW w:w="278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экономики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Рациональное использование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средств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исполнению обязательств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Министерства                  </w:t>
            </w:r>
          </w:p>
        </w:tc>
      </w:tr>
      <w:tr w:rsidR="00C96418" w:rsidTr="00C96418">
        <w:trPr>
          <w:trHeight w:val="336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1239498,0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243665,0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245624,0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247606,0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250218,0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252385,0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64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w:t>
            </w:r>
          </w:p>
        </w:tc>
        <w:tc>
          <w:tcPr>
            <w:tcW w:w="23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капитального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ремонта зданий и сооружений </w:t>
            </w:r>
          </w:p>
        </w:tc>
        <w:tc>
          <w:tcPr>
            <w:tcW w:w="311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78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Приобретение объектов,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относящихся к основным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средствам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4377,0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836,0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874,0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913,0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954,0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64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4377,0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836,0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874,0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913,0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954,0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деятельности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подведомственных учреждений,</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годы.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(Государственное бюджетное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учреждение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"Московский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областной фонд развития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малого и среднего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предпринимательства")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67160,0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13432,0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13432,0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13432,0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13432,0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13432,0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128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67160,0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13432,0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13432,0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13432,0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13432,0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13432,0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  </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Уплата взносов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в общественные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организации, фонды,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ассоциации, 2014-2018 годы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64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6.  </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по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мобилизационной готовности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экономики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6000,0</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64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6000,0</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6.1.</w:t>
            </w: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Сопровождение программного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комплекса АИС-14М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21720,0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4344,0</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64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21720,0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4344,0</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6.2.</w:t>
            </w: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Сопровождение СУБД ЛИНТЕР 6.0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MS Windows на 5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пользователей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8280,0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1656,0</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64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8280,0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1656,0</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7.  </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некоммерческим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организациям (за исключением</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учреждений)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1403,0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5725,0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64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1403,0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5725,0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7.1.</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профсоюзным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организациям на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культурно-массовых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физкультурно-оздоровительных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для работников,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ветеранов и пенсионеров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органов 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власти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государственных органов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и членов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семей работников, а также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оздоровительной кампании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детей указанных работников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80 чел. (кол-во сотрудников -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членов профсоюзной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организации) x 14,4 (норматив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2013 г.) = 1152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1403,0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5725,0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208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1403,0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5725,0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1145,0</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1346626,0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265042,0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267037,0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269057,0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271651,0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273839,0</w:t>
            </w:r>
          </w:p>
        </w:tc>
        <w:tc>
          <w:tcPr>
            <w:tcW w:w="278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48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1346626,0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265042,0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267037,0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269057,0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271651,0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273839,0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040" w:type="dxa"/>
            <w:gridSpan w:val="13"/>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224" w:name="Par10500"/>
            <w:bookmarkEnd w:id="224"/>
            <w:r>
              <w:rPr>
                <w:rFonts w:ascii="Courier New" w:hAnsi="Courier New" w:cs="Courier New"/>
                <w:sz w:val="16"/>
                <w:szCs w:val="16"/>
              </w:rPr>
              <w:t xml:space="preserve">2. Обеспечение деятельности Министерства инвестиций и инноваций Московской области                                                                                                                                                </w:t>
            </w: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деятельности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Министерства 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277397,0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676338,0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131609,0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132692,0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133788,0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138660,0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139589,0</w:t>
            </w:r>
          </w:p>
        </w:tc>
        <w:tc>
          <w:tcPr>
            <w:tcW w:w="278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инвестиций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инноваций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Министерство       </w:t>
            </w: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Исполнение обязательств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Министерства                  </w:t>
            </w:r>
          </w:p>
        </w:tc>
      </w:tr>
      <w:tr w:rsidR="00C96418" w:rsidTr="00C96418">
        <w:trPr>
          <w:trHeight w:val="64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гг.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277397,0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676338,0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131609,0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132692,0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133788,0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138660,0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139589,0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профсоюзным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организациям на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культурно-массовых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физкультурно-оздоровительных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для работников,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ветеранов и пенсионеров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органов 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власти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государственных органов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и членов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семей работников, а также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мероприятия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оздоровительной кампании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детей указанных работников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1289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6445,0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1289,0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Оздоровление госслужащих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членов их семей, сокращение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заболеваемости                </w:t>
            </w:r>
          </w:p>
        </w:tc>
      </w:tr>
      <w:tr w:rsidR="00C96418" w:rsidTr="00C96418">
        <w:trPr>
          <w:trHeight w:val="224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гг.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1289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6445,0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1289,0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Взносы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общественные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фонды, ассоциации (уплата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членских взносов 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Ассоциацию межрегионального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социально-экономического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взаимодействия "Центральный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федеральный округ")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7048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35240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7048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7048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7048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7048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7048  </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Исполнение обязательств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Министерства                  </w:t>
            </w:r>
          </w:p>
        </w:tc>
      </w:tr>
      <w:tr w:rsidR="00C96418" w:rsidTr="00C96418">
        <w:trPr>
          <w:trHeight w:val="112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гг.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7048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35240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7048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7048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7048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7048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7048  </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718023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139946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141029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142125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146997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147926  </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48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718023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139946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141029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142125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146997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147926  </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040" w:type="dxa"/>
            <w:gridSpan w:val="13"/>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225" w:name="Par10539"/>
            <w:bookmarkEnd w:id="225"/>
            <w:r>
              <w:rPr>
                <w:rFonts w:ascii="Courier New" w:hAnsi="Courier New" w:cs="Courier New"/>
                <w:sz w:val="16"/>
                <w:szCs w:val="16"/>
              </w:rPr>
              <w:t xml:space="preserve">3. Обеспечение деятельности Министерства потребительского рынка и услуг Московской области                                                                                                                                        </w:t>
            </w: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деятельности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услуг Московской области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Составление и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сметы расходов на очередной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Утверждение плана закупок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очередной год.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Проведение конкурсных процедур</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утвержденным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планом закупок, заключение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договоров, контроль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исполнением заключенных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договоров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154783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779023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149566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153849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155051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158631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161926  </w:t>
            </w:r>
          </w:p>
        </w:tc>
        <w:tc>
          <w:tcPr>
            <w:tcW w:w="278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потребительского рынка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услуг Московской области </w:t>
            </w: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Эффективное использование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бюджетных средств. Обеспечение</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потребностей министерства     </w:t>
            </w:r>
          </w:p>
        </w:tc>
      </w:tr>
      <w:tr w:rsidR="00C96418" w:rsidTr="00C96418">
        <w:trPr>
          <w:trHeight w:val="160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154783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779023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149566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153849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155051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158631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161926  </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капитального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ремонта зданий и сооружений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Составление и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сметы расходов на очередной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Утверждение плана закупок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очередной год.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Проведение конкурсных процедур</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утвержденным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планом закупок, заключение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договоров, контроль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исполнением заключенных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договоров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Поддержание в надлежащем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состоянии помещений (здания),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находящегося в оперативном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управлении                    </w:t>
            </w:r>
          </w:p>
        </w:tc>
      </w:tr>
      <w:tr w:rsidR="00C96418" w:rsidTr="00C96418">
        <w:trPr>
          <w:trHeight w:val="160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  </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Приобретение объектов,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относящихся к основным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средствам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Составление и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сметы расходов на очередной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Утверждение плана закупок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очередной год.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Проведение конкурсных процедур</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утвержденным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планом закупок, заключение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договоров, контроль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исполнением заключенных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договоров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5561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8600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  </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потребностей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министерства для наиболее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эффективного исполнения им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возложенных функций           </w:t>
            </w:r>
          </w:p>
        </w:tc>
      </w:tr>
      <w:tr w:rsidR="00C96418" w:rsidTr="00C96418">
        <w:trPr>
          <w:trHeight w:val="160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5561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8600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  </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профсоюзным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организациям на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культурно-массовых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физкультурно-оздоровительных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для работников,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ветеранов и пенсионеров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органов гос. власти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государственных органов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и членов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семей работников, а также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финансирование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по организации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оздоровительной компании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детей указанных работников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Заключение договора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профсоюзной организацией 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организацию культурно-массовых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Реализация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запланированных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течение года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1432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5225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1045  </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Дополнительная социальная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поддержка гос. служащих       </w:t>
            </w:r>
          </w:p>
        </w:tc>
      </w:tr>
      <w:tr w:rsidR="00C96418" w:rsidTr="00C96418">
        <w:trPr>
          <w:trHeight w:val="224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1432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5225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1045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1045  </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  </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по гражданской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обороне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Расчет потребности в средствах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включение мероприятий по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гражданской обороне в смету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расходов Министерства 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очередной финансовый год.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Проведение закупочных процедур</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заключение соответствующих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договоров. В течение года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и контроль за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исполнением запланированных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695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829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386  </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уровня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подготовленности министерства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условиях чрезвычайных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ситуаций                      </w:t>
            </w:r>
          </w:p>
        </w:tc>
      </w:tr>
      <w:tr w:rsidR="00C96418" w:rsidTr="00C96418">
        <w:trPr>
          <w:trHeight w:val="144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695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2630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829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386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386  </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796978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155354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156723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157482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162062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165357  </w:t>
            </w:r>
          </w:p>
        </w:tc>
        <w:tc>
          <w:tcPr>
            <w:tcW w:w="278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48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796978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155354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156723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157482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162062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165357  </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040" w:type="dxa"/>
            <w:gridSpan w:val="13"/>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outlineLvl w:val="3"/>
              <w:rPr>
                <w:rFonts w:ascii="Courier New" w:hAnsi="Courier New" w:cs="Courier New"/>
                <w:sz w:val="16"/>
                <w:szCs w:val="16"/>
              </w:rPr>
            </w:pPr>
            <w:bookmarkStart w:id="226" w:name="Par10611"/>
            <w:bookmarkEnd w:id="226"/>
            <w:r>
              <w:rPr>
                <w:rFonts w:ascii="Courier New" w:hAnsi="Courier New" w:cs="Courier New"/>
                <w:sz w:val="16"/>
                <w:szCs w:val="16"/>
              </w:rPr>
              <w:t xml:space="preserve">4. Обеспечение деятельности Комитета по труду и занятости населения Московской области и подведомственных ему государственных учреждений                                                                                          </w:t>
            </w:r>
          </w:p>
        </w:tc>
      </w:tr>
      <w:tr w:rsidR="00C96418" w:rsidTr="00C96418">
        <w:trPr>
          <w:trHeight w:val="80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w:t>
            </w:r>
          </w:p>
        </w:tc>
        <w:tc>
          <w:tcPr>
            <w:tcW w:w="23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Улучшение качества оказания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сфере труда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Московской области, в том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числе:                      </w:t>
            </w:r>
          </w:p>
        </w:tc>
        <w:tc>
          <w:tcPr>
            <w:tcW w:w="311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896"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224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w:t>
            </w:r>
          </w:p>
        </w:tc>
        <w:tc>
          <w:tcPr>
            <w:tcW w:w="23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уровня знаний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профессионального развития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государственных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tc>
        <w:tc>
          <w:tcPr>
            <w:tcW w:w="311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и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семинаров 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утвержденным председателем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Комитета Планом проведения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семинаров для работников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областной службы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полугодие. Направление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образовательные учреждения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государственных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для повышения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квалификации с получением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свидетельства о повышении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квалификации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896"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государственных казенных учреждений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 центров занятости населения                                        </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государственные казенные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 центры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w:t>
            </w:r>
          </w:p>
        </w:tc>
        <w:tc>
          <w:tcPr>
            <w:tcW w:w="307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качества оказания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населению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Сохранение кадрового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потенциала Комитета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государственных учреждений  </w:t>
            </w:r>
          </w:p>
        </w:tc>
      </w:tr>
      <w:tr w:rsidR="00C96418" w:rsidTr="00C96418">
        <w:trPr>
          <w:trHeight w:val="240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w:t>
            </w:r>
          </w:p>
        </w:tc>
        <w:tc>
          <w:tcPr>
            <w:tcW w:w="23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Осуществление методического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обеспечения деятельности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учреждений  </w:t>
            </w:r>
          </w:p>
        </w:tc>
        <w:tc>
          <w:tcPr>
            <w:tcW w:w="311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и издание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организационных,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распорядительных, нормативных,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методических и инструктивных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документов. Применение единого</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программно-технического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совещаний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семинаров с директорами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работниками государственных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Выдача разъяснений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рекомендаций в целях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оказания практической помощи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государственным учреждениям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896"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07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качества оказания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услуг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населению Московской области  </w:t>
            </w:r>
          </w:p>
        </w:tc>
      </w:tr>
      <w:tr w:rsidR="00C96418" w:rsidTr="00C96418">
        <w:trPr>
          <w:trHeight w:val="144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w:t>
            </w:r>
          </w:p>
        </w:tc>
        <w:tc>
          <w:tcPr>
            <w:tcW w:w="23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Осуществление контроля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деятельности государственных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в области защиты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информационных ресурсов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обеспечения безопасности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персональных данных граждан </w:t>
            </w:r>
          </w:p>
        </w:tc>
        <w:tc>
          <w:tcPr>
            <w:tcW w:w="311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и утверждение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Годового плана основных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по защите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проверок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государственных учреждениях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Планом.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Оформление справок о состоянии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защиты информации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896"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07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Соответствие системы защиты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информации требованиям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нормативно-правовых актов.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безопасности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персональных данных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обратившихся в Комитет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государственные учреждения  </w:t>
            </w: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Повышение эффективности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использования бюджета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при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Комитетом по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труду 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своих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полномочий, в том числе: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756249,0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4012389,0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790199,0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793873,0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800545,0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810088,0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817684,0</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80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756249,0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4012389,0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790199,0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793873,0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800545,0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810088,0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817684,0</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2.1.</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Обязательное страхование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автогражданской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ответственности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Уточнение перечня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учреждений,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имеющих на балансе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автотранспортные средства.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Финансирование обязательств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договорам обязательного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страхования автогражданской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ответственности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558,0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401,0</w:t>
            </w:r>
          </w:p>
        </w:tc>
        <w:tc>
          <w:tcPr>
            <w:tcW w:w="278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государственные казенные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 центры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w:t>
            </w: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сохранности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государственного имущества    </w:t>
            </w:r>
          </w:p>
        </w:tc>
      </w:tr>
      <w:tr w:rsidR="00C96418" w:rsidTr="00C96418">
        <w:trPr>
          <w:trHeight w:val="96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558,0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2005,0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401,0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2.2.</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деятельности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Комитета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167779,0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865400,0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169097,0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170566,0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172062,0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176026,0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177649,0</w:t>
            </w:r>
          </w:p>
        </w:tc>
        <w:tc>
          <w:tcPr>
            <w:tcW w:w="278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48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167779,0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865400,0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169097,0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170566,0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172062,0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176026,0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177649,0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2.3.</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Приобретение объектов,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относящихся к основным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средствам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572,0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2788,0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573,0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523,0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548,0</w:t>
            </w:r>
          </w:p>
        </w:tc>
        <w:tc>
          <w:tcPr>
            <w:tcW w:w="278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48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572,0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2788,0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573,0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523,0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548,0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2.4.</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Материально-техническое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государственных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Формирование бюджетных смет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расходов государственных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казенных учреждений 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очередной финансовый год,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обеспечивающих оказание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услуг в сфере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Оказание государственных услуг</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сфере занятости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583907,0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3125176,0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616725,0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618930,0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624105,0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629734,0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635682,0</w:t>
            </w:r>
          </w:p>
        </w:tc>
        <w:tc>
          <w:tcPr>
            <w:tcW w:w="278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государственные казенные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центры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w:t>
            </w: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Оказание государственных услуг</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населению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надлежащего качества          </w:t>
            </w:r>
          </w:p>
        </w:tc>
      </w:tr>
      <w:tr w:rsidR="00C96418" w:rsidTr="00C96418">
        <w:trPr>
          <w:trHeight w:val="112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583907,0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3125176,0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616725,0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618930,0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624105,0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629734,0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635682,0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2.5.</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капитального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ремонта государственных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мониторинга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доступности служебных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помещений, занимаемых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государственными казенными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учреждениями, при оказании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услуг жителям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Определение объема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финансирования и составление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сметной документации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проведение капитального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ремонта.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процедур закупок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 по капитальному ремонту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2760,0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13800,0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2760,0</w:t>
            </w:r>
          </w:p>
        </w:tc>
        <w:tc>
          <w:tcPr>
            <w:tcW w:w="278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государственные казенные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центры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w:t>
            </w: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доступности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помещений государственных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для граждан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 оказании им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услуг в сфере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занятости населения           </w:t>
            </w:r>
          </w:p>
        </w:tc>
      </w:tr>
      <w:tr w:rsidR="00C96418" w:rsidTr="00C96418">
        <w:trPr>
          <w:trHeight w:val="192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2760,0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13800,0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2760,0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2760,0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2.6.</w:t>
            </w: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Субсидии профсоюзным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организациям на проведение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культурно-массовых 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физкультурно-оздоровительных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для работников,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ветеранов и пенсионеров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органов государственной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власти 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государственных органов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и членов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семей работников, а также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мероприятия по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организации оздоровительной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кампании детей указанных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Формирование перечня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проводимых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профсоюзной организацией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Заключение договоров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исполнителями.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мероприятий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перечнем.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Предоставление отчета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проведенных мероприятиях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Министерство финансов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673,0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3220,0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644,0</w:t>
            </w:r>
          </w:p>
        </w:tc>
        <w:tc>
          <w:tcPr>
            <w:tcW w:w="278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требований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трудового законодательства    </w:t>
            </w:r>
          </w:p>
        </w:tc>
      </w:tr>
      <w:tr w:rsidR="00C96418" w:rsidTr="00C96418">
        <w:trPr>
          <w:trHeight w:val="208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673,0      </w:t>
            </w: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3220,0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644,0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644,0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144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w:t>
            </w:r>
          </w:p>
        </w:tc>
        <w:tc>
          <w:tcPr>
            <w:tcW w:w="23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Рациональное использование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 бюджета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на осуществление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Комитета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населения Московской области</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подведомственных ему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учреждений,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tc>
        <w:tc>
          <w:tcPr>
            <w:tcW w:w="311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896"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272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3.1.</w:t>
            </w:r>
          </w:p>
        </w:tc>
        <w:tc>
          <w:tcPr>
            <w:tcW w:w="23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Осуществление контроля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финансово-хозяйственной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деятельностью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учреждений  </w:t>
            </w:r>
          </w:p>
        </w:tc>
        <w:tc>
          <w:tcPr>
            <w:tcW w:w="311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Разработка и утверждение плана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контрольно-ревизионной работы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бюджетный год.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контрольных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в соответствии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 перечнем вопросов,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подлежащих проверке.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Составление актов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результатах проведенных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по контролю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финансово-хозяйственной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деятельностью государственных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казенных учреждений, приказов,</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распоряжений, писем Комитета,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направленных на устранение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выявленных нарушений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недостатков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896"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07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Эффективное использование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средств             </w:t>
            </w:r>
          </w:p>
        </w:tc>
      </w:tr>
      <w:tr w:rsidR="00C96418" w:rsidTr="00C96418">
        <w:trPr>
          <w:trHeight w:val="176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3.2.</w:t>
            </w:r>
          </w:p>
        </w:tc>
        <w:tc>
          <w:tcPr>
            <w:tcW w:w="23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Осуществление контроля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расходованием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государственными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учреждениями бюджетных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 выделяемых 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услуг       </w:t>
            </w:r>
          </w:p>
        </w:tc>
        <w:tc>
          <w:tcPr>
            <w:tcW w:w="311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Проведение проверки, обобщения</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анализа информации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учреждений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 движении денежных средств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лицевых счетах.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предложений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 перераспределению бюджетных</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 в целях 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эффективного использования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предоставления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услуг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896"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07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Акт по результатам проверки   </w:t>
            </w:r>
          </w:p>
        </w:tc>
      </w:tr>
      <w:tr w:rsidR="00C96418" w:rsidTr="00C96418">
        <w:trPr>
          <w:trHeight w:val="3840"/>
          <w:tblCellSpacing w:w="5" w:type="nil"/>
        </w:trPr>
        <w:tc>
          <w:tcPr>
            <w:tcW w:w="5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3.3.</w:t>
            </w:r>
          </w:p>
        </w:tc>
        <w:tc>
          <w:tcPr>
            <w:tcW w:w="23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предложений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объему и номенклатуре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закупок продукции,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разработка, формирование,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исполнение плана закупок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продукции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государственных нужд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311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предложений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объему, номенклатуре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стоимости продукции,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подлежащей закупке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государственных нужд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автоматизированной Системе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закупок.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Формирование сводного плана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объемов закупок продукции для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нужд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Осуществление закупок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государственных нужд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соответствии с планом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закупок и отражением их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Системе госзакупок.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Осуществление контроля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 проведением закупок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поставке товаров,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выполнению работ, оказанию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услуг для государственных нужд</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27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2014-2018   </w:t>
            </w:r>
          </w:p>
        </w:tc>
        <w:tc>
          <w:tcPr>
            <w:tcW w:w="8896" w:type="dxa"/>
            <w:gridSpan w:val="7"/>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пределах средств на обеспечение деятельности Комитета по труду и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Московской области                                                 </w:t>
            </w:r>
          </w:p>
        </w:tc>
        <w:tc>
          <w:tcPr>
            <w:tcW w:w="278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Комитет по труду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занятости населения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области,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государственные казенные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 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 центры занятости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w:t>
            </w:r>
          </w:p>
        </w:tc>
        <w:tc>
          <w:tcPr>
            <w:tcW w:w="307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Эффективное использование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бюджетных средств             </w:t>
            </w: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Всего           </w:t>
            </w:r>
          </w:p>
        </w:tc>
        <w:tc>
          <w:tcPr>
            <w:tcW w:w="12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4012389,0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790199,0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793873,0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800545,0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810088,0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817684,0</w:t>
            </w:r>
          </w:p>
        </w:tc>
        <w:tc>
          <w:tcPr>
            <w:tcW w:w="278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48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4012389,0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790199,0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793873,0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800545,0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810088,0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817684,0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320"/>
          <w:tblCellSpacing w:w="5" w:type="nil"/>
        </w:trPr>
        <w:tc>
          <w:tcPr>
            <w:tcW w:w="5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по Подпрограмме VI    </w:t>
            </w:r>
          </w:p>
        </w:tc>
        <w:tc>
          <w:tcPr>
            <w:tcW w:w="3119"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1276"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6874016,0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1350541,0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1358662,0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1369209,0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1390798,0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1404806,0</w:t>
            </w:r>
          </w:p>
        </w:tc>
        <w:tc>
          <w:tcPr>
            <w:tcW w:w="2784"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val="restart"/>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r w:rsidR="00C96418" w:rsidTr="00C96418">
        <w:trPr>
          <w:trHeight w:val="480"/>
          <w:tblCellSpacing w:w="5" w:type="nil"/>
        </w:trPr>
        <w:tc>
          <w:tcPr>
            <w:tcW w:w="5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233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3119"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jc w:val="both"/>
              <w:rPr>
                <w:rFonts w:ascii="Calibri" w:hAnsi="Calibri" w:cs="Calibri"/>
              </w:rPr>
            </w:pPr>
          </w:p>
        </w:tc>
        <w:tc>
          <w:tcPr>
            <w:tcW w:w="1559"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Средства бюджета</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Московской      </w:t>
            </w:r>
          </w:p>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276"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1134"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2482"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6874016,0   </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1350541,0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1358662,0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1369209,0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1390798,0</w:t>
            </w:r>
          </w:p>
        </w:tc>
        <w:tc>
          <w:tcPr>
            <w:tcW w:w="1056" w:type="dxa"/>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1404806,0</w:t>
            </w:r>
          </w:p>
        </w:tc>
        <w:tc>
          <w:tcPr>
            <w:tcW w:w="2784"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c>
          <w:tcPr>
            <w:tcW w:w="3072" w:type="dxa"/>
            <w:vMerge/>
            <w:tcBorders>
              <w:left w:val="single" w:sz="8" w:space="0" w:color="auto"/>
              <w:bottom w:val="single" w:sz="8" w:space="0" w:color="auto"/>
              <w:right w:val="single" w:sz="8" w:space="0" w:color="auto"/>
            </w:tcBorders>
          </w:tcPr>
          <w:p w:rsidR="00C96418" w:rsidRDefault="00C96418">
            <w:pPr>
              <w:widowControl w:val="0"/>
              <w:autoSpaceDE w:val="0"/>
              <w:autoSpaceDN w:val="0"/>
              <w:adjustRightInd w:val="0"/>
              <w:spacing w:after="0" w:line="240" w:lineRule="auto"/>
              <w:rPr>
                <w:rFonts w:ascii="Courier New" w:hAnsi="Courier New" w:cs="Courier New"/>
                <w:sz w:val="16"/>
                <w:szCs w:val="16"/>
              </w:rPr>
            </w:pPr>
          </w:p>
        </w:tc>
      </w:tr>
    </w:tbl>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autoSpaceDE w:val="0"/>
        <w:autoSpaceDN w:val="0"/>
        <w:adjustRightInd w:val="0"/>
        <w:spacing w:after="0" w:line="240" w:lineRule="auto"/>
        <w:jc w:val="both"/>
        <w:rPr>
          <w:rFonts w:ascii="Calibri" w:hAnsi="Calibri" w:cs="Calibri"/>
        </w:rPr>
      </w:pPr>
    </w:p>
    <w:p w:rsidR="00C96418" w:rsidRDefault="00C9641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96418" w:rsidRDefault="00C96418">
      <w:pPr>
        <w:widowControl w:val="0"/>
        <w:autoSpaceDE w:val="0"/>
        <w:autoSpaceDN w:val="0"/>
        <w:adjustRightInd w:val="0"/>
        <w:spacing w:after="0" w:line="240" w:lineRule="auto"/>
        <w:ind w:firstLine="540"/>
        <w:jc w:val="both"/>
        <w:rPr>
          <w:rFonts w:ascii="Calibri" w:hAnsi="Calibri" w:cs="Calibri"/>
        </w:rPr>
      </w:pP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некоторых мер по защите прав потребителей в сфере торговли, общественного питания и бытовых услуг;</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реализация пилотного проекта по организации социального питания.</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226" w:history="1">
        <w:r w:rsidR="00C96418">
          <w:rPr>
            <w:rFonts w:ascii="Calibri" w:hAnsi="Calibri" w:cs="Calibri"/>
            <w:color w:val="0000FF"/>
          </w:rPr>
          <w:t>Подпрограмма V</w:t>
        </w:r>
      </w:hyperlink>
      <w:r w:rsidR="00C96418">
        <w:rPr>
          <w:rFonts w:ascii="Calibri" w:hAnsi="Calibri" w:cs="Calibri"/>
        </w:rPr>
        <w:t xml:space="preserve"> "Содействие занятости населения и развитию рынка труда" (приложение N 5 к Программе).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Подпрограммы - содействие эффективному развитию рынка труда и занятости населения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указанной цели необходимо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предотвращение роста напряженности на рынке труда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конкурентоспособности на рынке труда незанятых инвалидов;</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формировании управленческого потенциала для экономики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обеспечению безопасных условий труда в организациях Московской области;</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коллективно-договорного регулирования и сохранение социальной стабильности в сфере труда.</w:t>
      </w:r>
    </w:p>
    <w:p w:rsidR="00C96418" w:rsidRDefault="00327DA5">
      <w:pPr>
        <w:widowControl w:val="0"/>
        <w:autoSpaceDE w:val="0"/>
        <w:autoSpaceDN w:val="0"/>
        <w:adjustRightInd w:val="0"/>
        <w:spacing w:after="0" w:line="240" w:lineRule="auto"/>
        <w:ind w:firstLine="540"/>
        <w:jc w:val="both"/>
        <w:rPr>
          <w:rFonts w:ascii="Calibri" w:hAnsi="Calibri" w:cs="Calibri"/>
        </w:rPr>
      </w:pPr>
      <w:hyperlink r:id="rId227" w:history="1">
        <w:r w:rsidR="00C96418">
          <w:rPr>
            <w:rFonts w:ascii="Calibri" w:hAnsi="Calibri" w:cs="Calibri"/>
            <w:color w:val="0000FF"/>
          </w:rPr>
          <w:t>Подпрограмма VI</w:t>
        </w:r>
      </w:hyperlink>
      <w:r w:rsidR="00C96418">
        <w:rPr>
          <w:rFonts w:ascii="Calibri" w:hAnsi="Calibri" w:cs="Calibri"/>
        </w:rPr>
        <w:t xml:space="preserve"> "Обеспечивающая подпрограмма" (приложение N 6 к Программе).</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Подпрограммы - создание оптимальных условий по обеспечению реализации государственной программы.</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достижения указанной цели необходимо решение следующих задач:</w:t>
      </w:r>
    </w:p>
    <w:p w:rsidR="00C96418" w:rsidRDefault="00C964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эффективного использования средств бюджета Московской области при реализации государственной программы.</w:t>
      </w:r>
    </w:p>
    <w:p w:rsidR="00E87925" w:rsidRDefault="00E87925"/>
    <w:sectPr w:rsidR="00E87925">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418"/>
    <w:rsid w:val="000024A2"/>
    <w:rsid w:val="00003407"/>
    <w:rsid w:val="00006E0D"/>
    <w:rsid w:val="00011DC7"/>
    <w:rsid w:val="000134AF"/>
    <w:rsid w:val="00013847"/>
    <w:rsid w:val="00016299"/>
    <w:rsid w:val="00017707"/>
    <w:rsid w:val="00021B46"/>
    <w:rsid w:val="000266B1"/>
    <w:rsid w:val="00030272"/>
    <w:rsid w:val="00031E3C"/>
    <w:rsid w:val="0003259D"/>
    <w:rsid w:val="00034D6B"/>
    <w:rsid w:val="00035F12"/>
    <w:rsid w:val="00037F2C"/>
    <w:rsid w:val="0004043E"/>
    <w:rsid w:val="00041253"/>
    <w:rsid w:val="0004149D"/>
    <w:rsid w:val="00041EEB"/>
    <w:rsid w:val="00043843"/>
    <w:rsid w:val="00047E75"/>
    <w:rsid w:val="00052318"/>
    <w:rsid w:val="0005412D"/>
    <w:rsid w:val="00057789"/>
    <w:rsid w:val="00061E5A"/>
    <w:rsid w:val="0006261F"/>
    <w:rsid w:val="00067528"/>
    <w:rsid w:val="0006796B"/>
    <w:rsid w:val="000758CA"/>
    <w:rsid w:val="000777AC"/>
    <w:rsid w:val="00081638"/>
    <w:rsid w:val="00083136"/>
    <w:rsid w:val="00085C20"/>
    <w:rsid w:val="0009033A"/>
    <w:rsid w:val="000906E6"/>
    <w:rsid w:val="000918A6"/>
    <w:rsid w:val="000926C9"/>
    <w:rsid w:val="00094B07"/>
    <w:rsid w:val="00097847"/>
    <w:rsid w:val="00097BAA"/>
    <w:rsid w:val="00097CCA"/>
    <w:rsid w:val="000A201E"/>
    <w:rsid w:val="000A217F"/>
    <w:rsid w:val="000A2C22"/>
    <w:rsid w:val="000A309E"/>
    <w:rsid w:val="000A495F"/>
    <w:rsid w:val="000A6795"/>
    <w:rsid w:val="000A7DA8"/>
    <w:rsid w:val="000B455B"/>
    <w:rsid w:val="000B5FB3"/>
    <w:rsid w:val="000C2DE9"/>
    <w:rsid w:val="000C5D8D"/>
    <w:rsid w:val="000C6C8B"/>
    <w:rsid w:val="000D74C8"/>
    <w:rsid w:val="000E2FA9"/>
    <w:rsid w:val="000E3C27"/>
    <w:rsid w:val="000E416D"/>
    <w:rsid w:val="000F6233"/>
    <w:rsid w:val="001128D6"/>
    <w:rsid w:val="001166A4"/>
    <w:rsid w:val="001218B7"/>
    <w:rsid w:val="00125AF3"/>
    <w:rsid w:val="0013240F"/>
    <w:rsid w:val="00134AD1"/>
    <w:rsid w:val="00143977"/>
    <w:rsid w:val="00143BD4"/>
    <w:rsid w:val="00151B90"/>
    <w:rsid w:val="00155B9A"/>
    <w:rsid w:val="00161758"/>
    <w:rsid w:val="001620D8"/>
    <w:rsid w:val="001628F1"/>
    <w:rsid w:val="00164EC5"/>
    <w:rsid w:val="0016692A"/>
    <w:rsid w:val="00171040"/>
    <w:rsid w:val="00176B55"/>
    <w:rsid w:val="00177B05"/>
    <w:rsid w:val="0018345C"/>
    <w:rsid w:val="0019053F"/>
    <w:rsid w:val="00195D27"/>
    <w:rsid w:val="001A0F05"/>
    <w:rsid w:val="001B1ECA"/>
    <w:rsid w:val="001B57D8"/>
    <w:rsid w:val="001B61E6"/>
    <w:rsid w:val="001C0DD5"/>
    <w:rsid w:val="001C2FD6"/>
    <w:rsid w:val="001C49BE"/>
    <w:rsid w:val="001C6E72"/>
    <w:rsid w:val="001D18E6"/>
    <w:rsid w:val="001D2EF8"/>
    <w:rsid w:val="001D3048"/>
    <w:rsid w:val="001E13C7"/>
    <w:rsid w:val="001E7F1F"/>
    <w:rsid w:val="00200890"/>
    <w:rsid w:val="00205338"/>
    <w:rsid w:val="00213F82"/>
    <w:rsid w:val="002143F0"/>
    <w:rsid w:val="00217E16"/>
    <w:rsid w:val="0022014A"/>
    <w:rsid w:val="00220A78"/>
    <w:rsid w:val="002235C9"/>
    <w:rsid w:val="0022642C"/>
    <w:rsid w:val="00232C46"/>
    <w:rsid w:val="0023509E"/>
    <w:rsid w:val="002358CF"/>
    <w:rsid w:val="00241B0A"/>
    <w:rsid w:val="002423E6"/>
    <w:rsid w:val="00242A6D"/>
    <w:rsid w:val="00246BAF"/>
    <w:rsid w:val="00246EDE"/>
    <w:rsid w:val="00251D39"/>
    <w:rsid w:val="00252526"/>
    <w:rsid w:val="002556C4"/>
    <w:rsid w:val="00263613"/>
    <w:rsid w:val="0026628D"/>
    <w:rsid w:val="00266632"/>
    <w:rsid w:val="00267EBF"/>
    <w:rsid w:val="0027034F"/>
    <w:rsid w:val="002706AE"/>
    <w:rsid w:val="00270A5A"/>
    <w:rsid w:val="0027569A"/>
    <w:rsid w:val="00277C3B"/>
    <w:rsid w:val="00284BEB"/>
    <w:rsid w:val="00285419"/>
    <w:rsid w:val="00285B18"/>
    <w:rsid w:val="00294818"/>
    <w:rsid w:val="00295BFB"/>
    <w:rsid w:val="00297108"/>
    <w:rsid w:val="002A6841"/>
    <w:rsid w:val="002B1152"/>
    <w:rsid w:val="002B3FCC"/>
    <w:rsid w:val="002B71D9"/>
    <w:rsid w:val="002C12A9"/>
    <w:rsid w:val="002C6456"/>
    <w:rsid w:val="002D287E"/>
    <w:rsid w:val="002D393F"/>
    <w:rsid w:val="002D45FE"/>
    <w:rsid w:val="002E014A"/>
    <w:rsid w:val="002E70DC"/>
    <w:rsid w:val="00305085"/>
    <w:rsid w:val="00312D60"/>
    <w:rsid w:val="00316F06"/>
    <w:rsid w:val="00323BD9"/>
    <w:rsid w:val="00326D56"/>
    <w:rsid w:val="00327DA5"/>
    <w:rsid w:val="00331802"/>
    <w:rsid w:val="00341D29"/>
    <w:rsid w:val="003450E5"/>
    <w:rsid w:val="003457A2"/>
    <w:rsid w:val="00354DA3"/>
    <w:rsid w:val="003611F2"/>
    <w:rsid w:val="00364330"/>
    <w:rsid w:val="003656A7"/>
    <w:rsid w:val="00367ECB"/>
    <w:rsid w:val="0037495B"/>
    <w:rsid w:val="00377CE6"/>
    <w:rsid w:val="0038207A"/>
    <w:rsid w:val="003845DA"/>
    <w:rsid w:val="003867AE"/>
    <w:rsid w:val="003868AF"/>
    <w:rsid w:val="003928BB"/>
    <w:rsid w:val="003A1CA8"/>
    <w:rsid w:val="003A34F6"/>
    <w:rsid w:val="003B0E9E"/>
    <w:rsid w:val="003C07A5"/>
    <w:rsid w:val="003C1E8D"/>
    <w:rsid w:val="003C362E"/>
    <w:rsid w:val="003C4B0F"/>
    <w:rsid w:val="003D1BAD"/>
    <w:rsid w:val="003D1EBB"/>
    <w:rsid w:val="003D5735"/>
    <w:rsid w:val="003D6A4A"/>
    <w:rsid w:val="003D71D8"/>
    <w:rsid w:val="003F31D2"/>
    <w:rsid w:val="003F51B1"/>
    <w:rsid w:val="003F76CB"/>
    <w:rsid w:val="00400F7D"/>
    <w:rsid w:val="004019C5"/>
    <w:rsid w:val="00404664"/>
    <w:rsid w:val="00404757"/>
    <w:rsid w:val="00405C1F"/>
    <w:rsid w:val="00412026"/>
    <w:rsid w:val="0041313F"/>
    <w:rsid w:val="004168C8"/>
    <w:rsid w:val="00423909"/>
    <w:rsid w:val="0043015F"/>
    <w:rsid w:val="00432760"/>
    <w:rsid w:val="0043539D"/>
    <w:rsid w:val="00442160"/>
    <w:rsid w:val="0044320A"/>
    <w:rsid w:val="00445182"/>
    <w:rsid w:val="00446458"/>
    <w:rsid w:val="0046542E"/>
    <w:rsid w:val="004757CF"/>
    <w:rsid w:val="004828BE"/>
    <w:rsid w:val="0048473A"/>
    <w:rsid w:val="00486CFB"/>
    <w:rsid w:val="004918A7"/>
    <w:rsid w:val="00494707"/>
    <w:rsid w:val="00497010"/>
    <w:rsid w:val="00497EDF"/>
    <w:rsid w:val="004A08CE"/>
    <w:rsid w:val="004A3677"/>
    <w:rsid w:val="004A463A"/>
    <w:rsid w:val="004A5AC2"/>
    <w:rsid w:val="004B0A52"/>
    <w:rsid w:val="004B293A"/>
    <w:rsid w:val="004B4D52"/>
    <w:rsid w:val="004C09F3"/>
    <w:rsid w:val="004C340D"/>
    <w:rsid w:val="004C70D6"/>
    <w:rsid w:val="004D24C5"/>
    <w:rsid w:val="004D2B3E"/>
    <w:rsid w:val="004D76B0"/>
    <w:rsid w:val="004E615F"/>
    <w:rsid w:val="004F1CB1"/>
    <w:rsid w:val="004F2806"/>
    <w:rsid w:val="004F2B27"/>
    <w:rsid w:val="004F2F16"/>
    <w:rsid w:val="005178FA"/>
    <w:rsid w:val="00522589"/>
    <w:rsid w:val="00525013"/>
    <w:rsid w:val="00525115"/>
    <w:rsid w:val="00540132"/>
    <w:rsid w:val="00540C05"/>
    <w:rsid w:val="00546211"/>
    <w:rsid w:val="00555491"/>
    <w:rsid w:val="005636FA"/>
    <w:rsid w:val="00564D70"/>
    <w:rsid w:val="005665B8"/>
    <w:rsid w:val="00585E3F"/>
    <w:rsid w:val="00590A9E"/>
    <w:rsid w:val="00593272"/>
    <w:rsid w:val="00596621"/>
    <w:rsid w:val="005A19F1"/>
    <w:rsid w:val="005A1C00"/>
    <w:rsid w:val="005A7467"/>
    <w:rsid w:val="005B2FB1"/>
    <w:rsid w:val="005B3CEC"/>
    <w:rsid w:val="005B78D4"/>
    <w:rsid w:val="005D05C2"/>
    <w:rsid w:val="005D2B84"/>
    <w:rsid w:val="005D3E95"/>
    <w:rsid w:val="005E1CC8"/>
    <w:rsid w:val="005F3C23"/>
    <w:rsid w:val="005F6060"/>
    <w:rsid w:val="00610346"/>
    <w:rsid w:val="00615693"/>
    <w:rsid w:val="00617BF0"/>
    <w:rsid w:val="006201EC"/>
    <w:rsid w:val="0063319B"/>
    <w:rsid w:val="006360A4"/>
    <w:rsid w:val="006365A8"/>
    <w:rsid w:val="00637650"/>
    <w:rsid w:val="00642EC7"/>
    <w:rsid w:val="006458EF"/>
    <w:rsid w:val="00645AAB"/>
    <w:rsid w:val="00647F2B"/>
    <w:rsid w:val="00650F02"/>
    <w:rsid w:val="00655230"/>
    <w:rsid w:val="00663812"/>
    <w:rsid w:val="006701A9"/>
    <w:rsid w:val="00674A4B"/>
    <w:rsid w:val="006806B4"/>
    <w:rsid w:val="00687E9D"/>
    <w:rsid w:val="00691F11"/>
    <w:rsid w:val="006936E2"/>
    <w:rsid w:val="006A2362"/>
    <w:rsid w:val="006A3CDA"/>
    <w:rsid w:val="006B23CC"/>
    <w:rsid w:val="006B27E7"/>
    <w:rsid w:val="006C21F1"/>
    <w:rsid w:val="006D059C"/>
    <w:rsid w:val="006D08FA"/>
    <w:rsid w:val="006D1185"/>
    <w:rsid w:val="006E75B7"/>
    <w:rsid w:val="006E7CBB"/>
    <w:rsid w:val="006F35A2"/>
    <w:rsid w:val="006F46BD"/>
    <w:rsid w:val="00704B2A"/>
    <w:rsid w:val="00704BAD"/>
    <w:rsid w:val="0070753C"/>
    <w:rsid w:val="007102C8"/>
    <w:rsid w:val="00714885"/>
    <w:rsid w:val="0072525D"/>
    <w:rsid w:val="00725C26"/>
    <w:rsid w:val="00727F60"/>
    <w:rsid w:val="00733DCB"/>
    <w:rsid w:val="0074096A"/>
    <w:rsid w:val="00752E1B"/>
    <w:rsid w:val="007551EE"/>
    <w:rsid w:val="00756104"/>
    <w:rsid w:val="0076144D"/>
    <w:rsid w:val="0076155D"/>
    <w:rsid w:val="007674FD"/>
    <w:rsid w:val="007736C9"/>
    <w:rsid w:val="00777D99"/>
    <w:rsid w:val="00780DDA"/>
    <w:rsid w:val="007824D2"/>
    <w:rsid w:val="00782E46"/>
    <w:rsid w:val="00790501"/>
    <w:rsid w:val="0079062D"/>
    <w:rsid w:val="00790B73"/>
    <w:rsid w:val="00792071"/>
    <w:rsid w:val="0079320E"/>
    <w:rsid w:val="00793458"/>
    <w:rsid w:val="00795DA6"/>
    <w:rsid w:val="007A226E"/>
    <w:rsid w:val="007A5F8E"/>
    <w:rsid w:val="007A765B"/>
    <w:rsid w:val="007B19C5"/>
    <w:rsid w:val="007B294C"/>
    <w:rsid w:val="007B394D"/>
    <w:rsid w:val="007B4066"/>
    <w:rsid w:val="007B6228"/>
    <w:rsid w:val="007B7EE2"/>
    <w:rsid w:val="007C1922"/>
    <w:rsid w:val="007C2DE0"/>
    <w:rsid w:val="007C6042"/>
    <w:rsid w:val="007D21FA"/>
    <w:rsid w:val="007D5458"/>
    <w:rsid w:val="007E0A11"/>
    <w:rsid w:val="007E1FBB"/>
    <w:rsid w:val="007E3F93"/>
    <w:rsid w:val="007E5A49"/>
    <w:rsid w:val="007F0D9E"/>
    <w:rsid w:val="007F0E42"/>
    <w:rsid w:val="00801599"/>
    <w:rsid w:val="0080435F"/>
    <w:rsid w:val="00805379"/>
    <w:rsid w:val="00805F9A"/>
    <w:rsid w:val="00807900"/>
    <w:rsid w:val="00812B71"/>
    <w:rsid w:val="00812BD1"/>
    <w:rsid w:val="00821446"/>
    <w:rsid w:val="00827938"/>
    <w:rsid w:val="008301E1"/>
    <w:rsid w:val="00836F57"/>
    <w:rsid w:val="00840F71"/>
    <w:rsid w:val="00841E5D"/>
    <w:rsid w:val="00842197"/>
    <w:rsid w:val="00847F3A"/>
    <w:rsid w:val="0086141D"/>
    <w:rsid w:val="00867BCD"/>
    <w:rsid w:val="0087333E"/>
    <w:rsid w:val="0087382C"/>
    <w:rsid w:val="00873FEF"/>
    <w:rsid w:val="0088134E"/>
    <w:rsid w:val="0088595B"/>
    <w:rsid w:val="008945F5"/>
    <w:rsid w:val="00894D30"/>
    <w:rsid w:val="008A1F48"/>
    <w:rsid w:val="008A2473"/>
    <w:rsid w:val="008A2C06"/>
    <w:rsid w:val="008A3B47"/>
    <w:rsid w:val="008A5BB8"/>
    <w:rsid w:val="008A72E8"/>
    <w:rsid w:val="008B2C90"/>
    <w:rsid w:val="008B3C92"/>
    <w:rsid w:val="008C1F2E"/>
    <w:rsid w:val="008C5A55"/>
    <w:rsid w:val="008C6632"/>
    <w:rsid w:val="008C73B3"/>
    <w:rsid w:val="008D7D86"/>
    <w:rsid w:val="008F0062"/>
    <w:rsid w:val="008F0A98"/>
    <w:rsid w:val="008F606E"/>
    <w:rsid w:val="00910096"/>
    <w:rsid w:val="00912532"/>
    <w:rsid w:val="00912EC8"/>
    <w:rsid w:val="00920976"/>
    <w:rsid w:val="009232A9"/>
    <w:rsid w:val="00923D0C"/>
    <w:rsid w:val="00930295"/>
    <w:rsid w:val="009330FB"/>
    <w:rsid w:val="00935F49"/>
    <w:rsid w:val="0094097C"/>
    <w:rsid w:val="009418EA"/>
    <w:rsid w:val="00952569"/>
    <w:rsid w:val="00952A54"/>
    <w:rsid w:val="00960159"/>
    <w:rsid w:val="009612DD"/>
    <w:rsid w:val="00963E32"/>
    <w:rsid w:val="009645E2"/>
    <w:rsid w:val="00965A0A"/>
    <w:rsid w:val="009804C4"/>
    <w:rsid w:val="0098263E"/>
    <w:rsid w:val="009870D2"/>
    <w:rsid w:val="0098740E"/>
    <w:rsid w:val="00992284"/>
    <w:rsid w:val="00996AF2"/>
    <w:rsid w:val="009A0F44"/>
    <w:rsid w:val="009A3649"/>
    <w:rsid w:val="009B00BD"/>
    <w:rsid w:val="009B63D9"/>
    <w:rsid w:val="009C048C"/>
    <w:rsid w:val="009C63DD"/>
    <w:rsid w:val="009D1571"/>
    <w:rsid w:val="009D4368"/>
    <w:rsid w:val="009D7190"/>
    <w:rsid w:val="009D7924"/>
    <w:rsid w:val="009D7FE0"/>
    <w:rsid w:val="009E0CA0"/>
    <w:rsid w:val="009F1C72"/>
    <w:rsid w:val="009F5EF9"/>
    <w:rsid w:val="00A00CF2"/>
    <w:rsid w:val="00A00D9D"/>
    <w:rsid w:val="00A040B3"/>
    <w:rsid w:val="00A12130"/>
    <w:rsid w:val="00A15D1F"/>
    <w:rsid w:val="00A16E68"/>
    <w:rsid w:val="00A1774F"/>
    <w:rsid w:val="00A206D5"/>
    <w:rsid w:val="00A22E8E"/>
    <w:rsid w:val="00A23208"/>
    <w:rsid w:val="00A23E26"/>
    <w:rsid w:val="00A365F2"/>
    <w:rsid w:val="00A401A6"/>
    <w:rsid w:val="00A40924"/>
    <w:rsid w:val="00A47061"/>
    <w:rsid w:val="00A5220A"/>
    <w:rsid w:val="00A525C5"/>
    <w:rsid w:val="00A53A41"/>
    <w:rsid w:val="00A544A4"/>
    <w:rsid w:val="00A55B29"/>
    <w:rsid w:val="00A83BF9"/>
    <w:rsid w:val="00A8488E"/>
    <w:rsid w:val="00A869A9"/>
    <w:rsid w:val="00A86A61"/>
    <w:rsid w:val="00A900B7"/>
    <w:rsid w:val="00A9497F"/>
    <w:rsid w:val="00AA0B65"/>
    <w:rsid w:val="00AB220C"/>
    <w:rsid w:val="00AB28C2"/>
    <w:rsid w:val="00AC0522"/>
    <w:rsid w:val="00AC341D"/>
    <w:rsid w:val="00AC6169"/>
    <w:rsid w:val="00AD0AFA"/>
    <w:rsid w:val="00AE0FC2"/>
    <w:rsid w:val="00AE3B8F"/>
    <w:rsid w:val="00AE50F0"/>
    <w:rsid w:val="00AE7894"/>
    <w:rsid w:val="00AE7992"/>
    <w:rsid w:val="00AF0285"/>
    <w:rsid w:val="00AF444B"/>
    <w:rsid w:val="00AF5409"/>
    <w:rsid w:val="00B047DD"/>
    <w:rsid w:val="00B074FE"/>
    <w:rsid w:val="00B122B6"/>
    <w:rsid w:val="00B1286F"/>
    <w:rsid w:val="00B13A38"/>
    <w:rsid w:val="00B20235"/>
    <w:rsid w:val="00B24860"/>
    <w:rsid w:val="00B25416"/>
    <w:rsid w:val="00B316F0"/>
    <w:rsid w:val="00B336A6"/>
    <w:rsid w:val="00B341DD"/>
    <w:rsid w:val="00B3659E"/>
    <w:rsid w:val="00B37EEB"/>
    <w:rsid w:val="00B44F45"/>
    <w:rsid w:val="00B46B94"/>
    <w:rsid w:val="00B5499F"/>
    <w:rsid w:val="00B57E10"/>
    <w:rsid w:val="00B75159"/>
    <w:rsid w:val="00B83D54"/>
    <w:rsid w:val="00B84460"/>
    <w:rsid w:val="00B848BC"/>
    <w:rsid w:val="00B858EC"/>
    <w:rsid w:val="00B8790F"/>
    <w:rsid w:val="00B91EEA"/>
    <w:rsid w:val="00B95801"/>
    <w:rsid w:val="00BB5429"/>
    <w:rsid w:val="00BB7141"/>
    <w:rsid w:val="00BB7153"/>
    <w:rsid w:val="00BB7C2D"/>
    <w:rsid w:val="00BC166D"/>
    <w:rsid w:val="00BC33FC"/>
    <w:rsid w:val="00BC38B7"/>
    <w:rsid w:val="00BC46F9"/>
    <w:rsid w:val="00BC4F43"/>
    <w:rsid w:val="00BC5F9E"/>
    <w:rsid w:val="00BD03D7"/>
    <w:rsid w:val="00BD6AFB"/>
    <w:rsid w:val="00BE7528"/>
    <w:rsid w:val="00BF0F0E"/>
    <w:rsid w:val="00BF2632"/>
    <w:rsid w:val="00BF32B7"/>
    <w:rsid w:val="00BF3379"/>
    <w:rsid w:val="00BF5FE7"/>
    <w:rsid w:val="00C01AD2"/>
    <w:rsid w:val="00C07ED0"/>
    <w:rsid w:val="00C23527"/>
    <w:rsid w:val="00C23D68"/>
    <w:rsid w:val="00C269D9"/>
    <w:rsid w:val="00C27C1F"/>
    <w:rsid w:val="00C30684"/>
    <w:rsid w:val="00C31327"/>
    <w:rsid w:val="00C334D6"/>
    <w:rsid w:val="00C34352"/>
    <w:rsid w:val="00C36268"/>
    <w:rsid w:val="00C3769A"/>
    <w:rsid w:val="00C37B72"/>
    <w:rsid w:val="00C42F6E"/>
    <w:rsid w:val="00C470F0"/>
    <w:rsid w:val="00C50869"/>
    <w:rsid w:val="00C50E22"/>
    <w:rsid w:val="00C64CB6"/>
    <w:rsid w:val="00C65CD1"/>
    <w:rsid w:val="00C6628E"/>
    <w:rsid w:val="00C66836"/>
    <w:rsid w:val="00C72124"/>
    <w:rsid w:val="00C72860"/>
    <w:rsid w:val="00C728C4"/>
    <w:rsid w:val="00C801AE"/>
    <w:rsid w:val="00C81AD4"/>
    <w:rsid w:val="00C852F1"/>
    <w:rsid w:val="00C87AC1"/>
    <w:rsid w:val="00C90F54"/>
    <w:rsid w:val="00C93496"/>
    <w:rsid w:val="00C96418"/>
    <w:rsid w:val="00C97F15"/>
    <w:rsid w:val="00CA47E1"/>
    <w:rsid w:val="00CA557D"/>
    <w:rsid w:val="00CA5AFF"/>
    <w:rsid w:val="00CA716F"/>
    <w:rsid w:val="00CB2514"/>
    <w:rsid w:val="00CC1CB4"/>
    <w:rsid w:val="00CC3989"/>
    <w:rsid w:val="00CC5383"/>
    <w:rsid w:val="00CD1AC3"/>
    <w:rsid w:val="00CE1FA4"/>
    <w:rsid w:val="00CE6742"/>
    <w:rsid w:val="00CE6C19"/>
    <w:rsid w:val="00CF2E57"/>
    <w:rsid w:val="00CF3E9F"/>
    <w:rsid w:val="00D02CE0"/>
    <w:rsid w:val="00D06698"/>
    <w:rsid w:val="00D12736"/>
    <w:rsid w:val="00D1418B"/>
    <w:rsid w:val="00D20880"/>
    <w:rsid w:val="00D24FFA"/>
    <w:rsid w:val="00D2596B"/>
    <w:rsid w:val="00D31192"/>
    <w:rsid w:val="00D36747"/>
    <w:rsid w:val="00D40B04"/>
    <w:rsid w:val="00D43076"/>
    <w:rsid w:val="00D45546"/>
    <w:rsid w:val="00D47055"/>
    <w:rsid w:val="00D471A5"/>
    <w:rsid w:val="00D53AF3"/>
    <w:rsid w:val="00D54F35"/>
    <w:rsid w:val="00D57410"/>
    <w:rsid w:val="00D61DB9"/>
    <w:rsid w:val="00D75D58"/>
    <w:rsid w:val="00D8327D"/>
    <w:rsid w:val="00D86CD5"/>
    <w:rsid w:val="00D879A0"/>
    <w:rsid w:val="00D976C7"/>
    <w:rsid w:val="00D976E5"/>
    <w:rsid w:val="00DA2A59"/>
    <w:rsid w:val="00DA4BA0"/>
    <w:rsid w:val="00DA6475"/>
    <w:rsid w:val="00DB02C5"/>
    <w:rsid w:val="00DB4D74"/>
    <w:rsid w:val="00DC47B1"/>
    <w:rsid w:val="00DC4BB4"/>
    <w:rsid w:val="00DC4F7A"/>
    <w:rsid w:val="00DC797E"/>
    <w:rsid w:val="00DD6998"/>
    <w:rsid w:val="00DE238C"/>
    <w:rsid w:val="00E0077B"/>
    <w:rsid w:val="00E036AD"/>
    <w:rsid w:val="00E06AC3"/>
    <w:rsid w:val="00E0756D"/>
    <w:rsid w:val="00E118E4"/>
    <w:rsid w:val="00E17620"/>
    <w:rsid w:val="00E20D9A"/>
    <w:rsid w:val="00E25BDC"/>
    <w:rsid w:val="00E2671C"/>
    <w:rsid w:val="00E26D70"/>
    <w:rsid w:val="00E27B18"/>
    <w:rsid w:val="00E27BD4"/>
    <w:rsid w:val="00E35360"/>
    <w:rsid w:val="00E53C6B"/>
    <w:rsid w:val="00E60328"/>
    <w:rsid w:val="00E60C21"/>
    <w:rsid w:val="00E619D9"/>
    <w:rsid w:val="00E65209"/>
    <w:rsid w:val="00E65350"/>
    <w:rsid w:val="00E70EFE"/>
    <w:rsid w:val="00E74F2D"/>
    <w:rsid w:val="00E774E4"/>
    <w:rsid w:val="00E80F2A"/>
    <w:rsid w:val="00E87925"/>
    <w:rsid w:val="00E91946"/>
    <w:rsid w:val="00E95B4A"/>
    <w:rsid w:val="00E95FD2"/>
    <w:rsid w:val="00E97E5E"/>
    <w:rsid w:val="00EA0082"/>
    <w:rsid w:val="00EB20AD"/>
    <w:rsid w:val="00EB27D1"/>
    <w:rsid w:val="00EB281B"/>
    <w:rsid w:val="00EB31E8"/>
    <w:rsid w:val="00EB6D22"/>
    <w:rsid w:val="00EC2AFB"/>
    <w:rsid w:val="00ED0ABB"/>
    <w:rsid w:val="00ED3B82"/>
    <w:rsid w:val="00ED4C18"/>
    <w:rsid w:val="00ED74EC"/>
    <w:rsid w:val="00EE1DD8"/>
    <w:rsid w:val="00EE42D0"/>
    <w:rsid w:val="00EE4F1B"/>
    <w:rsid w:val="00EE6F8E"/>
    <w:rsid w:val="00EE7E82"/>
    <w:rsid w:val="00EF0E93"/>
    <w:rsid w:val="00EF1650"/>
    <w:rsid w:val="00EF64D3"/>
    <w:rsid w:val="00EF6CA9"/>
    <w:rsid w:val="00F00AAD"/>
    <w:rsid w:val="00F05548"/>
    <w:rsid w:val="00F057E5"/>
    <w:rsid w:val="00F07B32"/>
    <w:rsid w:val="00F1249E"/>
    <w:rsid w:val="00F12E03"/>
    <w:rsid w:val="00F13F66"/>
    <w:rsid w:val="00F145EC"/>
    <w:rsid w:val="00F1716D"/>
    <w:rsid w:val="00F1732E"/>
    <w:rsid w:val="00F2027C"/>
    <w:rsid w:val="00F3112B"/>
    <w:rsid w:val="00F31840"/>
    <w:rsid w:val="00F34E4C"/>
    <w:rsid w:val="00F4025B"/>
    <w:rsid w:val="00F41719"/>
    <w:rsid w:val="00F45F30"/>
    <w:rsid w:val="00F463DD"/>
    <w:rsid w:val="00F52310"/>
    <w:rsid w:val="00F52E20"/>
    <w:rsid w:val="00F568A4"/>
    <w:rsid w:val="00F612B5"/>
    <w:rsid w:val="00F70765"/>
    <w:rsid w:val="00F7359C"/>
    <w:rsid w:val="00F82314"/>
    <w:rsid w:val="00F85CC5"/>
    <w:rsid w:val="00F90A2D"/>
    <w:rsid w:val="00F91F30"/>
    <w:rsid w:val="00FA1026"/>
    <w:rsid w:val="00FA1230"/>
    <w:rsid w:val="00FA73F5"/>
    <w:rsid w:val="00FB0D4B"/>
    <w:rsid w:val="00FB1BFD"/>
    <w:rsid w:val="00FB2967"/>
    <w:rsid w:val="00FB7616"/>
    <w:rsid w:val="00FC0387"/>
    <w:rsid w:val="00FC1C75"/>
    <w:rsid w:val="00FC50C3"/>
    <w:rsid w:val="00FD0E3D"/>
    <w:rsid w:val="00FD4B48"/>
    <w:rsid w:val="00FD4F00"/>
    <w:rsid w:val="00FF0C10"/>
    <w:rsid w:val="00FF6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641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9641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9641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96418"/>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641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9641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9641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9641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8E5601AD645285B0C5F5FD2A48BA15962122D8E7DAB409F3013786018F3AB8A8A99DD2D31C9626Fh8v6M" TargetMode="External"/><Relationship Id="rId21" Type="http://schemas.openxmlformats.org/officeDocument/2006/relationships/hyperlink" Target="consultantplus://offline/ref=517D303CBD01F0F9D4867FB66D6B294D4381879914E37F103C1063982Cg8v7M" TargetMode="External"/><Relationship Id="rId42" Type="http://schemas.openxmlformats.org/officeDocument/2006/relationships/hyperlink" Target="consultantplus://offline/ref=517D303CBD01F0F9D4867EB8786B294D43848C901DED7F103C1063982C87800C9948FF0281077056g3vEM" TargetMode="External"/><Relationship Id="rId63" Type="http://schemas.openxmlformats.org/officeDocument/2006/relationships/hyperlink" Target="consultantplus://offline/ref=D8E5601AD645285B0C5F5FD2A48BA15962172B8076AC409F3013786018F3AB8A8A99DD2D31C9606Fh8vCM" TargetMode="External"/><Relationship Id="rId84" Type="http://schemas.openxmlformats.org/officeDocument/2006/relationships/hyperlink" Target="consultantplus://offline/ref=D8E5601AD645285B0C5F5FD2A48BA15962122D8D7EA8409F3013786018F3AB8A8A99DD2D31C86A6Fh8v4M" TargetMode="External"/><Relationship Id="rId138" Type="http://schemas.openxmlformats.org/officeDocument/2006/relationships/hyperlink" Target="consultantplus://offline/ref=D8E5601AD645285B0C5F5EDCB18BA1596212258B79AF409F3013786018hFv3M" TargetMode="External"/><Relationship Id="rId159" Type="http://schemas.openxmlformats.org/officeDocument/2006/relationships/hyperlink" Target="consultantplus://offline/ref=D8E5601AD645285B0C5F5EDCB18BA159621C2A8177A8409F3013786018hFv3M" TargetMode="External"/><Relationship Id="rId170" Type="http://schemas.openxmlformats.org/officeDocument/2006/relationships/hyperlink" Target="consultantplus://offline/ref=D8E5601AD645285B0C5F5FD2A48BA15962112B887CAA409F3013786018hFv3M" TargetMode="External"/><Relationship Id="rId191" Type="http://schemas.openxmlformats.org/officeDocument/2006/relationships/hyperlink" Target="consultantplus://offline/ref=883A357B75B4498DEDB464425360788C020AC4EAE4D294DC8407B7EEC2C81B00D0D7E0186B32655Di3vAM" TargetMode="External"/><Relationship Id="rId205" Type="http://schemas.openxmlformats.org/officeDocument/2006/relationships/hyperlink" Target="consultantplus://offline/ref=883A357B75B4498DEDB4654C4660788C0208C1E6E2D294DC8407B7EEC2C81B00D0D7E0i1vEM" TargetMode="External"/><Relationship Id="rId226" Type="http://schemas.openxmlformats.org/officeDocument/2006/relationships/hyperlink" Target="consultantplus://offline/ref=F3F273A95FB9A6BCEEB04B64F33B3F942B1FBB5941B3DB0C26309029DB4D5A74369BE541D9ECAF4AG7v9M" TargetMode="External"/><Relationship Id="rId107" Type="http://schemas.openxmlformats.org/officeDocument/2006/relationships/hyperlink" Target="consultantplus://offline/ref=D8E5601AD645285B0C5F5FD2A48BA15962122D8D7EAD409F3013786018F3AB8A8A99DD2D31C96B6Ah8v3M" TargetMode="External"/><Relationship Id="rId11" Type="http://schemas.openxmlformats.org/officeDocument/2006/relationships/hyperlink" Target="consultantplus://offline/ref=F3F273A95FB9A6BCEEB04B64F33B3F942B1FBB5941B3DB0C26309029DB4D5A74369BE541D9ECA542G7v6M" TargetMode="External"/><Relationship Id="rId32" Type="http://schemas.openxmlformats.org/officeDocument/2006/relationships/hyperlink" Target="consultantplus://offline/ref=517D303CBD01F0F9D4867FB66D6B294D4387869319EF7F103C1063982Cg8v7M" TargetMode="External"/><Relationship Id="rId53" Type="http://schemas.openxmlformats.org/officeDocument/2006/relationships/hyperlink" Target="consultantplus://offline/ref=D8E5601AD645285B0C5F5FD2A48BA15962122D8C7BAE409F3013786018F3AB8A8A99DD2D30CC676Fh8vCM" TargetMode="External"/><Relationship Id="rId74" Type="http://schemas.openxmlformats.org/officeDocument/2006/relationships/hyperlink" Target="consultantplus://offline/ref=D8E5601AD645285B0C5F5FD2A48BA1596211298D7CA8409F3013786018F3AB8A8A99DD2D31C8616Ah8v3M" TargetMode="External"/><Relationship Id="rId128" Type="http://schemas.openxmlformats.org/officeDocument/2006/relationships/hyperlink" Target="consultantplus://offline/ref=D8E5601AD645285B0C5F5FD2A48BA15962122D8D79A9409F3013786018F3AB8A8A99DD2D31C96264h8v3M" TargetMode="External"/><Relationship Id="rId149" Type="http://schemas.openxmlformats.org/officeDocument/2006/relationships/hyperlink" Target="consultantplus://offline/ref=D8E5601AD645285B0C5F5EDCB18BA15962102A8B7CAD409F3013786018F3AB8A8A99DD2D31C9636Dh8vDM" TargetMode="External"/><Relationship Id="rId5" Type="http://schemas.openxmlformats.org/officeDocument/2006/relationships/hyperlink" Target="consultantplus://offline/ref=F3F273A95FB9A6BCEEB04A6AE63B3F942B13B3584DBBDB0C26309029DBG4vDM" TargetMode="External"/><Relationship Id="rId95" Type="http://schemas.openxmlformats.org/officeDocument/2006/relationships/hyperlink" Target="consultantplus://offline/ref=D8E5601AD645285B0C5F5FD2A48BA159621724817AA8409F3013786018F3AB8A8A99DD2D31C96B64h8v5M" TargetMode="External"/><Relationship Id="rId160" Type="http://schemas.openxmlformats.org/officeDocument/2006/relationships/hyperlink" Target="consultantplus://offline/ref=D8E5601AD645285B0C5F5FD2A48BA1596210248076AD409F3013786018hFv3M" TargetMode="External"/><Relationship Id="rId181" Type="http://schemas.openxmlformats.org/officeDocument/2006/relationships/hyperlink" Target="consultantplus://offline/ref=D8E5601AD645285B0C5F5FD2A48BA15962162B8E77A4409F3013786018hFv3M" TargetMode="External"/><Relationship Id="rId216" Type="http://schemas.openxmlformats.org/officeDocument/2006/relationships/hyperlink" Target="consultantplus://offline/ref=8A05B3C30DD34FDC91B4DCCA2CDB7671F27187DB1FADBE24F0386FCFCAj4v8M" TargetMode="External"/><Relationship Id="rId22" Type="http://schemas.openxmlformats.org/officeDocument/2006/relationships/hyperlink" Target="consultantplus://offline/ref=517D303CBD01F0F9D4867EB8786B294D438D8B981EEE7F103C1063982Cg8v7M" TargetMode="External"/><Relationship Id="rId27" Type="http://schemas.openxmlformats.org/officeDocument/2006/relationships/hyperlink" Target="consultantplus://offline/ref=517D303CBD01F0F9D4867FB66D6B294D4387869319E87F103C1063982Cg8v7M" TargetMode="External"/><Relationship Id="rId43" Type="http://schemas.openxmlformats.org/officeDocument/2006/relationships/hyperlink" Target="consultantplus://offline/ref=517D303CBD01F0F9D4867FB66D6B294D43868F9518EB7F103C1063982Cg8v7M" TargetMode="External"/><Relationship Id="rId48" Type="http://schemas.openxmlformats.org/officeDocument/2006/relationships/hyperlink" Target="consultantplus://offline/ref=517D303CBD01F0F9D4867FB66D6B294D43868F9518EB7F103C1063982Cg8v7M" TargetMode="External"/><Relationship Id="rId64" Type="http://schemas.openxmlformats.org/officeDocument/2006/relationships/hyperlink" Target="consultantplus://offline/ref=D8E5601AD645285B0C5F5FD2A48BA159621124817AAC409F3013786018F3AB8A8A99DD2D31C9666Fh8v6M" TargetMode="External"/><Relationship Id="rId69" Type="http://schemas.openxmlformats.org/officeDocument/2006/relationships/hyperlink" Target="consultantplus://offline/ref=D8E5601AD645285B0C5F5FD2A48BA15962102E8078A5409F3013786018F3AB8A8A99DD2D31C9636Dh8vCM" TargetMode="External"/><Relationship Id="rId113" Type="http://schemas.openxmlformats.org/officeDocument/2006/relationships/hyperlink" Target="consultantplus://offline/ref=D8E5601AD645285B0C5F5FD2A48BA159621124817CA5409F3013786018F3AB8A8A99DD2D31C9636Ch8v2M" TargetMode="External"/><Relationship Id="rId118" Type="http://schemas.openxmlformats.org/officeDocument/2006/relationships/hyperlink" Target="consultantplus://offline/ref=D8E5601AD645285B0C5F5FD2A48BA15962122D8C7DA5409F3013786018F3AB8A8A99DDh2vBM" TargetMode="External"/><Relationship Id="rId134" Type="http://schemas.openxmlformats.org/officeDocument/2006/relationships/hyperlink" Target="consultantplus://offline/ref=D8E5601AD645285B0C5F5EDCB18BA159621C28807CA8409F3013786018F3AB8A8A99DD2D31C96068h8v2M" TargetMode="External"/><Relationship Id="rId139" Type="http://schemas.openxmlformats.org/officeDocument/2006/relationships/hyperlink" Target="consultantplus://offline/ref=D8E5601AD645285B0C5F5EDCB18BA15962122F8E7BA5409F3013786018hFv3M" TargetMode="External"/><Relationship Id="rId80" Type="http://schemas.openxmlformats.org/officeDocument/2006/relationships/hyperlink" Target="consultantplus://offline/ref=D8E5601AD645285B0C5F5FD2A48BA15962122D8D7EA8409F3013786018F3AB8A8A99DD2D31C86A6Fh8v4M" TargetMode="External"/><Relationship Id="rId85" Type="http://schemas.openxmlformats.org/officeDocument/2006/relationships/hyperlink" Target="consultantplus://offline/ref=D8E5601AD645285B0C5F5FD2A48BA15962122D8D7EA8409F3013786018F3AB8A8A99DD2D31C9656Fh8v1M" TargetMode="External"/><Relationship Id="rId150" Type="http://schemas.openxmlformats.org/officeDocument/2006/relationships/hyperlink" Target="consultantplus://offline/ref=D8E5601AD645285B0C5F5EDCB18BA159621028807BA5409F3013786018F3AB8A8A99DD2D31C9636Ch8v5M" TargetMode="External"/><Relationship Id="rId155" Type="http://schemas.openxmlformats.org/officeDocument/2006/relationships/image" Target="media/image2.wmf"/><Relationship Id="rId171" Type="http://schemas.openxmlformats.org/officeDocument/2006/relationships/hyperlink" Target="consultantplus://offline/ref=D8E5601AD645285B0C5F5FD2A48BA15962112B887CAA409F3013786018hFv3M" TargetMode="External"/><Relationship Id="rId176" Type="http://schemas.openxmlformats.org/officeDocument/2006/relationships/hyperlink" Target="consultantplus://offline/ref=D8E5601AD645285B0C5F5EDCB18BA1596212298C7BAA409F3013786018F3AB8A8A99DD2D31C9636Dh8vDM" TargetMode="External"/><Relationship Id="rId192" Type="http://schemas.openxmlformats.org/officeDocument/2006/relationships/hyperlink" Target="consultantplus://offline/ref=883A357B75B4498DEDB4654C4660788C0208C2E4E3DC94DC8407B7EEC2iCv8M" TargetMode="External"/><Relationship Id="rId197" Type="http://schemas.openxmlformats.org/officeDocument/2006/relationships/hyperlink" Target="consultantplus://offline/ref=883A357B75B4498DEDB4654C4660788C020AC8EBE0DB94DC8407B7EEC2iCv8M" TargetMode="External"/><Relationship Id="rId206" Type="http://schemas.openxmlformats.org/officeDocument/2006/relationships/hyperlink" Target="consultantplus://offline/ref=883A357B75B4498DEDB4654C4660788C0208C1E7E6DE94DC8407B7EEC2C81B00D0D7E0186B326554i3v2M" TargetMode="External"/><Relationship Id="rId227" Type="http://schemas.openxmlformats.org/officeDocument/2006/relationships/hyperlink" Target="consultantplus://offline/ref=F3F273A95FB9A6BCEEB04B64F33B3F942B1FBB5941B3DB0C26309029DB4D5A74369BE541D9EDA440G7v6M" TargetMode="External"/><Relationship Id="rId201" Type="http://schemas.openxmlformats.org/officeDocument/2006/relationships/hyperlink" Target="consultantplus://offline/ref=883A357B75B4498DEDB4654C4660788C0208C1E6E2D294DC8407B7EEC2C81B00D0D7E0i1vEM" TargetMode="External"/><Relationship Id="rId222" Type="http://schemas.openxmlformats.org/officeDocument/2006/relationships/hyperlink" Target="consultantplus://offline/ref=8A05B3C30DD34FDC91B4DCCA2CDB7671F27187DB1FADBE24F0386FCFCAj4v8M" TargetMode="External"/><Relationship Id="rId12" Type="http://schemas.openxmlformats.org/officeDocument/2006/relationships/hyperlink" Target="consultantplus://offline/ref=F3F273A95FB9A6BCEEB04B64F33B3F942B1FBB5941B3DB0C26309029DB4D5A74369BE541D9ECAF4AG7v9M" TargetMode="External"/><Relationship Id="rId17" Type="http://schemas.openxmlformats.org/officeDocument/2006/relationships/hyperlink" Target="consultantplus://offline/ref=F3F273A95FB9A6BCEEB04B64F33B3F942B1FBB5941B3DB0C26309029DB4D5A74369BE541D9EFA44AG7v8M" TargetMode="External"/><Relationship Id="rId33" Type="http://schemas.openxmlformats.org/officeDocument/2006/relationships/hyperlink" Target="consultantplus://offline/ref=517D303CBD01F0F9D4867FB66D6B294D43808F971EED7F103C1063982C87800C9948FF0281017455g3v2M" TargetMode="External"/><Relationship Id="rId38" Type="http://schemas.openxmlformats.org/officeDocument/2006/relationships/hyperlink" Target="consultantplus://offline/ref=517D303CBD01F0F9D4867FB66D6B294D4381879814EB7F103C1063982Cg8v7M" TargetMode="External"/><Relationship Id="rId59" Type="http://schemas.openxmlformats.org/officeDocument/2006/relationships/hyperlink" Target="consultantplus://offline/ref=D8E5601AD645285B0C5F5EDCB18BA15962132C8879A4409F3013786018hFv3M" TargetMode="External"/><Relationship Id="rId103" Type="http://schemas.openxmlformats.org/officeDocument/2006/relationships/hyperlink" Target="consultantplus://offline/ref=D8E5601AD645285B0C5F5FD2A48BA15962122D8E78AF409F3013786018F3AB8A8A99DD2D31C9646Eh8v7M" TargetMode="External"/><Relationship Id="rId108" Type="http://schemas.openxmlformats.org/officeDocument/2006/relationships/hyperlink" Target="consultantplus://offline/ref=D8E5601AD645285B0C5F5FD2A48BA15962122D8E77AF409F3013786018F3AB8A8A99DD2D31C96A6Eh8vCM" TargetMode="External"/><Relationship Id="rId124" Type="http://schemas.openxmlformats.org/officeDocument/2006/relationships/hyperlink" Target="consultantplus://offline/ref=D8E5601AD645285B0C5F5FD2A48BA15962122D8E78AC409F3013786018F3AB8A8A99DD2D31C96369h8v4M" TargetMode="External"/><Relationship Id="rId129" Type="http://schemas.openxmlformats.org/officeDocument/2006/relationships/hyperlink" Target="consultantplus://offline/ref=D8E5601AD645285B0C5F5EDCB18BA159621C28807CA8409F3013786018F3AB8A8A99DD2D31C9636Fh8v0M" TargetMode="External"/><Relationship Id="rId54" Type="http://schemas.openxmlformats.org/officeDocument/2006/relationships/hyperlink" Target="consultantplus://offline/ref=D8E5601AD645285B0C5F5FD2A48BA15962122D8C7BAE409F3013786018F3AB8A8A99DD2D30CC676Eh8v3M" TargetMode="External"/><Relationship Id="rId70" Type="http://schemas.openxmlformats.org/officeDocument/2006/relationships/hyperlink" Target="consultantplus://offline/ref=D8E5601AD645285B0C5F5EDCB18BA15962132C8879A4409F3013786018hFv3M" TargetMode="External"/><Relationship Id="rId75" Type="http://schemas.openxmlformats.org/officeDocument/2006/relationships/hyperlink" Target="consultantplus://offline/ref=D8E5601AD645285B0C5F5FD2A48BA15962122D8D7EA8409F3013786018F3AB8A8A99DD2D31C96369h8v7M" TargetMode="External"/><Relationship Id="rId91" Type="http://schemas.openxmlformats.org/officeDocument/2006/relationships/hyperlink" Target="consultantplus://offline/ref=D8E5601AD645285B0C5F5FD2A48BA15962112C8B76A5409F3013786018F3AB8A8A99DD2D31C96368h8vCM" TargetMode="External"/><Relationship Id="rId96" Type="http://schemas.openxmlformats.org/officeDocument/2006/relationships/hyperlink" Target="consultantplus://offline/ref=D8E5601AD645285B0C5F5FD2A48BA15962122D8D7EAD409F3013786018F3AB8A8A99DD2D31C96B6Ah8v3M" TargetMode="External"/><Relationship Id="rId140" Type="http://schemas.openxmlformats.org/officeDocument/2006/relationships/hyperlink" Target="consultantplus://offline/ref=D8E5601AD645285B0C5F5EDCB18BA1596213288177A9409F3013786018F3AB8A8A99DD2D31C9636Dh8vCM" TargetMode="External"/><Relationship Id="rId145" Type="http://schemas.openxmlformats.org/officeDocument/2006/relationships/hyperlink" Target="consultantplus://offline/ref=D8E5601AD645285B0C5F5FD2A48BA15962162F8C7BA9409F3013786018F3AB8A8A99DD2D31C9636Dh8vCM" TargetMode="External"/><Relationship Id="rId161" Type="http://schemas.openxmlformats.org/officeDocument/2006/relationships/hyperlink" Target="consultantplus://offline/ref=D8E5601AD645285B0C5F5FD2A48BA15962172B8977A8409F3013786018F3AB8A8A99DD2D31C9636Ch8v5M" TargetMode="External"/><Relationship Id="rId166" Type="http://schemas.openxmlformats.org/officeDocument/2006/relationships/hyperlink" Target="consultantplus://offline/ref=D8E5601AD645285B0C5F5FD2A48BA159621129817CAE409F3013786018F3AB8A8A99DD2D31C9636Ch8v1M" TargetMode="External"/><Relationship Id="rId182" Type="http://schemas.openxmlformats.org/officeDocument/2006/relationships/hyperlink" Target="consultantplus://offline/ref=D8E5601AD645285B0C5F5EDCB18BA15962162F897BAB409F3013786018hFv3M" TargetMode="External"/><Relationship Id="rId187" Type="http://schemas.openxmlformats.org/officeDocument/2006/relationships/hyperlink" Target="consultantplus://offline/ref=883A357B75B4498DEDB4654C4660788C020BC6E5E6D394DC8407B7EEC2iCv8M" TargetMode="External"/><Relationship Id="rId217" Type="http://schemas.openxmlformats.org/officeDocument/2006/relationships/hyperlink" Target="consultantplus://offline/ref=8A05B3C30DD34FDC91B4D4DD3EDB7671F67386DE1FA4BE24F0386FCFCAj4v8M" TargetMode="External"/><Relationship Id="rId1" Type="http://schemas.openxmlformats.org/officeDocument/2006/relationships/styles" Target="styles.xml"/><Relationship Id="rId6" Type="http://schemas.openxmlformats.org/officeDocument/2006/relationships/hyperlink" Target="consultantplus://offline/ref=F3F273A95FB9A6BCEEB04B64F33B3F942B1FBF5947B6DB0C26309029DBG4vDM" TargetMode="External"/><Relationship Id="rId212" Type="http://schemas.openxmlformats.org/officeDocument/2006/relationships/hyperlink" Target="consultantplus://offline/ref=8A05B3C30DD34FDC91B4D5D32BDB7671F67383DD1AA5BE24F0386FCFCA48C59B66CBD9j4v9M" TargetMode="External"/><Relationship Id="rId23" Type="http://schemas.openxmlformats.org/officeDocument/2006/relationships/hyperlink" Target="consultantplus://offline/ref=517D303CBD01F0F9D4867EB8786B294D438D89901FEB7F103C1063982Cg8v7M" TargetMode="External"/><Relationship Id="rId28" Type="http://schemas.openxmlformats.org/officeDocument/2006/relationships/hyperlink" Target="consultantplus://offline/ref=517D303CBD01F0F9D4867FB66D6B294D4387869319EE7F103C1063982Cg8v7M" TargetMode="External"/><Relationship Id="rId49" Type="http://schemas.openxmlformats.org/officeDocument/2006/relationships/hyperlink" Target="consultantplus://offline/ref=D8E5601AD645285B0C5F5FD2A48BA15962122D8C7DA5409F3013786018F3AB8A8A99DDh2vBM" TargetMode="External"/><Relationship Id="rId114" Type="http://schemas.openxmlformats.org/officeDocument/2006/relationships/hyperlink" Target="consultantplus://offline/ref=D8E5601AD645285B0C5F5FD2A48BA159621124817CA5409F3013786018F3AB8A8A99DD2D31C9616Ch8v1M" TargetMode="External"/><Relationship Id="rId119" Type="http://schemas.openxmlformats.org/officeDocument/2006/relationships/hyperlink" Target="consultantplus://offline/ref=D8E5601AD645285B0C5F5FD2A48BA15962122D8C7DA5409F3013786018F3AB8A8A99DDh2vBM" TargetMode="External"/><Relationship Id="rId44" Type="http://schemas.openxmlformats.org/officeDocument/2006/relationships/hyperlink" Target="consultantplus://offline/ref=517D303CBD01F0F9D4867FB66D6B294D43868F9518EB7F103C1063982Cg8v7M" TargetMode="External"/><Relationship Id="rId60" Type="http://schemas.openxmlformats.org/officeDocument/2006/relationships/hyperlink" Target="consultantplus://offline/ref=D8E5601AD645285B0C5F5FD2A48BA15962122D8D7EA9409F3013786018F3AB8A8A99DD2D31C8666Ah8v4M" TargetMode="External"/><Relationship Id="rId65" Type="http://schemas.openxmlformats.org/officeDocument/2006/relationships/hyperlink" Target="consultantplus://offline/ref=D8E5601AD645285B0C5F5FD2A48BA15962122D8D79A9409F3013786018F3AB8A8A99DD2D31C9666Fh8v1M" TargetMode="External"/><Relationship Id="rId81" Type="http://schemas.openxmlformats.org/officeDocument/2006/relationships/hyperlink" Target="consultantplus://offline/ref=D8E5601AD645285B0C5F5FD2A48BA15962122D8D7EA8409F3013786018F3AB8A8A99DD2D31C9656Fh8v1M" TargetMode="External"/><Relationship Id="rId86" Type="http://schemas.openxmlformats.org/officeDocument/2006/relationships/hyperlink" Target="consultantplus://offline/ref=D8E5601AD645285B0C5F5FD2A48BA15962122D8D79A9409F3013786018F3AB8A8A99DD2D31C9666Fh8v1M" TargetMode="External"/><Relationship Id="rId130" Type="http://schemas.openxmlformats.org/officeDocument/2006/relationships/hyperlink" Target="consultantplus://offline/ref=D8E5601AD645285B0C5F5EDCB18BA159621C28807CA8409F3013786018F3AB8A8A99DD2D31C9636Fh8v0M" TargetMode="External"/><Relationship Id="rId135" Type="http://schemas.openxmlformats.org/officeDocument/2006/relationships/hyperlink" Target="consultantplus://offline/ref=D8E5601AD645285B0C5F5EDCB18BA159621C28807CA8409F3013786018F3AB8A8A99DD2D31C96068h8v2M" TargetMode="External"/><Relationship Id="rId151" Type="http://schemas.openxmlformats.org/officeDocument/2006/relationships/hyperlink" Target="consultantplus://offline/ref=D8E5601AD645285B0C5F5EDCB18BA1596213248C7BAF409F3013786018F3AB8A8A99DD2D31C9636Ch8v4M" TargetMode="External"/><Relationship Id="rId156" Type="http://schemas.openxmlformats.org/officeDocument/2006/relationships/hyperlink" Target="consultantplus://offline/ref=D8E5601AD645285B0C5F5EDCB18BA159621C248B7FAF409F3013786018F3AB8A8A99DD2D31C9636Fh8v7M" TargetMode="External"/><Relationship Id="rId177" Type="http://schemas.openxmlformats.org/officeDocument/2006/relationships/hyperlink" Target="consultantplus://offline/ref=D8E5601AD645285B0C5F5FD2A48BA15962162B8E77A4409F3013786018hFv3M" TargetMode="External"/><Relationship Id="rId198" Type="http://schemas.openxmlformats.org/officeDocument/2006/relationships/hyperlink" Target="consultantplus://offline/ref=883A357B75B4498DEDB4654C4660788C0208C1E6E2D294DC8407B7EEC2C81B00D0D7E0i1vEM" TargetMode="External"/><Relationship Id="rId172" Type="http://schemas.openxmlformats.org/officeDocument/2006/relationships/hyperlink" Target="consultantplus://offline/ref=D8E5601AD645285B0C5F5FD2A48BA1596210248076AD409F3013786018hFv3M" TargetMode="External"/><Relationship Id="rId193" Type="http://schemas.openxmlformats.org/officeDocument/2006/relationships/hyperlink" Target="consultantplus://offline/ref=883A357B75B4498DEDB464425360788C0209C8E0E8DD94DC8407B7EEC2iCv8M" TargetMode="External"/><Relationship Id="rId202" Type="http://schemas.openxmlformats.org/officeDocument/2006/relationships/hyperlink" Target="consultantplus://offline/ref=883A357B75B4498DEDB4654C4660788C0208C1E6E2D294DC8407B7EEC2C81B00D0D7E0i1vEM" TargetMode="External"/><Relationship Id="rId207" Type="http://schemas.openxmlformats.org/officeDocument/2006/relationships/hyperlink" Target="consultantplus://offline/ref=883A357B75B4498DEDB4654C4660788C020CC9E1E4D994DC8407B7EEC2iCv8M" TargetMode="External"/><Relationship Id="rId223" Type="http://schemas.openxmlformats.org/officeDocument/2006/relationships/hyperlink" Target="consultantplus://offline/ref=8A05B3C30DD34FDC91B4D4DD3EDB7671F67386DE1FA4BE24F0386FCFCAj4v8M" TargetMode="External"/><Relationship Id="rId228" Type="http://schemas.openxmlformats.org/officeDocument/2006/relationships/fontTable" Target="fontTable.xml"/><Relationship Id="rId13" Type="http://schemas.openxmlformats.org/officeDocument/2006/relationships/hyperlink" Target="consultantplus://offline/ref=F3F273A95FB9A6BCEEB04B64F33B3F942B1FBB5941B3DB0C26309029DB4D5A74369BE541D9EDA440G7v6M" TargetMode="External"/><Relationship Id="rId18" Type="http://schemas.openxmlformats.org/officeDocument/2006/relationships/hyperlink" Target="consultantplus://offline/ref=F3F273A95FB9A6BCEEB04B64F33B3F942B1FBB5941B3DB0C26309029DB4D5A74369BE541D9EFA142G7v3M" TargetMode="External"/><Relationship Id="rId39" Type="http://schemas.openxmlformats.org/officeDocument/2006/relationships/hyperlink" Target="consultantplus://offline/ref=517D303CBD01F0F9D4867FB66D6B294D438088901EEC7F103C1063982Cg8v7M" TargetMode="External"/><Relationship Id="rId109" Type="http://schemas.openxmlformats.org/officeDocument/2006/relationships/hyperlink" Target="consultantplus://offline/ref=D8E5601AD645285B0C5F5FD2A48BA159621724817AA8409F3013786018F3AB8A8A99DD2D31C96B64h8v5M" TargetMode="External"/><Relationship Id="rId34" Type="http://schemas.openxmlformats.org/officeDocument/2006/relationships/hyperlink" Target="consultantplus://offline/ref=517D303CBD01F0F9D4867EB8786B294D438D8F911BEE7F103C1063982Cg8v7M" TargetMode="External"/><Relationship Id="rId50" Type="http://schemas.openxmlformats.org/officeDocument/2006/relationships/hyperlink" Target="consultantplus://offline/ref=D8E5601AD645285B0C5F5FD2A48BA15962122D8C7DA5409F3013786018F3AB8A8A99DDh2vBM" TargetMode="External"/><Relationship Id="rId55" Type="http://schemas.openxmlformats.org/officeDocument/2006/relationships/hyperlink" Target="consultantplus://offline/ref=D8E5601AD645285B0C5F5EDCB18BA15962132C8879A4409F3013786018hFv3M" TargetMode="External"/><Relationship Id="rId76" Type="http://schemas.openxmlformats.org/officeDocument/2006/relationships/hyperlink" Target="consultantplus://offline/ref=D8E5601AD645285B0C5F5FD2A48BA15962122D8D7EA8409F3013786018F3AB8A8A99DD2D31C86A6Fh8v4M" TargetMode="External"/><Relationship Id="rId97" Type="http://schemas.openxmlformats.org/officeDocument/2006/relationships/hyperlink" Target="consultantplus://offline/ref=D8E5601AD645285B0C5F5FD2A48BA15962122D8D7EAD409F3013786018F3AB8A8A99DD2D31C96B6Ah8v3M" TargetMode="External"/><Relationship Id="rId104" Type="http://schemas.openxmlformats.org/officeDocument/2006/relationships/hyperlink" Target="consultantplus://offline/ref=D8E5601AD645285B0C5F5FD2A48BA15962122D8D7EA5409F3013786018F3AB8A8A99DD2D31C8616Fh8v6M" TargetMode="External"/><Relationship Id="rId120" Type="http://schemas.openxmlformats.org/officeDocument/2006/relationships/hyperlink" Target="consultantplus://offline/ref=D8E5601AD645285B0C5F5FD2A48BA15962122D8C7DA5409F3013786018F3AB8A8A99DDh2vBM" TargetMode="External"/><Relationship Id="rId125" Type="http://schemas.openxmlformats.org/officeDocument/2006/relationships/hyperlink" Target="consultantplus://offline/ref=D8E5601AD645285B0C5F5FD2A48BA159621124817CA5409F3013786018F3AB8A8A99DD2D31C9616Ch8v1M" TargetMode="External"/><Relationship Id="rId141" Type="http://schemas.openxmlformats.org/officeDocument/2006/relationships/hyperlink" Target="consultantplus://offline/ref=D8E5601AD645285B0C5F5EDCB18BA1596213298B7CAF409F3013786018hFv3M" TargetMode="External"/><Relationship Id="rId146" Type="http://schemas.openxmlformats.org/officeDocument/2006/relationships/hyperlink" Target="consultantplus://offline/ref=D8E5601AD645285B0C5F5EDCB18BA159621C248B7FAF409F3013786018F3AB8A8A99DD2D31C9636Fh8v7M" TargetMode="External"/><Relationship Id="rId167" Type="http://schemas.openxmlformats.org/officeDocument/2006/relationships/hyperlink" Target="consultantplus://offline/ref=D8E5601AD645285B0C5F5FD2A48BA159621129817CAE409F3013786018F3AB8A8A99DD2D31C9636Ch8v1M" TargetMode="External"/><Relationship Id="rId188" Type="http://schemas.openxmlformats.org/officeDocument/2006/relationships/hyperlink" Target="consultantplus://offline/ref=883A357B75B4498DEDB4654C4660788C020BC6E5E7DA94DC8407B7EEC2iCv8M" TargetMode="External"/><Relationship Id="rId7" Type="http://schemas.openxmlformats.org/officeDocument/2006/relationships/hyperlink" Target="consultantplus://offline/ref=F3F273A95FB9A6BCEEB04B64F33B3F942B1FBD5146B3DB0C26309029DBG4vDM" TargetMode="External"/><Relationship Id="rId71" Type="http://schemas.openxmlformats.org/officeDocument/2006/relationships/hyperlink" Target="consultantplus://offline/ref=D8E5601AD645285B0C5F5FD2A48BA159621724817AA8409F3013786018F3AB8A8A99DD2D31C96B64h8v5M" TargetMode="External"/><Relationship Id="rId92" Type="http://schemas.openxmlformats.org/officeDocument/2006/relationships/hyperlink" Target="consultantplus://offline/ref=D8E5601AD645285B0C5F5FD2A48BA159621724817AA8409F3013786018F3AB8A8A99DD2D31C96B64h8v5M" TargetMode="External"/><Relationship Id="rId162" Type="http://schemas.openxmlformats.org/officeDocument/2006/relationships/hyperlink" Target="consultantplus://offline/ref=D8E5601AD645285B0C5F5FD2A48BA1596210258D78A4409F3013786018hFv3M" TargetMode="External"/><Relationship Id="rId183" Type="http://schemas.openxmlformats.org/officeDocument/2006/relationships/image" Target="media/image5.wmf"/><Relationship Id="rId213" Type="http://schemas.openxmlformats.org/officeDocument/2006/relationships/hyperlink" Target="consultantplus://offline/ref=8A05B3C30DD34FDC91B4D4DD3EDB7671F67386DE1FA4BE24F0386FCFCAj4v8M" TargetMode="External"/><Relationship Id="rId218" Type="http://schemas.openxmlformats.org/officeDocument/2006/relationships/hyperlink" Target="consultantplus://offline/ref=8A05B3C30DD34FDC91B4DCCA2CDB7671F27187DB1FADBE24F0386FCFCAj4v8M" TargetMode="External"/><Relationship Id="rId2" Type="http://schemas.microsoft.com/office/2007/relationships/stylesWithEffects" Target="stylesWithEffects.xml"/><Relationship Id="rId29" Type="http://schemas.openxmlformats.org/officeDocument/2006/relationships/hyperlink" Target="consultantplus://offline/ref=517D303CBD01F0F9D4867FB66D6B294D4387869319ED7F103C1063982Cg8v7M" TargetMode="External"/><Relationship Id="rId24" Type="http://schemas.openxmlformats.org/officeDocument/2006/relationships/hyperlink" Target="consultantplus://offline/ref=517D303CBD01F0F9D4867FB66D6B294D4387869319E87F103C1063982Cg8v7M" TargetMode="External"/><Relationship Id="rId40" Type="http://schemas.openxmlformats.org/officeDocument/2006/relationships/hyperlink" Target="consultantplus://offline/ref=517D303CBD01F0F9D4867FB66D6B294D43868A9415EA7F103C1063982Cg8v7M" TargetMode="External"/><Relationship Id="rId45" Type="http://schemas.openxmlformats.org/officeDocument/2006/relationships/hyperlink" Target="consultantplus://offline/ref=517D303CBD01F0F9D4867FB66D6B294D43868F9518EB7F103C1063982Cg8v7M" TargetMode="External"/><Relationship Id="rId66" Type="http://schemas.openxmlformats.org/officeDocument/2006/relationships/hyperlink" Target="consultantplus://offline/ref=D8E5601AD645285B0C5F5FD2A48BA159621124817AAC409F3013786018F3AB8A8A99DD2D31C96764h8v2M" TargetMode="External"/><Relationship Id="rId87" Type="http://schemas.openxmlformats.org/officeDocument/2006/relationships/hyperlink" Target="consultantplus://offline/ref=D8E5601AD645285B0C5F5FD2A48BA15962122D8D7EA8409F3013786018F3AB8A8A99DD2D31C96369h8v7M" TargetMode="External"/><Relationship Id="rId110" Type="http://schemas.openxmlformats.org/officeDocument/2006/relationships/hyperlink" Target="consultantplus://offline/ref=D8E5601AD645285B0C5F5EDCB18BA15962162F8E7CAF409F3013786018hFv3M" TargetMode="External"/><Relationship Id="rId115" Type="http://schemas.openxmlformats.org/officeDocument/2006/relationships/hyperlink" Target="consultantplus://offline/ref=D8E5601AD645285B0C5F5FD2A48BA159621124817CA5409F3013786018F3AB8A8A99DD2D31C9616Ch8v1M" TargetMode="External"/><Relationship Id="rId131" Type="http://schemas.openxmlformats.org/officeDocument/2006/relationships/hyperlink" Target="consultantplus://offline/ref=D8E5601AD645285B0C5F5FD2A48BA15962112B887CAA409F3013786018hFv3M" TargetMode="External"/><Relationship Id="rId136" Type="http://schemas.openxmlformats.org/officeDocument/2006/relationships/hyperlink" Target="consultantplus://offline/ref=D8E5601AD645285B0C5F5EDCB18BA159621C28807CA8409F3013786018F3AB8A8A99DD2D31C9606Bh8v2M" TargetMode="External"/><Relationship Id="rId157" Type="http://schemas.openxmlformats.org/officeDocument/2006/relationships/hyperlink" Target="consultantplus://offline/ref=D8E5601AD645285B0C5F5EDCB18BA159621C2B8C7BA9409F3013786018hFv3M" TargetMode="External"/><Relationship Id="rId178" Type="http://schemas.openxmlformats.org/officeDocument/2006/relationships/hyperlink" Target="consultantplus://offline/ref=D8E5601AD645285B0C5F5EDCB18BA15962162F897BAB409F3013786018hFv3M" TargetMode="External"/><Relationship Id="rId61" Type="http://schemas.openxmlformats.org/officeDocument/2006/relationships/hyperlink" Target="consultantplus://offline/ref=D8E5601AD645285B0C5F5FD2A48BA15962122D8D7EA9409F3013786018F3AB8A8A99DD2D31C9666Bh8v5M" TargetMode="External"/><Relationship Id="rId82" Type="http://schemas.openxmlformats.org/officeDocument/2006/relationships/hyperlink" Target="consultantplus://offline/ref=D8E5601AD645285B0C5F5FD2A48BA15962122D8D79A9409F3013786018F3AB8A8A99DD2D31C9666Fh8v1M" TargetMode="External"/><Relationship Id="rId152" Type="http://schemas.openxmlformats.org/officeDocument/2006/relationships/hyperlink" Target="consultantplus://offline/ref=D8E5601AD645285B0C5F5EDCB18BA159621C2C8B7DAF409F3013786018F3AB8A8A99DD2D31C9636Ch8v4M" TargetMode="External"/><Relationship Id="rId173" Type="http://schemas.openxmlformats.org/officeDocument/2006/relationships/hyperlink" Target="consultantplus://offline/ref=D8E5601AD645285B0C5F5FD2A48BA15962112B887CAA409F3013786018hFv3M" TargetMode="External"/><Relationship Id="rId194" Type="http://schemas.openxmlformats.org/officeDocument/2006/relationships/hyperlink" Target="consultantplus://offline/ref=883A357B75B4498DEDB464425360788C0209C4EAE7D994DC8407B7EEC2C81B00D0D7E0186B32655Di3vFM" TargetMode="External"/><Relationship Id="rId199" Type="http://schemas.openxmlformats.org/officeDocument/2006/relationships/hyperlink" Target="consultantplus://offline/ref=883A357B75B4498DEDB4654C4660788C0208C1E6E2D294DC8407B7EEC2C81B00D0D7E0i1vEM" TargetMode="External"/><Relationship Id="rId203" Type="http://schemas.openxmlformats.org/officeDocument/2006/relationships/hyperlink" Target="consultantplus://offline/ref=883A357B75B4498DEDB4654C4660788C0208C1E6E2D294DC8407B7EEC2C81B00D0D7E0i1vEM" TargetMode="External"/><Relationship Id="rId208" Type="http://schemas.openxmlformats.org/officeDocument/2006/relationships/hyperlink" Target="consultantplus://offline/ref=883A357B75B4498DEDB4654C4660788C020CC9E1E4DE94DC8407B7EEC2iCv8M" TargetMode="External"/><Relationship Id="rId229" Type="http://schemas.openxmlformats.org/officeDocument/2006/relationships/theme" Target="theme/theme1.xml"/><Relationship Id="rId19" Type="http://schemas.openxmlformats.org/officeDocument/2006/relationships/hyperlink" Target="consultantplus://offline/ref=F3F273A95FB9A6BCEEB04B64F33B3F942B1FBB5941B3DB0C26309029DB4D5A74369BE541D9EFAE47G7v1M" TargetMode="External"/><Relationship Id="rId224" Type="http://schemas.openxmlformats.org/officeDocument/2006/relationships/hyperlink" Target="consultantplus://offline/ref=8A05B3C30DD34FDC91B4DCCA2CDB7671F27187DB1FADBE24F0386FCFCAj4v8M" TargetMode="External"/><Relationship Id="rId14" Type="http://schemas.openxmlformats.org/officeDocument/2006/relationships/hyperlink" Target="consultantplus://offline/ref=F3F273A95FB9A6BCEEB04A6AE63B3F942B15B25240B0DB0C26309029DBG4vDM" TargetMode="External"/><Relationship Id="rId30" Type="http://schemas.openxmlformats.org/officeDocument/2006/relationships/hyperlink" Target="consultantplus://offline/ref=517D303CBD01F0F9D4867FB66D6B294D43818C951BEF7F103C1063982Cg8v7M" TargetMode="External"/><Relationship Id="rId35" Type="http://schemas.openxmlformats.org/officeDocument/2006/relationships/hyperlink" Target="consultantplus://offline/ref=517D303CBD01F0F9D4867FB66D6B294D43808A931FEF7F103C1063982Cg8v7M" TargetMode="External"/><Relationship Id="rId56" Type="http://schemas.openxmlformats.org/officeDocument/2006/relationships/hyperlink" Target="consultantplus://offline/ref=D8E5601AD645285B0C5F5EDCB18BA15962132C8879A4409F3013786018hFv3M" TargetMode="External"/><Relationship Id="rId77" Type="http://schemas.openxmlformats.org/officeDocument/2006/relationships/hyperlink" Target="consultantplus://offline/ref=D8E5601AD645285B0C5F5FD2A48BA15962122D8D7EA8409F3013786018F3AB8A8A99DD2D31C9656Fh8v1M" TargetMode="External"/><Relationship Id="rId100" Type="http://schemas.openxmlformats.org/officeDocument/2006/relationships/hyperlink" Target="consultantplus://offline/ref=D8E5601AD645285B0C5F5FD2A48BA159621724817AA8409F3013786018F3AB8A8A99DD2D31C96B64h8v5M" TargetMode="External"/><Relationship Id="rId105" Type="http://schemas.openxmlformats.org/officeDocument/2006/relationships/hyperlink" Target="consultantplus://offline/ref=D8E5601AD645285B0C5F5FD2A48BA15962122D8E78AF409F3013786018F3AB8A8A99DD2D31C9646Eh8v7M" TargetMode="External"/><Relationship Id="rId126" Type="http://schemas.openxmlformats.org/officeDocument/2006/relationships/hyperlink" Target="consultantplus://offline/ref=D8E5601AD645285B0C5F5FD2A48BA15962102C8C78AE409F3013786018F3AB8A8A99DD2D39CFh6vBM" TargetMode="External"/><Relationship Id="rId147" Type="http://schemas.openxmlformats.org/officeDocument/2006/relationships/hyperlink" Target="consultantplus://offline/ref=D8E5601AD645285B0C5F5EDCB18BA159621C2B8C7BA9409F3013786018hFv3M" TargetMode="External"/><Relationship Id="rId168" Type="http://schemas.openxmlformats.org/officeDocument/2006/relationships/hyperlink" Target="consultantplus://offline/ref=D8E5601AD645285B0C5F5FD2A48BA15962112B8878A8409F3013786018F3AB8A8A99DD2D31C9636Fh8v6M" TargetMode="External"/><Relationship Id="rId8" Type="http://schemas.openxmlformats.org/officeDocument/2006/relationships/hyperlink" Target="consultantplus://offline/ref=F3F273A95FB9A6BCEEB04B64F33B3F942B1FBB5941B3DB0C26309029DB4D5A74369BE541D9EFA44AG7v8M" TargetMode="External"/><Relationship Id="rId51" Type="http://schemas.openxmlformats.org/officeDocument/2006/relationships/hyperlink" Target="consultantplus://offline/ref=D8E5601AD645285B0C5F5EDCB18BA15962132A897FAC409F3013786018hFv3M" TargetMode="External"/><Relationship Id="rId72" Type="http://schemas.openxmlformats.org/officeDocument/2006/relationships/hyperlink" Target="consultantplus://offline/ref=D8E5601AD645285B0C5F5FD2A48BA159621724817AA8409F3013786018F3AB8A8A99DD2D31C96B64h8v5M" TargetMode="External"/><Relationship Id="rId93" Type="http://schemas.openxmlformats.org/officeDocument/2006/relationships/hyperlink" Target="consultantplus://offline/ref=D8E5601AD645285B0C5F5FD2A48BA159621724817AA8409F3013786018F3AB8A8A99DD2D31C96B64h8v5M" TargetMode="External"/><Relationship Id="rId98" Type="http://schemas.openxmlformats.org/officeDocument/2006/relationships/hyperlink" Target="consultantplus://offline/ref=D8E5601AD645285B0C5F5FD2A48BA15962112C8B76A5409F3013786018F3AB8A8A99DD2D31C96368h8vCM" TargetMode="External"/><Relationship Id="rId121" Type="http://schemas.openxmlformats.org/officeDocument/2006/relationships/hyperlink" Target="consultantplus://offline/ref=D8E5601AD645285B0C5F5FD2A48BA15962122D8C7DA5409F3013786018F3AB8A8A99DDh2vBM" TargetMode="External"/><Relationship Id="rId142" Type="http://schemas.openxmlformats.org/officeDocument/2006/relationships/hyperlink" Target="consultantplus://offline/ref=D8E5601AD645285B0C5F5FD2A48BA15962112B8B7DAC409F3013786018F3AB8A8A99DDh2v8M" TargetMode="External"/><Relationship Id="rId163" Type="http://schemas.openxmlformats.org/officeDocument/2006/relationships/hyperlink" Target="consultantplus://offline/ref=D8E5601AD645285B0C5F5EDCB18BA15962132F8077A9409F3013786018hFv3M" TargetMode="External"/><Relationship Id="rId184" Type="http://schemas.openxmlformats.org/officeDocument/2006/relationships/image" Target="media/image6.wmf"/><Relationship Id="rId189" Type="http://schemas.openxmlformats.org/officeDocument/2006/relationships/hyperlink" Target="consultantplus://offline/ref=883A357B75B4498DEDB464425360788C020AC2E6E7DF94DC8407B7EEC2iCv8M" TargetMode="External"/><Relationship Id="rId219" Type="http://schemas.openxmlformats.org/officeDocument/2006/relationships/hyperlink" Target="consultantplus://offline/ref=8A05B3C30DD34FDC91B4D4DD3EDB7671F67386DE1FA4BE24F0386FCFCAj4v8M" TargetMode="External"/><Relationship Id="rId3" Type="http://schemas.openxmlformats.org/officeDocument/2006/relationships/settings" Target="settings.xml"/><Relationship Id="rId214" Type="http://schemas.openxmlformats.org/officeDocument/2006/relationships/hyperlink" Target="consultantplus://offline/ref=8A05B3C30DD34FDC91B4DCCA2CDB7671F27187DB1FADBE24F0386FCFCAj4v8M" TargetMode="External"/><Relationship Id="rId25" Type="http://schemas.openxmlformats.org/officeDocument/2006/relationships/hyperlink" Target="consultantplus://offline/ref=517D303CBD01F0F9D4867FB66D6B294D4387869319E87F103C1063982Cg8v7M" TargetMode="External"/><Relationship Id="rId46" Type="http://schemas.openxmlformats.org/officeDocument/2006/relationships/hyperlink" Target="consultantplus://offline/ref=517D303CBD01F0F9D4867FB66D6B294D43868F9518EB7F103C1063982Cg8v7M" TargetMode="External"/><Relationship Id="rId67" Type="http://schemas.openxmlformats.org/officeDocument/2006/relationships/hyperlink" Target="consultantplus://offline/ref=D8E5601AD645285B0C5F5FD2A48BA15962122D8F7EA4409F3013786018F3AB8A8A99DD2D31C9636Ch8vDM" TargetMode="External"/><Relationship Id="rId116" Type="http://schemas.openxmlformats.org/officeDocument/2006/relationships/hyperlink" Target="consultantplus://offline/ref=D8E5601AD645285B0C5F5FD2A48BA159621124817CA5409F3013786018F3AB8A8A99DD2D31C9616Ch8v1M" TargetMode="External"/><Relationship Id="rId137" Type="http://schemas.openxmlformats.org/officeDocument/2006/relationships/hyperlink" Target="consultantplus://offline/ref=D8E5601AD645285B0C5F5EDCB18BA159621C298979AD409F3013786018hFv3M" TargetMode="External"/><Relationship Id="rId158" Type="http://schemas.openxmlformats.org/officeDocument/2006/relationships/hyperlink" Target="consultantplus://offline/ref=D8E5601AD645285B0C5F5EDCB18BA159621C29897BA4409F3013786018F3AB8A8A99DD2D31C9636Ch8v6M" TargetMode="External"/><Relationship Id="rId20" Type="http://schemas.openxmlformats.org/officeDocument/2006/relationships/hyperlink" Target="consultantplus://offline/ref=F3F273A95FB9A6BCEEB04B64F33B3F942B1FBB5941B3DB0C26309029DB4D5A74369BE541D9ECA542G7v6M" TargetMode="External"/><Relationship Id="rId41" Type="http://schemas.openxmlformats.org/officeDocument/2006/relationships/hyperlink" Target="consultantplus://offline/ref=517D303CBD01F0F9D4867EB8786B294D43848C901DED7F103C1063982Cg8v7M" TargetMode="External"/><Relationship Id="rId62" Type="http://schemas.openxmlformats.org/officeDocument/2006/relationships/hyperlink" Target="consultantplus://offline/ref=D8E5601AD645285B0C5F5FD2A48BA15962122D8D7EA9409F3013786018F3AB8A8A99DD2D31C8666Ah8v4M" TargetMode="External"/><Relationship Id="rId83" Type="http://schemas.openxmlformats.org/officeDocument/2006/relationships/hyperlink" Target="consultantplus://offline/ref=D8E5601AD645285B0C5F5FD2A48BA15962122D8D7EA8409F3013786018F3AB8A8A99DD2D31C96369h8v7M" TargetMode="External"/><Relationship Id="rId88" Type="http://schemas.openxmlformats.org/officeDocument/2006/relationships/hyperlink" Target="consultantplus://offline/ref=D8E5601AD645285B0C5F5FD2A48BA15962122D8D7EA8409F3013786018F3AB8A8A99DD2D31C8636Ch8v2M" TargetMode="External"/><Relationship Id="rId111" Type="http://schemas.openxmlformats.org/officeDocument/2006/relationships/hyperlink" Target="consultantplus://offline/ref=D8E5601AD645285B0C5F5FD2A48BA159621124817CA5409F3013786018F3AB8A8A99DD2D31C9636Ch8v2M" TargetMode="External"/><Relationship Id="rId132" Type="http://schemas.openxmlformats.org/officeDocument/2006/relationships/hyperlink" Target="consultantplus://offline/ref=D8E5601AD645285B0C5F5EDCB18BA159621C28807CA8409F3013786018F3AB8A8A99DD2D31C96069h8v0M" TargetMode="External"/><Relationship Id="rId153" Type="http://schemas.openxmlformats.org/officeDocument/2006/relationships/hyperlink" Target="consultantplus://offline/ref=D8E5601AD645285B0C5F5EDCB18BA159621C2C8977AC409F3013786018F3AB8A8A99DD2D31C9636Ch8v4M" TargetMode="External"/><Relationship Id="rId174" Type="http://schemas.openxmlformats.org/officeDocument/2006/relationships/hyperlink" Target="consultantplus://offline/ref=D8E5601AD645285B0C5F5EDCB18BA15962132A8E77AB409F3013786018F3AB8A8A99DD2D31C96068h8v3M" TargetMode="External"/><Relationship Id="rId179" Type="http://schemas.openxmlformats.org/officeDocument/2006/relationships/image" Target="media/image3.wmf"/><Relationship Id="rId195" Type="http://schemas.openxmlformats.org/officeDocument/2006/relationships/hyperlink" Target="consultantplus://offline/ref=883A357B75B4498DEDB464425360788C0208C6E6E4DA94DC8407B7EEC2iCv8M" TargetMode="External"/><Relationship Id="rId209" Type="http://schemas.openxmlformats.org/officeDocument/2006/relationships/hyperlink" Target="consultantplus://offline/ref=883A357B75B4498DEDB4654C4660788C020CC9E1E4DB94DC8407B7EEC2iCv8M" TargetMode="External"/><Relationship Id="rId190" Type="http://schemas.openxmlformats.org/officeDocument/2006/relationships/hyperlink" Target="consultantplus://offline/ref=883A357B75B4498DEDB464425360788C0206C9E3E2D394DC8407B7EEC2iCv8M" TargetMode="External"/><Relationship Id="rId204" Type="http://schemas.openxmlformats.org/officeDocument/2006/relationships/hyperlink" Target="consultantplus://offline/ref=883A357B75B4498DEDB4654C4660788C0208C1E6E2D294DC8407B7EEC2C81B00D0D7E0i1vEM" TargetMode="External"/><Relationship Id="rId220" Type="http://schemas.openxmlformats.org/officeDocument/2006/relationships/hyperlink" Target="consultantplus://offline/ref=8A05B3C30DD34FDC91B4DCCA2CDB7671F27187DB1FADBE24F0386FCFCAj4v8M" TargetMode="External"/><Relationship Id="rId225" Type="http://schemas.openxmlformats.org/officeDocument/2006/relationships/hyperlink" Target="consultantplus://offline/ref=8A05B3C30DD34FDC91B4D4DD3EDB7671F67D84DD10AFBE24F0386FCFCA48C59B66CBD94FBDA57B3Dj9vAM" TargetMode="External"/><Relationship Id="rId15" Type="http://schemas.openxmlformats.org/officeDocument/2006/relationships/hyperlink" Target="consultantplus://offline/ref=F3F273A95FB9A6BCEEB04A6AE63B3F942B15B25240B0DB0C26309029DBG4vDM" TargetMode="External"/><Relationship Id="rId36" Type="http://schemas.openxmlformats.org/officeDocument/2006/relationships/hyperlink" Target="consultantplus://offline/ref=517D303CBD01F0F9D4867EB8786B294D43838E981FE97F103C1063982Cg8v7M" TargetMode="External"/><Relationship Id="rId57" Type="http://schemas.openxmlformats.org/officeDocument/2006/relationships/hyperlink" Target="consultantplus://offline/ref=D8E5601AD645285B0C5F5FD2A48BA15962122D8E78AF409F3013786018F3AB8A8A99DD2D31C9646Eh8v7M" TargetMode="External"/><Relationship Id="rId106" Type="http://schemas.openxmlformats.org/officeDocument/2006/relationships/hyperlink" Target="consultantplus://offline/ref=D8E5601AD645285B0C5F5FD2A48BA15962122D8D7EA5409F3013786018F3AB8A8A99DD2D31C8616Fh8v6M" TargetMode="External"/><Relationship Id="rId127" Type="http://schemas.openxmlformats.org/officeDocument/2006/relationships/hyperlink" Target="consultantplus://offline/ref=D8E5601AD645285B0C5F5FD2A48BA15962102C8C78AE409F3013786018F3AB8A8A99DD2537hCv9M" TargetMode="External"/><Relationship Id="rId10" Type="http://schemas.openxmlformats.org/officeDocument/2006/relationships/hyperlink" Target="consultantplus://offline/ref=F3F273A95FB9A6BCEEB04B64F33B3F942B1FBB5941B3DB0C26309029DB4D5A74369BE541D9EFAE47G7v1M" TargetMode="External"/><Relationship Id="rId31" Type="http://schemas.openxmlformats.org/officeDocument/2006/relationships/hyperlink" Target="consultantplus://offline/ref=517D303CBD01F0F9D4867FB66D6B294D438687911BEC7F103C1063982C87800C9948FF0281077055g3vFM" TargetMode="External"/><Relationship Id="rId52" Type="http://schemas.openxmlformats.org/officeDocument/2006/relationships/hyperlink" Target="consultantplus://offline/ref=D8E5601AD645285B0C5F5FD2A48BA159621025807CAC409F3013786018hFv3M" TargetMode="External"/><Relationship Id="rId73" Type="http://schemas.openxmlformats.org/officeDocument/2006/relationships/hyperlink" Target="consultantplus://offline/ref=D8E5601AD645285B0C5F5FD2A48BA15962122D887BAC409F3013786018F3AB8A8A99DD2D31C9616Fh8v7M" TargetMode="External"/><Relationship Id="rId78" Type="http://schemas.openxmlformats.org/officeDocument/2006/relationships/hyperlink" Target="consultantplus://offline/ref=D8E5601AD645285B0C5F5FD2A48BA15962122D8D7EA8409F3013786018F3AB8A8A99DD2D31C9656Fh8v1M" TargetMode="External"/><Relationship Id="rId94" Type="http://schemas.openxmlformats.org/officeDocument/2006/relationships/hyperlink" Target="consultantplus://offline/ref=D8E5601AD645285B0C5F5FD2A48BA159621724817AA8409F3013786018F3AB8A8A99DD2D31C96B64h8v5M" TargetMode="External"/><Relationship Id="rId99" Type="http://schemas.openxmlformats.org/officeDocument/2006/relationships/hyperlink" Target="consultantplus://offline/ref=D8E5601AD645285B0C5F5FD2A48BA15962112C8B76A5409F3013786018F3AB8A8A99DD2D31C96368h8vCM" TargetMode="External"/><Relationship Id="rId101" Type="http://schemas.openxmlformats.org/officeDocument/2006/relationships/hyperlink" Target="consultantplus://offline/ref=D8E5601AD645285B0C5F5EDCB18BA159621C25897DA4409F3013786018hFv3M" TargetMode="External"/><Relationship Id="rId122" Type="http://schemas.openxmlformats.org/officeDocument/2006/relationships/hyperlink" Target="consultantplus://offline/ref=D8E5601AD645285B0C5F5FD2A48BA15962122D8C7DA5409F3013786018F3AB8A8A99DDh2vBM" TargetMode="External"/><Relationship Id="rId143" Type="http://schemas.openxmlformats.org/officeDocument/2006/relationships/hyperlink" Target="consultantplus://offline/ref=D8E5601AD645285B0C5F5FD2A48BA15962112C8A78AC409F3013786018F3AB8A8A99DD2D31C9636Ch8v5M" TargetMode="External"/><Relationship Id="rId148" Type="http://schemas.openxmlformats.org/officeDocument/2006/relationships/hyperlink" Target="consultantplus://offline/ref=D8E5601AD645285B0C5F5EDCB18BA159621C29897BA4409F3013786018F3AB8A8A99DD2D31C9636Ch8v6M" TargetMode="External"/><Relationship Id="rId164" Type="http://schemas.openxmlformats.org/officeDocument/2006/relationships/hyperlink" Target="consultantplus://offline/ref=D8E5601AD645285B0C5F5EDCB18BA159621C2F817CA8409F3013786018F3AB8A8A99DD2D31C9636Ch8vCM" TargetMode="External"/><Relationship Id="rId169" Type="http://schemas.openxmlformats.org/officeDocument/2006/relationships/hyperlink" Target="consultantplus://offline/ref=D8E5601AD645285B0C5F5FD2A48BA15962112B887CAA409F3013786018hFv3M" TargetMode="External"/><Relationship Id="rId185" Type="http://schemas.openxmlformats.org/officeDocument/2006/relationships/hyperlink" Target="consultantplus://offline/ref=D8E5601AD645285B0C5F5EDCB18BA159621C28897CAB409F3013786018hFv3M" TargetMode="External"/><Relationship Id="rId4" Type="http://schemas.openxmlformats.org/officeDocument/2006/relationships/webSettings" Target="webSettings.xml"/><Relationship Id="rId9" Type="http://schemas.openxmlformats.org/officeDocument/2006/relationships/hyperlink" Target="consultantplus://offline/ref=F3F273A95FB9A6BCEEB04B64F33B3F942B1FBB5941B3DB0C26309029DB4D5A74369BE541D9EFA142G7v3M" TargetMode="External"/><Relationship Id="rId180" Type="http://schemas.openxmlformats.org/officeDocument/2006/relationships/image" Target="media/image4.wmf"/><Relationship Id="rId210" Type="http://schemas.openxmlformats.org/officeDocument/2006/relationships/hyperlink" Target="consultantplus://offline/ref=883A357B75B4498DEDB4654C4660788C020CC9E1E4DB94DC8407B7EEC2C81B00D0D7E0186B32655Di3vCM" TargetMode="External"/><Relationship Id="rId215" Type="http://schemas.openxmlformats.org/officeDocument/2006/relationships/hyperlink" Target="consultantplus://offline/ref=8A05B3C30DD34FDC91B4D4DD3EDB7671F67386DE1FA4BE24F0386FCFCAj4v8M" TargetMode="External"/><Relationship Id="rId26" Type="http://schemas.openxmlformats.org/officeDocument/2006/relationships/hyperlink" Target="consultantplus://offline/ref=517D303CBD01F0F9D4867FB66D6B294D4387869319E87F103C1063982Cg8v7M" TargetMode="External"/><Relationship Id="rId47" Type="http://schemas.openxmlformats.org/officeDocument/2006/relationships/hyperlink" Target="consultantplus://offline/ref=517D303CBD01F0F9D4867FB66D6B294D43868F9518EB7F103C1063982Cg8v7M" TargetMode="External"/><Relationship Id="rId68" Type="http://schemas.openxmlformats.org/officeDocument/2006/relationships/hyperlink" Target="consultantplus://offline/ref=D8E5601AD645285B0C5F5FD2A48BA159621724817AA8409F3013786018F3AB8A8A99DD2D31C96B64h8v5M" TargetMode="External"/><Relationship Id="rId89" Type="http://schemas.openxmlformats.org/officeDocument/2006/relationships/hyperlink" Target="consultantplus://offline/ref=D8E5601AD645285B0C5F5FD2A48BA15962112C8B76A5409F3013786018F3AB8A8A99DD2D31C96368h8vCM" TargetMode="External"/><Relationship Id="rId112" Type="http://schemas.openxmlformats.org/officeDocument/2006/relationships/hyperlink" Target="consultantplus://offline/ref=D8E5601AD645285B0C5F5FD2A48BA159621124817CA5409F3013786018F3AB8A8A99DD2D31C9636Ch8v2M" TargetMode="External"/><Relationship Id="rId133" Type="http://schemas.openxmlformats.org/officeDocument/2006/relationships/hyperlink" Target="consultantplus://offline/ref=D8E5601AD645285B0C5F5EDCB18BA159621C28807CA8409F3013786018F3AB8A8A99DD2D31C96069h8v0M" TargetMode="External"/><Relationship Id="rId154" Type="http://schemas.openxmlformats.org/officeDocument/2006/relationships/image" Target="media/image1.wmf"/><Relationship Id="rId175" Type="http://schemas.openxmlformats.org/officeDocument/2006/relationships/hyperlink" Target="consultantplus://offline/ref=D8E5601AD645285B0C5F5EDCB18BA1596212298C7BAA409F3013786018F3AB8A8A99DD2D31C9636Dh8vDM" TargetMode="External"/><Relationship Id="rId196" Type="http://schemas.openxmlformats.org/officeDocument/2006/relationships/hyperlink" Target="consultantplus://offline/ref=883A357B75B4498DEDB464425360788C020CC3E3E4DC94DC8407B7EEC2iCv8M" TargetMode="External"/><Relationship Id="rId200" Type="http://schemas.openxmlformats.org/officeDocument/2006/relationships/hyperlink" Target="consultantplus://offline/ref=883A357B75B4498DEDB4654C4660788C0208C1E6E2D294DC8407B7EEC2C81B00D0D7E0i1vEM" TargetMode="External"/><Relationship Id="rId16" Type="http://schemas.openxmlformats.org/officeDocument/2006/relationships/hyperlink" Target="consultantplus://offline/ref=F3F273A95FB9A6BCEEB04A6AE63B3F942B15B25240B0DB0C26309029DBG4vDM" TargetMode="External"/><Relationship Id="rId221" Type="http://schemas.openxmlformats.org/officeDocument/2006/relationships/hyperlink" Target="consultantplus://offline/ref=8A05B3C30DD34FDC91B4D4DD3EDB7671F67386DE1FA4BE24F0386FCFCAj4v8M" TargetMode="External"/><Relationship Id="rId37" Type="http://schemas.openxmlformats.org/officeDocument/2006/relationships/hyperlink" Target="consultantplus://offline/ref=517D303CBD01F0F9D4867FB66D6B294D438088901EEC7F103C1063982Cg8v7M" TargetMode="External"/><Relationship Id="rId58" Type="http://schemas.openxmlformats.org/officeDocument/2006/relationships/hyperlink" Target="consultantplus://offline/ref=D8E5601AD645285B0C5F5FD2A48BA15962122D8D7EA9409F3013786018F3AB8A8A99DD2D31C9666Bh8v5M" TargetMode="External"/><Relationship Id="rId79" Type="http://schemas.openxmlformats.org/officeDocument/2006/relationships/hyperlink" Target="consultantplus://offline/ref=D8E5601AD645285B0C5F56CBA38BA159601C25897DA9409F3013786018F3AB8A8A99DD2D31C96365h8v6M" TargetMode="External"/><Relationship Id="rId102" Type="http://schemas.openxmlformats.org/officeDocument/2006/relationships/hyperlink" Target="consultantplus://offline/ref=D8E5601AD645285B0C5F5EDCB18BA1596213288976AA409F3013786018hFv3M" TargetMode="External"/><Relationship Id="rId123" Type="http://schemas.openxmlformats.org/officeDocument/2006/relationships/hyperlink" Target="consultantplus://offline/ref=D8E5601AD645285B0C5F5FD2A48BA15962122D8B7BA4409F3013786018F3AB8A8A99DD2F30hCv8M" TargetMode="External"/><Relationship Id="rId144" Type="http://schemas.openxmlformats.org/officeDocument/2006/relationships/hyperlink" Target="consultantplus://offline/ref=D8E5601AD645285B0C5F5FD2A48BA1596A142A887EA61D95384A74621FFCF49D8DD0D12C31C963h6v5M" TargetMode="External"/><Relationship Id="rId90" Type="http://schemas.openxmlformats.org/officeDocument/2006/relationships/hyperlink" Target="consultantplus://offline/ref=D8E5601AD645285B0C5F5FD2A48BA15962112C8B76A5409F3013786018F3AB8A8A99DD2D31C96368h8vCM" TargetMode="External"/><Relationship Id="rId165" Type="http://schemas.openxmlformats.org/officeDocument/2006/relationships/hyperlink" Target="consultantplus://offline/ref=D8E5601AD645285B0C5F5EDCB18BA15962122D807DAF409F3013786018hFv3M" TargetMode="External"/><Relationship Id="rId186" Type="http://schemas.openxmlformats.org/officeDocument/2006/relationships/hyperlink" Target="consultantplus://offline/ref=883A357B75B4498DEDB464425360788C020FC3E2E0DC94DC8407B7EEC2iCv8M" TargetMode="External"/><Relationship Id="rId211" Type="http://schemas.openxmlformats.org/officeDocument/2006/relationships/hyperlink" Target="consultantplus://offline/ref=883A357B75B4498DEDB4654C4660788C0208C1E6E2D294DC8407B7EEC2C81B00D0D7E0i1v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173563</Words>
  <Characters>989315</Characters>
  <Application>Microsoft Office Word</Application>
  <DocSecurity>0</DocSecurity>
  <Lines>8244</Lines>
  <Paragraphs>2321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Гостевой Пользователь</dc:creator>
  <cp:lastModifiedBy>user</cp:lastModifiedBy>
  <cp:revision>2</cp:revision>
  <dcterms:created xsi:type="dcterms:W3CDTF">2014-08-01T07:40:00Z</dcterms:created>
  <dcterms:modified xsi:type="dcterms:W3CDTF">2014-08-01T07:40:00Z</dcterms:modified>
</cp:coreProperties>
</file>