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Приложение №2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right"/>
      </w:pPr>
      <w:r>
        <w:rPr>
          <w:rFonts w:ascii="Times New Roman" w:hAnsi="Times New Roman" w:cs="Times New Roman" w:eastAsia="Times New Roman"/>
          <w:sz w:val="26"/>
        </w:rPr>
        <w:t xml:space="preserve">к Порядку сноса многоквартирных жилых домов,</w:t>
      </w:r>
      <w:r/>
    </w:p>
    <w:p>
      <w:pPr>
        <w:pStyle w:val="466"/>
        <w:ind w:firstLine="0"/>
        <w:jc w:val="right"/>
      </w:pPr>
      <w:r>
        <w:rPr>
          <w:rFonts w:ascii="Times New Roman" w:hAnsi="Times New Roman" w:cs="Times New Roman" w:eastAsia="Times New Roman"/>
          <w:sz w:val="26"/>
        </w:rPr>
        <w:t xml:space="preserve">зданий и сооружений, нежилых зданий и сооружений,</w:t>
      </w:r>
      <w:r/>
    </w:p>
    <w:p>
      <w:pPr>
        <w:pStyle w:val="466"/>
        <w:ind w:firstLine="0"/>
        <w:jc w:val="right"/>
      </w:pPr>
      <w:r>
        <w:rPr>
          <w:rFonts w:ascii="Times New Roman" w:hAnsi="Times New Roman" w:cs="Times New Roman" w:eastAsia="Times New Roman"/>
          <w:sz w:val="26"/>
        </w:rPr>
        <w:t xml:space="preserve">признанных непригодными для проживания,</w:t>
      </w:r>
      <w:r/>
    </w:p>
    <w:p>
      <w:pPr>
        <w:pStyle w:val="466"/>
        <w:ind w:firstLine="0"/>
        <w:jc w:val="right"/>
      </w:pPr>
      <w:r>
        <w:rPr>
          <w:rFonts w:ascii="Times New Roman" w:hAnsi="Times New Roman" w:cs="Times New Roman" w:eastAsia="Times New Roman"/>
          <w:sz w:val="26"/>
        </w:rPr>
        <w:t xml:space="preserve">аварийными и подлежащими сносу</w:t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center"/>
      </w:pPr>
      <w:r>
        <w:rPr>
          <w:rFonts w:ascii="Times New Roman" w:hAnsi="Times New Roman" w:cs="Times New Roman" w:eastAsia="Times New Roman"/>
          <w:sz w:val="26"/>
        </w:rPr>
        <w:t xml:space="preserve">Договор безвозмездного оказания услуг</w:t>
      </w:r>
      <w:r/>
    </w:p>
    <w:p>
      <w:pPr>
        <w:pStyle w:val="466"/>
        <w:ind w:firstLine="0"/>
        <w:jc w:val="center"/>
      </w:pPr>
      <w:r>
        <w:rPr>
          <w:rFonts w:ascii="Times New Roman" w:hAnsi="Times New Roman" w:cs="Times New Roman" w:eastAsia="Times New Roman"/>
          <w:sz w:val="26"/>
        </w:rPr>
        <w:t xml:space="preserve">по сносу многоквартирных жилых домов, зданий и сооружений, нежилых зданий и сооружений, признанных непригодными для проживания,</w:t>
      </w:r>
      <w:r/>
    </w:p>
    <w:p>
      <w:pPr>
        <w:pStyle w:val="466"/>
        <w:ind w:firstLine="0"/>
        <w:jc w:val="center"/>
      </w:pPr>
      <w:r>
        <w:rPr>
          <w:rFonts w:ascii="Times New Roman" w:hAnsi="Times New Roman" w:cs="Times New Roman" w:eastAsia="Times New Roman"/>
          <w:sz w:val="26"/>
        </w:rPr>
        <w:t xml:space="preserve">аварийными и подлежащими сносу</w:t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Московская область,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пгт. Серебряные Пруды </w:t>
        <w:tab/>
        <w:t xml:space="preserve">                                                                      «____» ________ 202_ года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708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А</w:t>
      </w:r>
      <w:r>
        <w:rPr>
          <w:rFonts w:ascii="Times New Roman" w:hAnsi="Times New Roman" w:cs="Times New Roman" w:eastAsia="Times New Roman"/>
          <w:sz w:val="26"/>
        </w:rPr>
        <w:t xml:space="preserve">дминистрация муниципального округа Серебряные Пруды Московской области в лице главы муниципального округа ______________________________, действующего на основании Устава, именуемая в дальнейшем «Заказчик», с одной стороны, и ______________________________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_____________________________________, в лице __________________</w:t>
      </w:r>
      <w:r>
        <w:rPr>
          <w:rFonts w:ascii="Times New Roman" w:hAnsi="Times New Roman" w:cs="Times New Roman" w:eastAsia="Times New Roman"/>
          <w:sz w:val="26"/>
        </w:rPr>
        <w:t xml:space="preserve">________________________________________, действующего на основании _____________________________, именуемое в дальнейшем «Исполнитель», с другой стороны, совместно именуемые  «Стороны», а по отдельности «Сторона», заключили настоящий договор (далее – Дого</w:t>
      </w:r>
      <w:r>
        <w:rPr>
          <w:rFonts w:ascii="Times New Roman" w:hAnsi="Times New Roman" w:cs="Times New Roman" w:eastAsia="Times New Roman"/>
          <w:sz w:val="26"/>
        </w:rPr>
        <w:t xml:space="preserve">вор) о нижеследующем:</w:t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1. Предмет Договора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1</w:t>
      </w:r>
      <w:r>
        <w:rPr>
          <w:rFonts w:ascii="Times New Roman" w:hAnsi="Times New Roman" w:cs="Times New Roman" w:eastAsia="Times New Roman"/>
          <w:sz w:val="26"/>
        </w:rPr>
        <w:t xml:space="preserve">.1. По настоящему Договору Исполнитель обязуется по заданию Заказчика безвозмездно оказать услуги по сносу (демонтажу) объекта _______________________, с кадастровым номером___________(указывается в случае наличия), общей площадью _______ кв.м., расположен</w:t>
      </w:r>
      <w:r>
        <w:rPr>
          <w:rFonts w:ascii="Times New Roman" w:hAnsi="Times New Roman" w:cs="Times New Roman" w:eastAsia="Times New Roman"/>
          <w:sz w:val="26"/>
        </w:rPr>
        <w:t xml:space="preserve">н</w:t>
      </w:r>
      <w:r>
        <w:rPr>
          <w:rFonts w:ascii="Times New Roman" w:hAnsi="Times New Roman" w:cs="Times New Roman" w:eastAsia="Times New Roman"/>
          <w:sz w:val="26"/>
        </w:rPr>
        <w:t xml:space="preserve">ый по адресу: Московская область, муниципальный округ Серебряные Пруды, _____________, земельный участок с кадастровым номером ___________(указывается в случае наличия). Услуги по сносу (демонтажу) объекта оказываются до фундаментного основания, нулевой от</w:t>
      </w:r>
      <w:r>
        <w:rPr>
          <w:rFonts w:ascii="Times New Roman" w:hAnsi="Times New Roman" w:cs="Times New Roman" w:eastAsia="Times New Roman"/>
          <w:sz w:val="26"/>
        </w:rPr>
        <w:t xml:space="preserve">метки (0,000), с образованием вторичных ресурсов 0-400 мм.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1.2. Срок оказания Услуг составляет ___ (число дней прописью) календарных дней с даты заключения настоящего Договора.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1.3. Вывоз и утилизация отходов, образовавшихся в результате сноса Объекта, осуществляется в соответствии с требованиями действующего законодательства в сфере обращения со строительными отходами.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 Обязанности сторон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2.1. Заказчик обязан: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2.1.1. Предоставить Исполнителю Объект, указанный в п. 1.1 настоящего Договора, на основании подписанного обеими Сторонами Акта о передаче объекта и строительной площадки.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2.1.2. Определить границы Объекта, подлежащего сносу.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2.1.3. Предоставить Исполнителю все документы и информацию, необходимые для оказания Услуг по Договору.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2.1.4. В срок, указанный в п. 4.2 настоящего Договора, осуществить приемку оказанных Исполнителем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2.1.5. Произвести отключение сносимого Объекта от инженерных коммуникаций, в том числе воздушных, попадающих в границы строительной площадки, до передачи Исполнителю Объекта и строительной площадки. 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2.1.6. Принять от Исполнителя результат оказанных Услуг на основании Акта об оказании услуг  по  форме  согласно  Приложению 1  к настоящему Договору.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 Исполнитель обязан: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2.2.1.  Оказать Заказчику Услуги, указанные в п. 1</w:t>
      </w:r>
      <w:r>
        <w:rPr>
          <w:rFonts w:ascii="Times New Roman" w:hAnsi="Times New Roman" w:cs="Times New Roman" w:eastAsia="Times New Roman"/>
          <w:sz w:val="26"/>
        </w:rPr>
        <w:t xml:space="preserve">.1 настоящего Договора в соответствии с Проектом организации работ по сносу объекта капитального строительства ____________________________________________, расположенный по адресу: ________________________________________________________________________. 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2.2.2. Направить Заказчику уведомление о планируемом сносе объекта капитального строительства до начала оказания Услуг и уведомление о завершении сноса объекта капитального строительства по окончании оказания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2.2.3. При оказании Услуг провести мероприятия по ограничению пылеобразования.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2.2.4. Принять от Заказчика Объект по Акту передачи Объекта в течение 10 (Десяти) календарных дней с даты заключения Договора и приступить к оказанию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2.2.5. Согласовывать с Заказчиком кандидатуры соисполнителей для оказания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2.2.6. Обеспечить охрану Объекта своими силами и за свой счет с даты подписания Сторонами Акта передачи Объекта Заказчиком до даты передачи строительной площадки Заказчику или иному лицу по указанию Заказчика.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2.2.7. Нести ответственность перед Заказчиком за ненадлежащее оказание Услуг третьими лицами, привлеченными Исполнителем в целях оказания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2.2.8. Обеспечить выполнение необходимых мероприятий по технике безопасности, охране окружающей среды, зеленых насаждений, земли во время оказания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2.2.9. Оказать Услуги в соответствии с нормами, положениями, предусмотренными действующим законодательством Российской Федерации.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2.2.10. Незамедлительно предупредить Заказчика и до получения его указаний приостановить оказание Услуг при обнаружении: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- возможных неблагоприятных для Заказчика последствий выполнения его указаний о способе оказания Услуг;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- отрицательного результата или нецелесообразности дальнейшего оказания Услуг;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- иных, не зависящих от Исполнителя обстоятельств, которые грозят качеству оказываемых Услуг, либо создают невозможность их завершения в срок.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2.2.11. По окончании оказания Услуг в течение 2 (Двух) рабочих дней, но не позднее срока оказания Услуг, установленного п. 1.2 настоящего Договора, проинформировать Заказчика об оказанных Услугах.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2.2.12. Своевременно устранять недостатки и дефекты, выявленные при приемке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2.2.13. Допускать представителя Заказчика на Объект в целях контроля за ходом оказания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2.2.14. Устранить недостатки в сроки, указанные в п. 4.3 настоящего Договора.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2.2.15. По  окончании  оказания  Услуг  передать  Заказчику  в течение 3 (Трех) рабочих дней Акт об оказании услуг по форме согласно Приложению 1 к настоящему Договору. 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 Права сторон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3.1. Заказчик имеет право: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3.1.1. Требовать надлежащее качество оказываемых Исполнителем Услуг по настоящему Договору, своевременное уведомление об оказываемых Услугах и результатах оказанных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3.1.2.  Направить своего представителя на Объект для осуществления контроля за процессом оказания Услуг.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3.1.3. В случае  не устранения  недостатков  Услуг  в  срок,  указанный  в п. 5.3 настоящего Договора, привлечь другого Исполнителя для устранения недостатков.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3.2. Исполнитель имеет право: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3.2.1. По соглашению с Заказчиком оказать Услуги досрочно.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3.2.2.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3.2.3. Привлекать к оказанию Услуг третьих лиц при предварительном согласовании с Заказчиком.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4. Порядок сдачи и приемки оказанных услуг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4.1. По окончании оказания Услуг Исполнитель представляет Заказчику на подписание Акт об оказании услуг в двух экземплярах по форме, установленной Приложением 1 к настоящему Договору.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4</w:t>
      </w:r>
      <w:r>
        <w:rPr>
          <w:rFonts w:ascii="Times New Roman" w:hAnsi="Times New Roman" w:cs="Times New Roman" w:eastAsia="Times New Roman"/>
          <w:sz w:val="26"/>
        </w:rPr>
        <w:t xml:space="preserve">.2. В течение 3 (Трех) рабочих дней после получения Акта об оказании услуг Заказчик обязан подписать его и направить один экземпляр Исполнителю  либо, при обнаружении недостатков, представить мотивированный отказ от его подписания в виде претензии в письме</w:t>
      </w:r>
      <w:r>
        <w:rPr>
          <w:rFonts w:ascii="Times New Roman" w:hAnsi="Times New Roman" w:cs="Times New Roman" w:eastAsia="Times New Roman"/>
          <w:sz w:val="26"/>
        </w:rPr>
        <w:t xml:space="preserve">нном виде.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4.3. В случае обнаружения недостатков, указанных в претензии, Исполнитель обязуется устранить их в течение 10 (Десяти) календарных дней со дня получения соответствующей письменной претензии Заказчика.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4.4. Датой приемки оказанных Услуг считается дата подписания Сторонами Акта об оказании услуг по форме согласно Приложению 1  к настоящему Договору.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5. Ответственность сторон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5</w:t>
      </w:r>
      <w:r>
        <w:rPr>
          <w:rFonts w:ascii="Times New Roman" w:hAnsi="Times New Roman" w:cs="Times New Roman" w:eastAsia="Times New Roman"/>
          <w:sz w:val="26"/>
        </w:rPr>
        <w:t xml:space="preserve">.1. В случае нарушения Исполнителем п. 2.2.2 настоящего Договора, по истечении 10 (Десяти) календарных дней с даты заключения  настоящего Договора, а также в случае, если в течение 15 (Пятнадцати) календарных дней Исполнитель не приступил к оказанию Услуг,</w:t>
      </w:r>
      <w:r>
        <w:rPr>
          <w:rFonts w:ascii="Times New Roman" w:hAnsi="Times New Roman" w:cs="Times New Roman" w:eastAsia="Times New Roman"/>
          <w:sz w:val="26"/>
        </w:rPr>
        <w:t xml:space="preserve"> Заказчик вправе расторгнуть настоящий Договор в одностороннем порядке путем направления уведомления по адресу электронной почты и почтовым отправлением в адрес Исполнителя, указанные в реквизитах Сторон. 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5.2. Во всех остальных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6. Форс-мажор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6</w:t>
      </w:r>
      <w:r>
        <w:rPr>
          <w:rFonts w:ascii="Times New Roman" w:hAnsi="Times New Roman" w:cs="Times New Roman" w:eastAsia="Times New Roman"/>
          <w:sz w:val="26"/>
        </w:rPr>
        <w:t xml:space="preserve">.1. Стороны освобождаются от ответственности за неисполнение или ненадлежащее исполнение обязательств по настоящему Договору при возникновении обстоятельств непреодолимой силы, то есть чрезвычайных и непредотвратимых при данных условиях обстоятельств (обст</w:t>
      </w:r>
      <w:r>
        <w:rPr>
          <w:rFonts w:ascii="Times New Roman" w:hAnsi="Times New Roman" w:cs="Times New Roman" w:eastAsia="Times New Roman"/>
          <w:sz w:val="26"/>
        </w:rPr>
        <w:t xml:space="preserve">оятельства форс-мажора).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6.2. В случае наступления этих обстоятельств, Сторона обязана в течение двух дней уведомить об этом другую Сторону.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6.3. В случае наступления обстоятельств форс-мажора срок оказания Услуг изменяется соразмерно времени действия этих обстоятельств.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7. Срок действия, изменение и досрочное расторжение Договора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7.1. Настоящий Договор вступает в силу с момента его подписания обеими Сторонами и действует до момента исполнения Сторонами всех принятых на себя обязательств.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7.2. Все изменения и дополнения к настоящему Договору действительны, если совершены в письменной форме и подписаны обеими Сторонами. Дополнительные соглашения Сторон являются неотъемлемой частью настоящего Договора.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7.3. Настоящий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8. Разрешение споров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8.1. 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8.2. Споры, не урегулированные путем переговоров, передаются на рассмотрение Арбитражного суда Московской области в порядке, предусмотренном действующим законодательством Российской Федерации.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9. Заключительные положения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9.1.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9.2. 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9.3. Настоящий Договор составлен в двух экземплярах, имеющих равную юридическую силу, по одному для каждой из Сторон.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9.4. Стороны обязуются письменно извещать друг друга о смене реквизитов, адресов и иных существенных изменениях. 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9.5. Приложение №1 (Форма Акта об оказании услуг) является неотъемлемой частью настоящего Договора.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6"/>
        </w:rPr>
        <w:t xml:space="preserve">10. Реквизиты и подписи сторон:</w:t>
      </w:r>
      <w:r>
        <w:rPr>
          <w:rFonts w:ascii="Times New Roman" w:hAnsi="Times New Roman" w:cs="Times New Roman" w:eastAsia="Times New Roman"/>
          <w:sz w:val="26"/>
          <w:highlight w:val="none"/>
        </w:rPr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890" w:type="dxa"/>
            <w:textDirection w:val="lrTb"/>
            <w:noWrap w:val="false"/>
          </w:tcPr>
          <w:p>
            <w:pPr>
              <w:pStyle w:val="466"/>
              <w:ind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6"/>
              </w:rPr>
              <w:t xml:space="preserve">Заказчик: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</w:rPr>
              <w:t xml:space="preserve">Администрация муниципального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</w:t>
            </w: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</w:t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6"/>
              </w:rPr>
            </w:r>
            <w:r>
              <w:rPr>
                <w:rFonts w:ascii="Times New Roman" w:hAnsi="Times New Roman" w:cs="Times New Roman" w:eastAsia="Times New Roman"/>
                <w:sz w:val="26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890" w:type="dxa"/>
            <w:textDirection w:val="lrTb"/>
            <w:noWrap w:val="false"/>
          </w:tcPr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Исполнитель:</w:t>
            </w: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___________________________________</w:t>
            </w: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___________________________________</w:t>
            </w: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</w:r>
            <w:r/>
          </w:p>
        </w:tc>
      </w:tr>
    </w:tbl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  <w:highlight w:val="none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  <w:sz w:val="26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Приложение № 1 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</w:rPr>
        <w:t xml:space="preserve">к Договору № ___________________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right"/>
      </w:pPr>
      <w:r>
        <w:rPr>
          <w:rFonts w:ascii="Times New Roman" w:hAnsi="Times New Roman" w:cs="Times New Roman" w:eastAsia="Times New Roman"/>
          <w:sz w:val="26"/>
        </w:rPr>
        <w:t xml:space="preserve">от «____» ________________ 202_ г.</w:t>
      </w:r>
      <w:r/>
    </w:p>
    <w:p>
      <w:pPr>
        <w:pStyle w:val="466"/>
        <w:ind w:firstLine="0"/>
        <w:jc w:val="right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center"/>
      </w:pPr>
      <w:r>
        <w:rPr>
          <w:rFonts w:ascii="Times New Roman" w:hAnsi="Times New Roman" w:cs="Times New Roman" w:eastAsia="Times New Roman"/>
          <w:sz w:val="26"/>
        </w:rPr>
        <w:t xml:space="preserve">Форма Акта</w:t>
      </w:r>
      <w:r/>
    </w:p>
    <w:p>
      <w:pPr>
        <w:pStyle w:val="466"/>
        <w:ind w:firstLine="0"/>
        <w:jc w:val="center"/>
      </w:pPr>
      <w:r>
        <w:rPr>
          <w:rFonts w:ascii="Times New Roman" w:hAnsi="Times New Roman" w:cs="Times New Roman" w:eastAsia="Times New Roman"/>
          <w:sz w:val="26"/>
        </w:rPr>
        <w:t xml:space="preserve">Об оказании услуг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Московская область,</w:t>
        <w:tab/>
        <w:t xml:space="preserve">                                                                     «___» _______ 202_ 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пгт. Серебряные Пруды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708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А</w:t>
      </w:r>
      <w:r>
        <w:rPr>
          <w:rFonts w:ascii="Times New Roman" w:hAnsi="Times New Roman" w:cs="Times New Roman" w:eastAsia="Times New Roman"/>
          <w:sz w:val="26"/>
        </w:rPr>
        <w:t xml:space="preserve">дминистрация муниципального округа Серебряные Пруды Московской области в лице главы муниципального округа ______________________________, действующего на основании Устава, именуемая в дальнейшем «Заказчик», с одной стороны, и ______________________________</w:t>
      </w:r>
      <w:r>
        <w:rPr>
          <w:rFonts w:ascii="Times New Roman" w:hAnsi="Times New Roman" w:cs="Times New Roman" w:eastAsia="Times New Roman"/>
          <w:sz w:val="26"/>
        </w:rPr>
        <w:t xml:space="preserve">_______, в лице ________________________________, действующего на основании ______________________, именуемое в дальнейшем «Исполнитель», с другой стороны, совместно именуемые  «Стороны», а по отдельности «Сторона» составили настоящий Акт о нижеследующем: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1.</w:t>
        <w:tab/>
        <w:t xml:space="preserve">Исполнитель в соответствии с Договором № ____ от «____» _______ 202_ г. (далее – Договор), оказал Услуги в полном объеме согласно п.1.1 Договора, на земельном участке с кадастровым номером ______________.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2.</w:t>
        <w:tab/>
        <w:t xml:space="preserve">Услуги, предусмотренные п. 1.1 Договора должны были быть оказаны до «____» _______ 202_ г. Фактически Услуги оказаны «____» _______ 202_ г.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3.</w:t>
        <w:tab/>
        <w:t xml:space="preserve">По результатам приемки оказанных Услуг недостатки не выявлены.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4. </w:t>
        <w:tab/>
        <w:t xml:space="preserve"> Настоящий Акт составлен в 2 (Двух) экземплярах, имеющих равную юридическую силу, по одному для каждой Стороны.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  <w:t xml:space="preserve">5.</w:t>
        <w:tab/>
        <w:t xml:space="preserve">Настоящий акт является неотъемлемой частью Договора. </w:t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890" w:type="dxa"/>
            <w:textDirection w:val="lrTb"/>
            <w:noWrap w:val="false"/>
          </w:tcPr>
          <w:p>
            <w:pPr>
              <w:pStyle w:val="466"/>
              <w:ind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6"/>
              </w:rPr>
              <w:t xml:space="preserve">Заказчик: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</w:rPr>
              <w:t xml:space="preserve">Администрация муниципального округа Серебряные Пруды Московской области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6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890" w:type="dxa"/>
            <w:textDirection w:val="lrTb"/>
            <w:noWrap w:val="false"/>
          </w:tcPr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Исполнитель: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___________________________________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___________________________________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pStyle w:val="466"/>
              <w:jc w:val="both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6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</w:tc>
      </w:tr>
    </w:tbl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pPr>
        <w:pStyle w:val="466"/>
        <w:ind w:firstLine="0"/>
        <w:jc w:val="both"/>
      </w:pPr>
      <w:r>
        <w:rPr>
          <w:rFonts w:ascii="Times New Roman" w:hAnsi="Times New Roman" w:cs="Times New Roman" w:eastAsia="Times New Roman"/>
          <w:sz w:val="26"/>
        </w:rPr>
      </w:r>
      <w:r/>
    </w:p>
    <w:p>
      <w:r/>
      <w:r/>
    </w:p>
    <w:sectPr>
      <w:footnotePr/>
      <w:endnotePr/>
      <w:type w:val="nextPage"/>
      <w:pgSz w:w="11906" w:h="16838" w:orient="portrait"/>
      <w:pgMar w:top="284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  <w:style w:type="character" w:styleId="630">
    <w:name w:val="Гипертекстовая ссылка"/>
    <w:rPr>
      <w:b/>
      <w:bCs/>
      <w:color w:val="008000"/>
      <w:sz w:val="20"/>
      <w:szCs w:val="20"/>
      <w:u w:val="single"/>
    </w:rPr>
  </w:style>
  <w:style w:type="paragraph" w:styleId="631">
    <w:name w:val="Заголовок 1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rPr>
      <w:rFonts w:ascii="Times New Roman" w:hAnsi="Times New Roman" w:cs="Times New Roman" w:eastAsia="Times New Roman"/>
      <w:b/>
      <w:bCs/>
      <w:i/>
      <w:iCs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en-US" w:bidi="ar-SA" w:eastAsia="ru-RU"/>
    </w:rPr>
    <w:pPr>
      <w:contextualSpacing w:val="false"/>
      <w:ind w:left="0" w:right="0" w:firstLine="0"/>
      <w:jc w:val="right"/>
      <w:keepLines w:val="false"/>
      <w:keepNext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polyakovana</dc:creator>
  <cp:keywords/>
  <dc:description/>
  <cp:revision>12</cp:revision>
  <dcterms:created xsi:type="dcterms:W3CDTF">2020-08-26T06:39:00Z</dcterms:created>
  <dcterms:modified xsi:type="dcterms:W3CDTF">2025-10-20T06:31:05Z</dcterms:modified>
</cp:coreProperties>
</file>