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A1" w:rsidRPr="00A55E40" w:rsidRDefault="00ED76AF" w:rsidP="008723D7">
      <w:pPr>
        <w:autoSpaceDE w:val="0"/>
        <w:autoSpaceDN w:val="0"/>
        <w:adjustRightInd w:val="0"/>
        <w:ind w:left="1068" w:firstLine="0"/>
        <w:contextualSpacing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Извещение о проведении </w:t>
      </w:r>
      <w:r w:rsidR="003461A1" w:rsidRPr="00A55E40">
        <w:rPr>
          <w:b/>
          <w:color w:val="000000"/>
          <w:sz w:val="28"/>
          <w:szCs w:val="28"/>
        </w:rPr>
        <w:t xml:space="preserve">конкурса </w:t>
      </w:r>
      <w:r w:rsidR="00177227">
        <w:rPr>
          <w:b/>
          <w:color w:val="000000"/>
          <w:sz w:val="28"/>
          <w:szCs w:val="28"/>
        </w:rPr>
        <w:t>«Лучший предприниматель - 2016</w:t>
      </w:r>
      <w:r w:rsidR="00BA5759">
        <w:rPr>
          <w:b/>
          <w:color w:val="000000"/>
          <w:sz w:val="28"/>
          <w:szCs w:val="28"/>
        </w:rPr>
        <w:t xml:space="preserve"> года городского округа Серебряные Пруды Московской области»</w:t>
      </w:r>
    </w:p>
    <w:p w:rsidR="003461A1" w:rsidRPr="00A55E40" w:rsidRDefault="003461A1" w:rsidP="003461A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461A1" w:rsidRPr="00A55E40" w:rsidRDefault="003461A1" w:rsidP="006276E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1. Организатор конкурса – администрация</w:t>
      </w:r>
      <w:r w:rsidR="00BA5759">
        <w:rPr>
          <w:color w:val="000000"/>
          <w:sz w:val="28"/>
          <w:szCs w:val="28"/>
        </w:rPr>
        <w:t xml:space="preserve"> городского округа Серебряные Пруды </w:t>
      </w:r>
      <w:r w:rsidRPr="00A55E40">
        <w:rPr>
          <w:color w:val="000000"/>
          <w:sz w:val="28"/>
          <w:szCs w:val="28"/>
        </w:rPr>
        <w:t xml:space="preserve">Московской области, адрес: 142970, Московская область, Серебряно-Прудский район, </w:t>
      </w:r>
      <w:proofErr w:type="spellStart"/>
      <w:r w:rsidRPr="00A55E40">
        <w:rPr>
          <w:color w:val="000000"/>
          <w:sz w:val="28"/>
          <w:szCs w:val="28"/>
        </w:rPr>
        <w:t>р.п</w:t>
      </w:r>
      <w:proofErr w:type="spellEnd"/>
      <w:r w:rsidRPr="00A55E40">
        <w:rPr>
          <w:color w:val="000000"/>
          <w:sz w:val="28"/>
          <w:szCs w:val="28"/>
        </w:rPr>
        <w:t xml:space="preserve">. Серебряные </w:t>
      </w:r>
      <w:proofErr w:type="gramStart"/>
      <w:r w:rsidRPr="00A55E40">
        <w:rPr>
          <w:color w:val="000000"/>
          <w:sz w:val="28"/>
          <w:szCs w:val="28"/>
        </w:rPr>
        <w:t xml:space="preserve">Пруды </w:t>
      </w:r>
      <w:r w:rsidR="00BA5759">
        <w:rPr>
          <w:color w:val="000000"/>
          <w:sz w:val="28"/>
          <w:szCs w:val="28"/>
        </w:rPr>
        <w:t xml:space="preserve"> </w:t>
      </w:r>
      <w:r w:rsidR="00177227">
        <w:rPr>
          <w:color w:val="000000"/>
          <w:sz w:val="28"/>
          <w:szCs w:val="28"/>
        </w:rPr>
        <w:t>ул.</w:t>
      </w:r>
      <w:proofErr w:type="gramEnd"/>
      <w:r w:rsidR="00177227">
        <w:rPr>
          <w:color w:val="000000"/>
          <w:sz w:val="28"/>
          <w:szCs w:val="28"/>
        </w:rPr>
        <w:t xml:space="preserve"> Первомайская, д. 11, </w:t>
      </w:r>
      <w:proofErr w:type="spellStart"/>
      <w:r w:rsidR="00177227">
        <w:rPr>
          <w:color w:val="000000"/>
          <w:sz w:val="28"/>
          <w:szCs w:val="28"/>
        </w:rPr>
        <w:t>каб</w:t>
      </w:r>
      <w:proofErr w:type="spellEnd"/>
      <w:r w:rsidR="00177227">
        <w:rPr>
          <w:color w:val="000000"/>
          <w:sz w:val="28"/>
          <w:szCs w:val="28"/>
        </w:rPr>
        <w:t>. 40</w:t>
      </w:r>
      <w:r w:rsidRPr="00A55E40">
        <w:rPr>
          <w:color w:val="000000"/>
          <w:sz w:val="28"/>
          <w:szCs w:val="28"/>
        </w:rPr>
        <w:t>.</w:t>
      </w:r>
    </w:p>
    <w:p w:rsidR="003461A1" w:rsidRPr="00A55E40" w:rsidRDefault="00177227" w:rsidP="006276E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лица: С.Б. Архипова</w:t>
      </w:r>
    </w:p>
    <w:p w:rsidR="003461A1" w:rsidRPr="00A55E40" w:rsidRDefault="00177227" w:rsidP="006276E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тел. 8 (49667) 3-85-10</w:t>
      </w:r>
      <w:r w:rsidR="003461A1" w:rsidRPr="00A55E40">
        <w:rPr>
          <w:color w:val="000000"/>
          <w:sz w:val="28"/>
          <w:szCs w:val="28"/>
        </w:rPr>
        <w:t>.</w:t>
      </w:r>
    </w:p>
    <w:p w:rsidR="003461A1" w:rsidRPr="00B4451E" w:rsidRDefault="003461A1" w:rsidP="006276E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</w:t>
      </w:r>
      <w:r w:rsidRPr="00B4451E">
        <w:rPr>
          <w:color w:val="000000"/>
          <w:sz w:val="28"/>
          <w:szCs w:val="28"/>
        </w:rPr>
        <w:t xml:space="preserve">Прием заявок на участие в конкурсе осуществляется по адресу: Московская </w:t>
      </w:r>
      <w:proofErr w:type="gramStart"/>
      <w:r w:rsidRPr="00B4451E">
        <w:rPr>
          <w:color w:val="000000"/>
          <w:sz w:val="28"/>
          <w:szCs w:val="28"/>
        </w:rPr>
        <w:t xml:space="preserve">область,  </w:t>
      </w:r>
      <w:proofErr w:type="spellStart"/>
      <w:r w:rsidRPr="00B4451E">
        <w:rPr>
          <w:color w:val="000000"/>
          <w:sz w:val="28"/>
          <w:szCs w:val="28"/>
        </w:rPr>
        <w:t>р.п</w:t>
      </w:r>
      <w:proofErr w:type="spellEnd"/>
      <w:r w:rsidRPr="00B4451E">
        <w:rPr>
          <w:color w:val="000000"/>
          <w:sz w:val="28"/>
          <w:szCs w:val="28"/>
        </w:rPr>
        <w:t>.</w:t>
      </w:r>
      <w:proofErr w:type="gramEnd"/>
      <w:r w:rsidRPr="00B4451E">
        <w:rPr>
          <w:color w:val="000000"/>
          <w:sz w:val="28"/>
          <w:szCs w:val="28"/>
        </w:rPr>
        <w:t xml:space="preserve"> Серебряные Пруды </w:t>
      </w:r>
      <w:r w:rsidR="00177227">
        <w:rPr>
          <w:color w:val="000000"/>
          <w:sz w:val="28"/>
          <w:szCs w:val="28"/>
        </w:rPr>
        <w:t xml:space="preserve">ул. Первомайская, д. 11, </w:t>
      </w:r>
      <w:proofErr w:type="spellStart"/>
      <w:r w:rsidR="00177227">
        <w:rPr>
          <w:color w:val="000000"/>
          <w:sz w:val="28"/>
          <w:szCs w:val="28"/>
        </w:rPr>
        <w:t>каб</w:t>
      </w:r>
      <w:proofErr w:type="spellEnd"/>
      <w:r w:rsidR="00177227">
        <w:rPr>
          <w:color w:val="000000"/>
          <w:sz w:val="28"/>
          <w:szCs w:val="28"/>
        </w:rPr>
        <w:t>. 40</w:t>
      </w:r>
      <w:r w:rsidRPr="00B4451E">
        <w:rPr>
          <w:color w:val="000000"/>
          <w:sz w:val="28"/>
          <w:szCs w:val="28"/>
        </w:rPr>
        <w:t>.</w:t>
      </w:r>
    </w:p>
    <w:p w:rsidR="003461A1" w:rsidRPr="00EF10F0" w:rsidRDefault="003461A1" w:rsidP="006276E3">
      <w:pPr>
        <w:autoSpaceDE w:val="0"/>
        <w:autoSpaceDN w:val="0"/>
        <w:adjustRightInd w:val="0"/>
        <w:ind w:firstLine="709"/>
        <w:rPr>
          <w:b/>
          <w:color w:val="000000"/>
          <w:sz w:val="28"/>
          <w:szCs w:val="28"/>
        </w:rPr>
      </w:pPr>
      <w:r w:rsidRPr="00B4451E">
        <w:rPr>
          <w:color w:val="000000"/>
          <w:sz w:val="28"/>
          <w:szCs w:val="28"/>
        </w:rPr>
        <w:t>3.</w:t>
      </w:r>
      <w:r w:rsidRPr="00EF10F0">
        <w:rPr>
          <w:b/>
          <w:color w:val="000000"/>
          <w:sz w:val="28"/>
          <w:szCs w:val="28"/>
        </w:rPr>
        <w:t xml:space="preserve">Дата и время начала приема заявок: </w:t>
      </w:r>
      <w:r w:rsidR="00177227">
        <w:rPr>
          <w:b/>
          <w:color w:val="000000"/>
          <w:sz w:val="28"/>
          <w:szCs w:val="28"/>
        </w:rPr>
        <w:t>14</w:t>
      </w:r>
      <w:proofErr w:type="gramStart"/>
      <w:r w:rsidR="00BA5759">
        <w:rPr>
          <w:b/>
          <w:color w:val="000000"/>
          <w:sz w:val="28"/>
          <w:szCs w:val="28"/>
        </w:rPr>
        <w:t>апреля</w:t>
      </w:r>
      <w:r w:rsidR="00ED76AF">
        <w:rPr>
          <w:b/>
          <w:color w:val="000000"/>
          <w:sz w:val="28"/>
          <w:szCs w:val="28"/>
        </w:rPr>
        <w:t xml:space="preserve"> </w:t>
      </w:r>
      <w:r w:rsidRPr="00EF10F0">
        <w:rPr>
          <w:b/>
          <w:color w:val="000000"/>
          <w:sz w:val="28"/>
          <w:szCs w:val="28"/>
        </w:rPr>
        <w:t xml:space="preserve"> 201</w:t>
      </w:r>
      <w:r w:rsidR="00177227">
        <w:rPr>
          <w:b/>
          <w:color w:val="000000"/>
          <w:sz w:val="28"/>
          <w:szCs w:val="28"/>
        </w:rPr>
        <w:t>7</w:t>
      </w:r>
      <w:proofErr w:type="gramEnd"/>
      <w:r w:rsidRPr="00EF10F0">
        <w:rPr>
          <w:b/>
          <w:color w:val="000000"/>
          <w:sz w:val="28"/>
          <w:szCs w:val="28"/>
        </w:rPr>
        <w:t xml:space="preserve"> года, с 9.00 до 18.00 часов, перерыв – с 13.00 до 14.00.  </w:t>
      </w:r>
    </w:p>
    <w:p w:rsidR="003461A1" w:rsidRPr="00EF10F0" w:rsidRDefault="003461A1" w:rsidP="006276E3">
      <w:pPr>
        <w:ind w:firstLine="709"/>
        <w:rPr>
          <w:b/>
          <w:color w:val="000000"/>
          <w:sz w:val="28"/>
          <w:szCs w:val="28"/>
        </w:rPr>
      </w:pPr>
      <w:r w:rsidRPr="00B66BA1">
        <w:rPr>
          <w:color w:val="000000"/>
          <w:sz w:val="28"/>
          <w:szCs w:val="28"/>
        </w:rPr>
        <w:t>4</w:t>
      </w:r>
      <w:r w:rsidRPr="00EF10F0">
        <w:rPr>
          <w:b/>
          <w:color w:val="000000"/>
          <w:sz w:val="28"/>
          <w:szCs w:val="28"/>
        </w:rPr>
        <w:t xml:space="preserve">.Срок окончания подачи заявок – </w:t>
      </w:r>
      <w:r w:rsidR="00177227">
        <w:rPr>
          <w:b/>
          <w:color w:val="000000"/>
          <w:sz w:val="28"/>
          <w:szCs w:val="28"/>
        </w:rPr>
        <w:t>15</w:t>
      </w:r>
      <w:r w:rsidR="00ED76AF">
        <w:rPr>
          <w:b/>
          <w:color w:val="000000"/>
          <w:sz w:val="28"/>
          <w:szCs w:val="28"/>
        </w:rPr>
        <w:t xml:space="preserve"> </w:t>
      </w:r>
      <w:proofErr w:type="gramStart"/>
      <w:r w:rsidR="00BA5759">
        <w:rPr>
          <w:b/>
          <w:color w:val="000000"/>
          <w:sz w:val="28"/>
          <w:szCs w:val="28"/>
        </w:rPr>
        <w:t>мая</w:t>
      </w:r>
      <w:r w:rsidRPr="00EF10F0">
        <w:rPr>
          <w:b/>
          <w:color w:val="000000"/>
          <w:sz w:val="28"/>
          <w:szCs w:val="28"/>
        </w:rPr>
        <w:t xml:space="preserve">  201</w:t>
      </w:r>
      <w:r w:rsidR="005D399C">
        <w:rPr>
          <w:b/>
          <w:color w:val="000000"/>
          <w:sz w:val="28"/>
          <w:szCs w:val="28"/>
        </w:rPr>
        <w:t>7</w:t>
      </w:r>
      <w:proofErr w:type="gramEnd"/>
      <w:r w:rsidRPr="00EF10F0">
        <w:rPr>
          <w:b/>
          <w:color w:val="000000"/>
          <w:sz w:val="28"/>
          <w:szCs w:val="28"/>
        </w:rPr>
        <w:t xml:space="preserve"> года, до 1</w:t>
      </w:r>
      <w:r w:rsidR="00ED76AF">
        <w:rPr>
          <w:b/>
          <w:color w:val="000000"/>
          <w:sz w:val="28"/>
          <w:szCs w:val="28"/>
        </w:rPr>
        <w:t>8</w:t>
      </w:r>
      <w:r w:rsidRPr="00EF10F0">
        <w:rPr>
          <w:b/>
          <w:color w:val="000000"/>
          <w:sz w:val="28"/>
          <w:szCs w:val="28"/>
        </w:rPr>
        <w:t>.00 часов.</w:t>
      </w:r>
    </w:p>
    <w:p w:rsidR="003461A1" w:rsidRPr="00B4451E" w:rsidRDefault="003461A1" w:rsidP="006276E3">
      <w:pPr>
        <w:ind w:firstLine="709"/>
        <w:rPr>
          <w:color w:val="000000"/>
          <w:sz w:val="28"/>
          <w:szCs w:val="28"/>
        </w:rPr>
      </w:pPr>
      <w:r w:rsidRPr="00B4451E">
        <w:rPr>
          <w:sz w:val="28"/>
          <w:szCs w:val="28"/>
        </w:rPr>
        <w:t>5.Срок рассмотрения заявок субъектов МСП не позднее 2 (</w:t>
      </w:r>
      <w:proofErr w:type="gramStart"/>
      <w:r w:rsidRPr="00B4451E">
        <w:rPr>
          <w:sz w:val="28"/>
          <w:szCs w:val="28"/>
        </w:rPr>
        <w:t>Двух)  дней</w:t>
      </w:r>
      <w:proofErr w:type="gramEnd"/>
      <w:r w:rsidRPr="00B4451E">
        <w:rPr>
          <w:sz w:val="28"/>
          <w:szCs w:val="28"/>
        </w:rPr>
        <w:t xml:space="preserve"> с даты окончания срока приема заявок.</w:t>
      </w:r>
    </w:p>
    <w:p w:rsidR="00342A59" w:rsidRDefault="003461A1" w:rsidP="006276E3">
      <w:pPr>
        <w:autoSpaceDE w:val="0"/>
        <w:autoSpaceDN w:val="0"/>
        <w:adjustRightInd w:val="0"/>
        <w:ind w:firstLine="709"/>
        <w:outlineLvl w:val="1"/>
        <w:rPr>
          <w:color w:val="000000"/>
          <w:sz w:val="28"/>
          <w:szCs w:val="28"/>
        </w:rPr>
      </w:pPr>
      <w:r w:rsidRPr="00B4451E">
        <w:rPr>
          <w:color w:val="000000"/>
          <w:sz w:val="28"/>
          <w:szCs w:val="28"/>
        </w:rPr>
        <w:t xml:space="preserve">6.Порядок подачи заявок: </w:t>
      </w:r>
      <w:bookmarkStart w:id="0" w:name="_GoBack"/>
      <w:bookmarkEnd w:id="0"/>
    </w:p>
    <w:p w:rsidR="00342A59" w:rsidRDefault="00342A59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6.1.</w:t>
      </w:r>
      <w:r w:rsidR="001C406E">
        <w:rPr>
          <w:sz w:val="28"/>
          <w:szCs w:val="28"/>
        </w:rPr>
        <w:t xml:space="preserve"> </w:t>
      </w:r>
      <w:r w:rsidRPr="00395E3F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</w:t>
      </w:r>
      <w:r w:rsidRPr="00395E3F">
        <w:rPr>
          <w:sz w:val="28"/>
          <w:szCs w:val="28"/>
        </w:rPr>
        <w:t xml:space="preserve">онкурсе субъектами  малого и среднего предпринимательства, изъявившие желание участвовать в конкурсе, подается заявка (приложение № 1 к настоящему Положению) в администрацию городского округа Серебряные Пруды Московской области. </w:t>
      </w:r>
    </w:p>
    <w:p w:rsidR="00342A59" w:rsidRPr="00395E3F" w:rsidRDefault="00342A59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 xml:space="preserve"> К заявке прилагаются:</w:t>
      </w:r>
    </w:p>
    <w:p w:rsidR="00342A59" w:rsidRPr="00395E3F" w:rsidRDefault="00342A59" w:rsidP="006276E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395E3F">
        <w:t>- копия свидетельства о государственной регистрации;</w:t>
      </w:r>
    </w:p>
    <w:p w:rsidR="00342A59" w:rsidRPr="00395E3F" w:rsidRDefault="00342A59" w:rsidP="006276E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395E3F">
        <w:t>- копия свидетельства о постановке на налоговый учет;</w:t>
      </w:r>
    </w:p>
    <w:p w:rsidR="00342A59" w:rsidRPr="00395E3F" w:rsidRDefault="00342A59" w:rsidP="006276E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395E3F">
        <w:t>- справка об отсутствии задолженности по платежам в бюджеты всех уровней (на последнюю отчетную дату);</w:t>
      </w:r>
    </w:p>
    <w:p w:rsidR="003461A1" w:rsidRPr="00A55E40" w:rsidRDefault="00342A59" w:rsidP="006276E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395E3F">
        <w:t>-информационная карта участника конкурса, оформленная согласно приложению № 2 к настоящему Положению;</w:t>
      </w:r>
      <w:r w:rsidR="003461A1" w:rsidRPr="00A55E40">
        <w:rPr>
          <w:color w:val="000000"/>
        </w:rPr>
        <w:t xml:space="preserve"> </w:t>
      </w:r>
      <w:r w:rsidR="003461A1">
        <w:rPr>
          <w:rFonts w:eastAsia="Times New Roman"/>
        </w:rPr>
        <w:t xml:space="preserve">    </w:t>
      </w:r>
      <w:r w:rsidR="003461A1" w:rsidRPr="00A55E40">
        <w:rPr>
          <w:rFonts w:eastAsia="Times New Roman"/>
        </w:rPr>
        <w:t xml:space="preserve"> </w:t>
      </w:r>
    </w:p>
    <w:p w:rsidR="00957F05" w:rsidRDefault="003461A1" w:rsidP="006276E3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55E40">
        <w:rPr>
          <w:color w:val="000000"/>
          <w:sz w:val="28"/>
          <w:szCs w:val="28"/>
        </w:rPr>
        <w:t>. Предмет Конкурса.</w:t>
      </w:r>
    </w:p>
    <w:p w:rsidR="003461A1" w:rsidRPr="00A55E40" w:rsidRDefault="00342A59" w:rsidP="006276E3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лучшего субъекта малого среднего предпринимательства</w:t>
      </w:r>
      <w:r w:rsidR="00957F05" w:rsidRPr="00957F05">
        <w:rPr>
          <w:color w:val="000000"/>
          <w:sz w:val="28"/>
          <w:szCs w:val="28"/>
        </w:rPr>
        <w:t xml:space="preserve">  городского округа Серебряные Пруды Московской области</w:t>
      </w:r>
      <w:r w:rsidR="00957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итогам 2015 года.</w:t>
      </w:r>
    </w:p>
    <w:p w:rsidR="00DF3507" w:rsidRDefault="000F4922" w:rsidP="006276E3">
      <w:pPr>
        <w:autoSpaceDE w:val="0"/>
        <w:autoSpaceDN w:val="0"/>
        <w:adjustRightInd w:val="0"/>
        <w:ind w:firstLine="70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461A1" w:rsidRPr="00A55E40">
        <w:rPr>
          <w:color w:val="000000"/>
          <w:sz w:val="28"/>
          <w:szCs w:val="28"/>
        </w:rPr>
        <w:t>. Условия, порядок проведения Конкурса:</w:t>
      </w:r>
    </w:p>
    <w:p w:rsidR="00DF3507" w:rsidRPr="00395E3F" w:rsidRDefault="000F4922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DF3507" w:rsidRPr="00395E3F">
        <w:rPr>
          <w:sz w:val="28"/>
          <w:szCs w:val="28"/>
        </w:rPr>
        <w:t>.1. Конкурс проводится среди субъектов малого и среднего предпринимательства всех организационно-правовых форм и форм собственности.</w:t>
      </w:r>
    </w:p>
    <w:p w:rsidR="00DF3507" w:rsidRPr="00395E3F" w:rsidRDefault="001C406E" w:rsidP="001C406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507">
        <w:rPr>
          <w:sz w:val="28"/>
          <w:szCs w:val="28"/>
        </w:rPr>
        <w:t xml:space="preserve">        </w:t>
      </w:r>
      <w:r w:rsidR="000F4922">
        <w:rPr>
          <w:sz w:val="28"/>
          <w:szCs w:val="28"/>
        </w:rPr>
        <w:t>8</w:t>
      </w:r>
      <w:r w:rsidR="00DF3507" w:rsidRPr="00395E3F">
        <w:rPr>
          <w:sz w:val="28"/>
          <w:szCs w:val="28"/>
        </w:rPr>
        <w:t>.2.  Конкурс проводится по  номинации:</w:t>
      </w:r>
    </w:p>
    <w:p w:rsidR="00DF3507" w:rsidRPr="00395E3F" w:rsidRDefault="00177227" w:rsidP="006276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«Лучший предприниматель 2016</w:t>
      </w:r>
      <w:r w:rsidR="00DF3507" w:rsidRPr="00395E3F">
        <w:rPr>
          <w:sz w:val="28"/>
          <w:szCs w:val="28"/>
        </w:rPr>
        <w:t xml:space="preserve"> года городского округа Серебряные Пруды Московской области»</w:t>
      </w:r>
      <w:r w:rsidR="00D417BC">
        <w:rPr>
          <w:sz w:val="28"/>
          <w:szCs w:val="28"/>
        </w:rPr>
        <w:t>;</w:t>
      </w:r>
    </w:p>
    <w:p w:rsidR="00DF3507" w:rsidRPr="00395E3F" w:rsidRDefault="000F4922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DF3507" w:rsidRPr="00395E3F">
        <w:rPr>
          <w:sz w:val="28"/>
          <w:szCs w:val="28"/>
        </w:rPr>
        <w:t>.3. В конкурсе могут принимать участие субъекты малого и среднего предпринимательства: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 xml:space="preserve">- отвечающие условиям отнесения к субъектам малого и среднего предпринимательства, определенных статьей 2 Федерального закона </w:t>
      </w:r>
      <w:r w:rsidRPr="00395E3F">
        <w:rPr>
          <w:sz w:val="28"/>
          <w:szCs w:val="28"/>
        </w:rPr>
        <w:lastRenderedPageBreak/>
        <w:t>от 24.07.2007 № 209-ФЗ «О развитии малого и среднего предпринимательства в Российской Федерации»;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>- зарегистрированные и проработавшие в городском округе Серебряные Пруды Московской области не менее 1 года;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>- эффективно работающие (конкурентоспособные, применяющие прогрессивные технологии);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>- не имеющие задолженности по обязательным платежам перед бюджетами всех уровней и внебюджетными фондами, кроме случаев, когда в соответствии с законодательством Российской Федерации и Московской области в отношении указанной организации действует решение о реструктуризации задолженности;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>- не находящиеся в стадии реорганизации и ликвидации;</w:t>
      </w:r>
    </w:p>
    <w:p w:rsidR="00DF3507" w:rsidRPr="00395E3F" w:rsidRDefault="00DF3507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95E3F">
        <w:rPr>
          <w:sz w:val="28"/>
          <w:szCs w:val="28"/>
        </w:rPr>
        <w:t>- не имеющие задолженности по заработной плате работникам.</w:t>
      </w:r>
    </w:p>
    <w:p w:rsidR="00DF3507" w:rsidRPr="00395E3F" w:rsidRDefault="000F4922" w:rsidP="006276E3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DF3507" w:rsidRPr="00395E3F">
        <w:rPr>
          <w:sz w:val="28"/>
          <w:szCs w:val="28"/>
        </w:rPr>
        <w:t>.4. В конкурсе не могут участвовать субъекты малого и среднего предпринимательства, указанные в пункте 3 статьи 14 Федерального закона от 24.07.2007 № 209-ФЗ «О развитии малого и среднего предпринимательства в Российской Федерации».</w:t>
      </w:r>
    </w:p>
    <w:p w:rsidR="003461A1" w:rsidRPr="00A55E40" w:rsidRDefault="003461A1" w:rsidP="006276E3">
      <w:pPr>
        <w:ind w:firstLine="709"/>
        <w:rPr>
          <w:sz w:val="28"/>
          <w:szCs w:val="28"/>
        </w:rPr>
      </w:pPr>
      <w:r w:rsidRPr="00A55E40">
        <w:rPr>
          <w:color w:val="000000"/>
          <w:sz w:val="28"/>
          <w:szCs w:val="28"/>
        </w:rPr>
        <w:t>Условия и порядок проведения Конкурс</w:t>
      </w:r>
      <w:r w:rsidR="000F4922">
        <w:rPr>
          <w:color w:val="000000"/>
          <w:sz w:val="28"/>
          <w:szCs w:val="28"/>
        </w:rPr>
        <w:t>а</w:t>
      </w:r>
      <w:r w:rsidRPr="00A55E40">
        <w:rPr>
          <w:color w:val="000000"/>
          <w:sz w:val="28"/>
          <w:szCs w:val="28"/>
        </w:rPr>
        <w:t xml:space="preserve"> определены </w:t>
      </w:r>
      <w:r w:rsidR="00DF3507">
        <w:rPr>
          <w:color w:val="000000"/>
          <w:sz w:val="28"/>
          <w:szCs w:val="28"/>
        </w:rPr>
        <w:t xml:space="preserve">Положением о конкурсе </w:t>
      </w:r>
      <w:r w:rsidR="00DF3507" w:rsidRPr="00395E3F">
        <w:rPr>
          <w:sz w:val="28"/>
          <w:szCs w:val="28"/>
        </w:rPr>
        <w:t>«Лучший предприниматель</w:t>
      </w:r>
      <w:r w:rsidR="00DF3507">
        <w:rPr>
          <w:sz w:val="28"/>
          <w:szCs w:val="28"/>
        </w:rPr>
        <w:t xml:space="preserve"> -</w:t>
      </w:r>
      <w:r w:rsidR="00177227">
        <w:rPr>
          <w:sz w:val="28"/>
          <w:szCs w:val="28"/>
        </w:rPr>
        <w:t xml:space="preserve"> 2016</w:t>
      </w:r>
      <w:r w:rsidR="00DF3507" w:rsidRPr="00395E3F">
        <w:rPr>
          <w:sz w:val="28"/>
          <w:szCs w:val="28"/>
        </w:rPr>
        <w:t xml:space="preserve"> года городского округа Серебряные Пруды Московской области»</w:t>
      </w:r>
      <w:r w:rsidR="00DF3507">
        <w:rPr>
          <w:sz w:val="28"/>
          <w:szCs w:val="28"/>
        </w:rPr>
        <w:t>.</w:t>
      </w:r>
      <w:r w:rsidRPr="00A55E40">
        <w:rPr>
          <w:color w:val="000000"/>
          <w:sz w:val="28"/>
          <w:szCs w:val="28"/>
        </w:rPr>
        <w:t xml:space="preserve"> </w:t>
      </w:r>
    </w:p>
    <w:p w:rsidR="003461A1" w:rsidRPr="00A55E40" w:rsidRDefault="003461A1" w:rsidP="006276E3">
      <w:pPr>
        <w:ind w:firstLine="709"/>
        <w:rPr>
          <w:color w:val="000000"/>
          <w:sz w:val="28"/>
          <w:szCs w:val="28"/>
        </w:rPr>
      </w:pPr>
      <w:r w:rsidRPr="00A55E40">
        <w:rPr>
          <w:color w:val="000000"/>
          <w:sz w:val="28"/>
          <w:szCs w:val="28"/>
        </w:rPr>
        <w:t>Указанн</w:t>
      </w:r>
      <w:r w:rsidR="00DF3507">
        <w:rPr>
          <w:color w:val="000000"/>
          <w:sz w:val="28"/>
          <w:szCs w:val="28"/>
        </w:rPr>
        <w:t xml:space="preserve">ое </w:t>
      </w:r>
      <w:r w:rsidRPr="00A55E40">
        <w:rPr>
          <w:color w:val="000000"/>
          <w:sz w:val="28"/>
          <w:szCs w:val="28"/>
        </w:rPr>
        <w:t xml:space="preserve"> По</w:t>
      </w:r>
      <w:r w:rsidR="00DF3507">
        <w:rPr>
          <w:color w:val="000000"/>
          <w:sz w:val="28"/>
          <w:szCs w:val="28"/>
        </w:rPr>
        <w:t>ложение</w:t>
      </w:r>
      <w:r w:rsidRPr="00A55E40">
        <w:rPr>
          <w:color w:val="000000"/>
          <w:sz w:val="28"/>
          <w:szCs w:val="28"/>
        </w:rPr>
        <w:t xml:space="preserve"> размещен</w:t>
      </w:r>
      <w:r w:rsidR="00DF3507">
        <w:rPr>
          <w:color w:val="000000"/>
          <w:sz w:val="28"/>
          <w:szCs w:val="28"/>
        </w:rPr>
        <w:t>о</w:t>
      </w:r>
      <w:r w:rsidRPr="00A55E40">
        <w:rPr>
          <w:color w:val="000000"/>
          <w:sz w:val="28"/>
          <w:szCs w:val="28"/>
        </w:rPr>
        <w:t xml:space="preserve"> на официальном сайте администраци</w:t>
      </w:r>
      <w:r w:rsidR="00DF3507">
        <w:rPr>
          <w:color w:val="000000"/>
          <w:sz w:val="28"/>
          <w:szCs w:val="28"/>
        </w:rPr>
        <w:t>и городского округа</w:t>
      </w:r>
      <w:r w:rsidRPr="00A55E40">
        <w:rPr>
          <w:color w:val="000000"/>
          <w:sz w:val="28"/>
          <w:szCs w:val="28"/>
        </w:rPr>
        <w:t xml:space="preserve"> Серебрян</w:t>
      </w:r>
      <w:r w:rsidR="00DF3507">
        <w:rPr>
          <w:color w:val="000000"/>
          <w:sz w:val="28"/>
          <w:szCs w:val="28"/>
        </w:rPr>
        <w:t xml:space="preserve">ые </w:t>
      </w:r>
      <w:r w:rsidRPr="00A55E40">
        <w:rPr>
          <w:color w:val="000000"/>
          <w:sz w:val="28"/>
          <w:szCs w:val="28"/>
        </w:rPr>
        <w:t>Пруд</w:t>
      </w:r>
      <w:r w:rsidR="00DF3507">
        <w:rPr>
          <w:color w:val="000000"/>
          <w:sz w:val="28"/>
          <w:szCs w:val="28"/>
        </w:rPr>
        <w:t xml:space="preserve">ы </w:t>
      </w:r>
      <w:r w:rsidRPr="00A55E40">
        <w:rPr>
          <w:color w:val="000000"/>
          <w:sz w:val="28"/>
          <w:szCs w:val="28"/>
        </w:rPr>
        <w:t xml:space="preserve"> Московской области.</w:t>
      </w:r>
    </w:p>
    <w:p w:rsidR="00CF407C" w:rsidRDefault="00CF407C" w:rsidP="006276E3">
      <w:pPr>
        <w:ind w:firstLine="709"/>
      </w:pPr>
    </w:p>
    <w:sectPr w:rsidR="00CF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0B"/>
    <w:rsid w:val="000F4922"/>
    <w:rsid w:val="00177227"/>
    <w:rsid w:val="001C406E"/>
    <w:rsid w:val="00257274"/>
    <w:rsid w:val="00342A59"/>
    <w:rsid w:val="003461A1"/>
    <w:rsid w:val="004518E9"/>
    <w:rsid w:val="0046795A"/>
    <w:rsid w:val="00561F12"/>
    <w:rsid w:val="005A280B"/>
    <w:rsid w:val="005D399C"/>
    <w:rsid w:val="006276E3"/>
    <w:rsid w:val="00744D46"/>
    <w:rsid w:val="008723D7"/>
    <w:rsid w:val="00903D5B"/>
    <w:rsid w:val="00952838"/>
    <w:rsid w:val="00957F05"/>
    <w:rsid w:val="00B66BA1"/>
    <w:rsid w:val="00BA5759"/>
    <w:rsid w:val="00CA1955"/>
    <w:rsid w:val="00CF407C"/>
    <w:rsid w:val="00D07411"/>
    <w:rsid w:val="00D417BC"/>
    <w:rsid w:val="00DF3507"/>
    <w:rsid w:val="00ED76AF"/>
    <w:rsid w:val="00F9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D8FC90-4218-4643-8CA9-BC9D7EFF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A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461A1"/>
    <w:rPr>
      <w:b/>
      <w:bCs/>
      <w:color w:val="26282F"/>
    </w:rPr>
  </w:style>
  <w:style w:type="paragraph" w:styleId="a4">
    <w:name w:val="Normal (Web)"/>
    <w:basedOn w:val="a"/>
    <w:rsid w:val="00DF350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DF3507"/>
    <w:pPr>
      <w:spacing w:after="200" w:line="276" w:lineRule="auto"/>
      <w:ind w:left="720" w:firstLine="0"/>
      <w:contextualSpacing/>
      <w:jc w:val="left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772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2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 Борис. Архипова</cp:lastModifiedBy>
  <cp:revision>5</cp:revision>
  <cp:lastPrinted>2017-04-11T07:16:00Z</cp:lastPrinted>
  <dcterms:created xsi:type="dcterms:W3CDTF">2017-04-10T10:43:00Z</dcterms:created>
  <dcterms:modified xsi:type="dcterms:W3CDTF">2017-04-11T07:16:00Z</dcterms:modified>
</cp:coreProperties>
</file>