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9D8" w:rsidRDefault="00CF29D8" w:rsidP="00CF29D8">
      <w:pPr>
        <w:widowControl w:val="0"/>
        <w:tabs>
          <w:tab w:val="left" w:pos="1134"/>
        </w:tabs>
        <w:autoSpaceDE w:val="0"/>
        <w:autoSpaceDN w:val="0"/>
        <w:adjustRightInd w:val="0"/>
        <w:jc w:val="center"/>
        <w:rPr>
          <w:sz w:val="28"/>
          <w:szCs w:val="28"/>
        </w:rPr>
      </w:pPr>
    </w:p>
    <w:p w:rsidR="00CF29D8" w:rsidRPr="00B40AF9" w:rsidRDefault="00CF29D8" w:rsidP="00CF29D8">
      <w:pPr>
        <w:jc w:val="center"/>
        <w:rPr>
          <w:sz w:val="28"/>
          <w:szCs w:val="28"/>
        </w:rPr>
      </w:pPr>
      <w:r w:rsidRPr="00B40AF9">
        <w:rPr>
          <w:sz w:val="28"/>
          <w:szCs w:val="28"/>
        </w:rPr>
        <w:t xml:space="preserve">АДМИНИСТРАЦИЯ </w:t>
      </w:r>
    </w:p>
    <w:p w:rsidR="00CF29D8" w:rsidRPr="00B40AF9" w:rsidRDefault="00CF29D8" w:rsidP="00CF29D8">
      <w:pPr>
        <w:jc w:val="center"/>
        <w:rPr>
          <w:sz w:val="28"/>
          <w:szCs w:val="28"/>
        </w:rPr>
      </w:pPr>
      <w:r w:rsidRPr="00B40AF9">
        <w:rPr>
          <w:sz w:val="28"/>
          <w:szCs w:val="28"/>
        </w:rPr>
        <w:t>СЕРЕБРЯНО-ПРУДСКИЙ МУНИЦИПАЛЬНЫЙ РАЙОН</w:t>
      </w:r>
    </w:p>
    <w:p w:rsidR="00CF29D8" w:rsidRPr="00B40AF9" w:rsidRDefault="00CF29D8" w:rsidP="00CF29D8">
      <w:pPr>
        <w:jc w:val="center"/>
        <w:rPr>
          <w:sz w:val="28"/>
          <w:szCs w:val="28"/>
        </w:rPr>
      </w:pPr>
      <w:r w:rsidRPr="00B40AF9">
        <w:rPr>
          <w:sz w:val="28"/>
          <w:szCs w:val="28"/>
        </w:rPr>
        <w:t xml:space="preserve"> МОСКОВСКОЙ ОБЛАСТИ</w:t>
      </w:r>
    </w:p>
    <w:p w:rsidR="00CF29D8" w:rsidRDefault="00CF29D8" w:rsidP="00CF29D8">
      <w:pPr>
        <w:jc w:val="center"/>
        <w:rPr>
          <w:sz w:val="28"/>
          <w:szCs w:val="28"/>
        </w:rPr>
      </w:pPr>
      <w:r w:rsidRPr="00B40AF9">
        <w:rPr>
          <w:sz w:val="28"/>
          <w:szCs w:val="28"/>
        </w:rPr>
        <w:t xml:space="preserve">ПОСТАНОВЛЕНИЕ </w:t>
      </w:r>
    </w:p>
    <w:p w:rsidR="00CF29D8" w:rsidRPr="00B40AF9" w:rsidRDefault="00CF29D8" w:rsidP="00CF29D8">
      <w:pPr>
        <w:jc w:val="center"/>
        <w:rPr>
          <w:sz w:val="28"/>
          <w:szCs w:val="28"/>
        </w:rPr>
      </w:pPr>
    </w:p>
    <w:p w:rsidR="00CF29D8" w:rsidRPr="00B40AF9" w:rsidRDefault="00CF29D8" w:rsidP="00CF29D8">
      <w:pPr>
        <w:jc w:val="center"/>
        <w:rPr>
          <w:sz w:val="28"/>
          <w:szCs w:val="28"/>
        </w:rPr>
      </w:pPr>
      <w:r w:rsidRPr="00B40AF9">
        <w:rPr>
          <w:sz w:val="28"/>
          <w:szCs w:val="28"/>
        </w:rPr>
        <w:t>18.12.2015 г. № 20</w:t>
      </w:r>
      <w:r>
        <w:rPr>
          <w:sz w:val="28"/>
          <w:szCs w:val="28"/>
        </w:rPr>
        <w:t>89</w:t>
      </w:r>
    </w:p>
    <w:p w:rsidR="00D9342F" w:rsidRDefault="00D9342F" w:rsidP="002121F7">
      <w:pPr>
        <w:ind w:firstLine="0"/>
        <w:jc w:val="center"/>
        <w:rPr>
          <w:sz w:val="28"/>
          <w:szCs w:val="28"/>
        </w:rPr>
      </w:pPr>
    </w:p>
    <w:p w:rsidR="00D9342F" w:rsidRDefault="00D9342F" w:rsidP="00D9342F">
      <w:pPr>
        <w:ind w:firstLine="0"/>
        <w:jc w:val="center"/>
        <w:rPr>
          <w:sz w:val="28"/>
          <w:szCs w:val="28"/>
        </w:rPr>
      </w:pPr>
    </w:p>
    <w:p w:rsidR="002121F7" w:rsidRPr="0007372C" w:rsidRDefault="002121F7" w:rsidP="00D9342F">
      <w:pPr>
        <w:ind w:firstLine="0"/>
        <w:jc w:val="center"/>
        <w:rPr>
          <w:sz w:val="28"/>
          <w:szCs w:val="28"/>
        </w:rPr>
      </w:pPr>
      <w:proofErr w:type="gramStart"/>
      <w:r>
        <w:rPr>
          <w:sz w:val="28"/>
          <w:szCs w:val="28"/>
        </w:rPr>
        <w:t xml:space="preserve">О внесении изменений в постановление администрации Серебряно-Прудского муниципального района Московской области  от </w:t>
      </w:r>
      <w:r w:rsidRPr="005D4F65">
        <w:rPr>
          <w:sz w:val="28"/>
          <w:szCs w:val="28"/>
        </w:rPr>
        <w:t>17.08.2015 г.№ 1096</w:t>
      </w:r>
      <w:r w:rsidR="00D9342F">
        <w:rPr>
          <w:sz w:val="28"/>
          <w:szCs w:val="28"/>
        </w:rPr>
        <w:t xml:space="preserve"> «</w:t>
      </w:r>
      <w:r w:rsidR="00D9342F" w:rsidRPr="0007372C">
        <w:rPr>
          <w:sz w:val="28"/>
          <w:szCs w:val="28"/>
        </w:rPr>
        <w:t xml:space="preserve">Об утверждении Порядка предоставления субсидий субъектам малого и среднего предпринимательства в 2015 году в рамках </w:t>
      </w:r>
      <w:r w:rsidR="00D9342F" w:rsidRPr="0007372C">
        <w:rPr>
          <w:bCs/>
          <w:sz w:val="28"/>
          <w:szCs w:val="28"/>
        </w:rPr>
        <w:t xml:space="preserve"> </w:t>
      </w:r>
      <w:r w:rsidR="00D9342F" w:rsidRPr="0007372C">
        <w:rPr>
          <w:sz w:val="28"/>
          <w:szCs w:val="28"/>
        </w:rPr>
        <w:t xml:space="preserve">Подпрограммы </w:t>
      </w:r>
      <w:r w:rsidR="00D9342F" w:rsidRPr="0007372C">
        <w:rPr>
          <w:sz w:val="28"/>
          <w:szCs w:val="28"/>
          <w:lang w:val="en-US"/>
        </w:rPr>
        <w:t>II</w:t>
      </w:r>
      <w:r w:rsidR="00D9342F" w:rsidRPr="0007372C">
        <w:rPr>
          <w:sz w:val="28"/>
          <w:szCs w:val="28"/>
        </w:rPr>
        <w:t xml:space="preserve"> «Развитие малого и среднего предпринимательства» </w:t>
      </w:r>
      <w:r w:rsidR="00D9342F" w:rsidRPr="0007372C">
        <w:rPr>
          <w:rStyle w:val="af5"/>
          <w:b w:val="0"/>
          <w:sz w:val="28"/>
          <w:szCs w:val="28"/>
        </w:rPr>
        <w:t>муниципальной  программы</w:t>
      </w:r>
      <w:r w:rsidR="00D9342F" w:rsidRPr="0007372C">
        <w:rPr>
          <w:rStyle w:val="af5"/>
          <w:sz w:val="28"/>
          <w:szCs w:val="28"/>
        </w:rPr>
        <w:t xml:space="preserve"> </w:t>
      </w:r>
      <w:r w:rsidR="00D9342F" w:rsidRPr="0007372C">
        <w:rPr>
          <w:sz w:val="28"/>
          <w:szCs w:val="28"/>
        </w:rPr>
        <w:t>«Предпринимательство Серебряно-Прудского муниципального района Московской области на 2015-2019 годы»</w:t>
      </w:r>
      <w:r w:rsidR="00D9342F">
        <w:rPr>
          <w:sz w:val="28"/>
          <w:szCs w:val="28"/>
        </w:rPr>
        <w:t xml:space="preserve"> (с изменениями</w:t>
      </w:r>
      <w:r w:rsidR="00D9342F" w:rsidRPr="00401EFB">
        <w:rPr>
          <w:sz w:val="28"/>
          <w:szCs w:val="28"/>
        </w:rPr>
        <w:t xml:space="preserve">, внесенными постановлением администрации  </w:t>
      </w:r>
      <w:r w:rsidR="00D9342F">
        <w:rPr>
          <w:sz w:val="28"/>
          <w:szCs w:val="28"/>
        </w:rPr>
        <w:t>Серебряно-Прудского муниципального района Московской области</w:t>
      </w:r>
      <w:r w:rsidR="00D9342F" w:rsidRPr="00401EFB">
        <w:rPr>
          <w:sz w:val="28"/>
          <w:szCs w:val="28"/>
        </w:rPr>
        <w:t xml:space="preserve"> от </w:t>
      </w:r>
      <w:r w:rsidR="00D9342F">
        <w:rPr>
          <w:sz w:val="28"/>
          <w:szCs w:val="28"/>
        </w:rPr>
        <w:t>10.11.2015</w:t>
      </w:r>
      <w:proofErr w:type="gramEnd"/>
      <w:r w:rsidR="00D9342F">
        <w:rPr>
          <w:sz w:val="28"/>
          <w:szCs w:val="28"/>
        </w:rPr>
        <w:t xml:space="preserve"> г. № 1643)</w:t>
      </w:r>
    </w:p>
    <w:p w:rsidR="002121F7" w:rsidRPr="0007372C" w:rsidRDefault="002121F7" w:rsidP="00D9342F">
      <w:pPr>
        <w:jc w:val="center"/>
        <w:rPr>
          <w:sz w:val="28"/>
          <w:szCs w:val="28"/>
        </w:rPr>
      </w:pPr>
    </w:p>
    <w:p w:rsidR="002121F7" w:rsidRPr="0007372C" w:rsidRDefault="002121F7" w:rsidP="002121F7">
      <w:pPr>
        <w:rPr>
          <w:sz w:val="28"/>
          <w:szCs w:val="28"/>
        </w:rPr>
      </w:pPr>
    </w:p>
    <w:p w:rsidR="002121F7" w:rsidRPr="0007372C" w:rsidRDefault="002121F7" w:rsidP="002121F7">
      <w:pPr>
        <w:rPr>
          <w:bCs/>
          <w:sz w:val="28"/>
          <w:szCs w:val="28"/>
        </w:rPr>
      </w:pPr>
      <w:proofErr w:type="gramStart"/>
      <w:r w:rsidRPr="0007372C">
        <w:rPr>
          <w:sz w:val="28"/>
          <w:szCs w:val="28"/>
        </w:rPr>
        <w:t xml:space="preserve">В целях содействия развитию малого и среднего предпринимательства Серебряно-Прудского муниципального района Московской области, в соответствии </w:t>
      </w:r>
      <w:r>
        <w:rPr>
          <w:sz w:val="28"/>
          <w:szCs w:val="28"/>
        </w:rPr>
        <w:t xml:space="preserve">с </w:t>
      </w:r>
      <w:r w:rsidRPr="0007372C">
        <w:rPr>
          <w:sz w:val="28"/>
          <w:szCs w:val="28"/>
        </w:rPr>
        <w:t>Бюджетн</w:t>
      </w:r>
      <w:r>
        <w:rPr>
          <w:sz w:val="28"/>
          <w:szCs w:val="28"/>
        </w:rPr>
        <w:t>ым</w:t>
      </w:r>
      <w:r w:rsidRPr="0007372C">
        <w:rPr>
          <w:sz w:val="28"/>
          <w:szCs w:val="28"/>
        </w:rPr>
        <w:t xml:space="preserve"> кодекс</w:t>
      </w:r>
      <w:r>
        <w:rPr>
          <w:sz w:val="28"/>
          <w:szCs w:val="28"/>
        </w:rPr>
        <w:t xml:space="preserve">ом  Российской Федерации, </w:t>
      </w:r>
      <w:r w:rsidRPr="0007372C">
        <w:rPr>
          <w:sz w:val="28"/>
          <w:szCs w:val="28"/>
        </w:rPr>
        <w:t>Гражданским кодексом Российской Федерации, Федеральн</w:t>
      </w:r>
      <w:r>
        <w:rPr>
          <w:sz w:val="28"/>
          <w:szCs w:val="28"/>
        </w:rPr>
        <w:t xml:space="preserve">ым </w:t>
      </w:r>
      <w:r w:rsidRPr="0007372C">
        <w:rPr>
          <w:sz w:val="28"/>
          <w:szCs w:val="28"/>
        </w:rPr>
        <w:t>закон</w:t>
      </w:r>
      <w:r>
        <w:rPr>
          <w:sz w:val="28"/>
          <w:szCs w:val="28"/>
        </w:rPr>
        <w:t>ом</w:t>
      </w:r>
      <w:r w:rsidRPr="0007372C">
        <w:rPr>
          <w:sz w:val="28"/>
          <w:szCs w:val="28"/>
        </w:rPr>
        <w:t xml:space="preserve"> от 24.07.2007 № 209-ФЗ «О развитии малого и среднего предпринимательства в Российской Федерации», Федеральн</w:t>
      </w:r>
      <w:r>
        <w:rPr>
          <w:sz w:val="28"/>
          <w:szCs w:val="28"/>
        </w:rPr>
        <w:t xml:space="preserve">ым </w:t>
      </w:r>
      <w:r w:rsidRPr="0007372C">
        <w:rPr>
          <w:sz w:val="28"/>
          <w:szCs w:val="28"/>
        </w:rPr>
        <w:t xml:space="preserve"> закон</w:t>
      </w:r>
      <w:r>
        <w:rPr>
          <w:sz w:val="28"/>
          <w:szCs w:val="28"/>
        </w:rPr>
        <w:t xml:space="preserve">ом </w:t>
      </w:r>
      <w:r w:rsidRPr="0007372C">
        <w:rPr>
          <w:sz w:val="28"/>
          <w:szCs w:val="28"/>
        </w:rPr>
        <w:t xml:space="preserve"> от 06.10.2003 № 131-ФЗ «Об общих принципах организации местного самоуправления в Российской Федерации», </w:t>
      </w:r>
      <w:r w:rsidRPr="0007372C">
        <w:rPr>
          <w:rStyle w:val="af5"/>
          <w:b w:val="0"/>
          <w:sz w:val="28"/>
          <w:szCs w:val="28"/>
        </w:rPr>
        <w:t>муниципальной  программой</w:t>
      </w:r>
      <w:r w:rsidRPr="0007372C">
        <w:rPr>
          <w:rStyle w:val="af5"/>
          <w:sz w:val="28"/>
          <w:szCs w:val="28"/>
        </w:rPr>
        <w:t xml:space="preserve"> </w:t>
      </w:r>
      <w:r w:rsidRPr="0007372C">
        <w:rPr>
          <w:sz w:val="28"/>
          <w:szCs w:val="28"/>
        </w:rPr>
        <w:t>«Предпринимательство Серебряно-Прудского муниципального района Московской области</w:t>
      </w:r>
      <w:proofErr w:type="gramEnd"/>
      <w:r w:rsidRPr="0007372C">
        <w:rPr>
          <w:sz w:val="28"/>
          <w:szCs w:val="28"/>
        </w:rPr>
        <w:t xml:space="preserve"> на 2015-2019 годы», </w:t>
      </w:r>
      <w:r w:rsidRPr="0007372C">
        <w:rPr>
          <w:bCs/>
          <w:sz w:val="28"/>
          <w:szCs w:val="28"/>
        </w:rPr>
        <w:t xml:space="preserve">утвержденной </w:t>
      </w:r>
      <w:r w:rsidRPr="0007372C">
        <w:rPr>
          <w:color w:val="000000"/>
          <w:sz w:val="28"/>
          <w:szCs w:val="28"/>
        </w:rPr>
        <w:t xml:space="preserve">Постановлением администрации Серебряно-Прудского муниципального района Московской области от </w:t>
      </w:r>
      <w:r w:rsidRPr="0007372C">
        <w:rPr>
          <w:sz w:val="28"/>
          <w:szCs w:val="28"/>
        </w:rPr>
        <w:t>14.10.2014 г. №1450 «Об утверждении  муниципальной программы Серебряно-Прудского  муниципального района Московской области  «Предпринимательство Серебряно-Прудского муниципального района на 2015-2019 г.»</w:t>
      </w:r>
      <w:r w:rsidRPr="0007372C">
        <w:rPr>
          <w:bCs/>
          <w:sz w:val="28"/>
          <w:szCs w:val="28"/>
        </w:rPr>
        <w:t xml:space="preserve">, </w:t>
      </w:r>
      <w:r w:rsidRPr="0007372C">
        <w:rPr>
          <w:sz w:val="28"/>
          <w:szCs w:val="28"/>
        </w:rPr>
        <w:t>Уставом Серебряно-Прудского муниципального района Московской области,</w:t>
      </w:r>
    </w:p>
    <w:p w:rsidR="002121F7" w:rsidRPr="0007372C" w:rsidRDefault="002121F7" w:rsidP="002121F7">
      <w:pPr>
        <w:ind w:firstLine="0"/>
        <w:jc w:val="center"/>
      </w:pPr>
    </w:p>
    <w:p w:rsidR="002121F7" w:rsidRDefault="002121F7" w:rsidP="002121F7">
      <w:pPr>
        <w:ind w:firstLine="0"/>
        <w:jc w:val="center"/>
      </w:pPr>
      <w:r w:rsidRPr="0007372C">
        <w:t>ПОСТАНОВЛЯЮ:</w:t>
      </w:r>
    </w:p>
    <w:p w:rsidR="002121F7" w:rsidRDefault="002121F7" w:rsidP="002121F7">
      <w:pPr>
        <w:ind w:firstLine="709"/>
        <w:rPr>
          <w:bCs/>
          <w:sz w:val="28"/>
          <w:szCs w:val="28"/>
        </w:rPr>
      </w:pPr>
      <w:proofErr w:type="gramStart"/>
      <w:r w:rsidRPr="0007372C">
        <w:rPr>
          <w:bCs/>
          <w:sz w:val="28"/>
          <w:szCs w:val="28"/>
        </w:rPr>
        <w:t>1.</w:t>
      </w:r>
      <w:r>
        <w:rPr>
          <w:bCs/>
          <w:sz w:val="28"/>
          <w:szCs w:val="28"/>
        </w:rPr>
        <w:t xml:space="preserve">Внести изменения  </w:t>
      </w:r>
      <w:r>
        <w:rPr>
          <w:sz w:val="28"/>
          <w:szCs w:val="28"/>
        </w:rPr>
        <w:t xml:space="preserve">в постановление администрации Серебряно-Прудского муниципального района Московской области от </w:t>
      </w:r>
      <w:r w:rsidRPr="005D4F65">
        <w:rPr>
          <w:sz w:val="28"/>
          <w:szCs w:val="28"/>
        </w:rPr>
        <w:t>17.08.2015 г</w:t>
      </w:r>
      <w:r>
        <w:rPr>
          <w:sz w:val="28"/>
          <w:szCs w:val="28"/>
        </w:rPr>
        <w:t xml:space="preserve">ода </w:t>
      </w:r>
      <w:r w:rsidRPr="005D4F65">
        <w:rPr>
          <w:sz w:val="28"/>
          <w:szCs w:val="28"/>
        </w:rPr>
        <w:t>№ 1096</w:t>
      </w:r>
      <w:r>
        <w:rPr>
          <w:sz w:val="28"/>
          <w:szCs w:val="28"/>
        </w:rPr>
        <w:t xml:space="preserve"> «</w:t>
      </w:r>
      <w:r w:rsidRPr="0007372C">
        <w:rPr>
          <w:sz w:val="28"/>
          <w:szCs w:val="28"/>
        </w:rPr>
        <w:t xml:space="preserve">Об утверждении Порядка предоставления субсидий субъектам малого и среднего предпринимательства в 2015 году в рамках </w:t>
      </w:r>
      <w:r w:rsidRPr="0007372C">
        <w:rPr>
          <w:bCs/>
          <w:sz w:val="28"/>
          <w:szCs w:val="28"/>
        </w:rPr>
        <w:t xml:space="preserve"> </w:t>
      </w:r>
      <w:r w:rsidRPr="0007372C">
        <w:rPr>
          <w:sz w:val="28"/>
          <w:szCs w:val="28"/>
        </w:rPr>
        <w:t xml:space="preserve">Подпрограммы </w:t>
      </w:r>
      <w:r w:rsidRPr="0007372C">
        <w:rPr>
          <w:sz w:val="28"/>
          <w:szCs w:val="28"/>
          <w:lang w:val="en-US"/>
        </w:rPr>
        <w:t>II</w:t>
      </w:r>
      <w:r w:rsidRPr="0007372C">
        <w:rPr>
          <w:sz w:val="28"/>
          <w:szCs w:val="28"/>
        </w:rPr>
        <w:t xml:space="preserve"> «Развитие малого и среднего предпринимательства» </w:t>
      </w:r>
      <w:r w:rsidRPr="0007372C">
        <w:rPr>
          <w:rStyle w:val="af5"/>
          <w:b w:val="0"/>
          <w:sz w:val="28"/>
          <w:szCs w:val="28"/>
        </w:rPr>
        <w:t>муниципальной  программы</w:t>
      </w:r>
      <w:r w:rsidRPr="0007372C">
        <w:rPr>
          <w:rStyle w:val="af5"/>
          <w:sz w:val="28"/>
          <w:szCs w:val="28"/>
        </w:rPr>
        <w:t xml:space="preserve"> </w:t>
      </w:r>
      <w:r w:rsidRPr="0007372C">
        <w:rPr>
          <w:sz w:val="28"/>
          <w:szCs w:val="28"/>
        </w:rPr>
        <w:t>«Предпринимательство Серебряно-Прудского муниципального района Московской области на 2015-2019 годы»</w:t>
      </w:r>
      <w:r w:rsidR="000C1A00">
        <w:rPr>
          <w:sz w:val="28"/>
          <w:szCs w:val="28"/>
        </w:rPr>
        <w:t xml:space="preserve"> (с изменениями</w:t>
      </w:r>
      <w:r w:rsidR="00B07298" w:rsidRPr="00401EFB">
        <w:rPr>
          <w:sz w:val="28"/>
          <w:szCs w:val="28"/>
        </w:rPr>
        <w:t xml:space="preserve">, внесенными постановлением администрации  </w:t>
      </w:r>
      <w:r w:rsidR="00B07298">
        <w:rPr>
          <w:sz w:val="28"/>
          <w:szCs w:val="28"/>
        </w:rPr>
        <w:t xml:space="preserve">Серебряно-Прудского муниципального района </w:t>
      </w:r>
      <w:r w:rsidR="00B07298">
        <w:rPr>
          <w:sz w:val="28"/>
          <w:szCs w:val="28"/>
        </w:rPr>
        <w:lastRenderedPageBreak/>
        <w:t>Московской области</w:t>
      </w:r>
      <w:r w:rsidR="00B07298" w:rsidRPr="00401EFB">
        <w:rPr>
          <w:sz w:val="28"/>
          <w:szCs w:val="28"/>
        </w:rPr>
        <w:t xml:space="preserve"> от </w:t>
      </w:r>
      <w:r w:rsidR="00B07298">
        <w:rPr>
          <w:sz w:val="28"/>
          <w:szCs w:val="28"/>
        </w:rPr>
        <w:t>10.11.2015</w:t>
      </w:r>
      <w:proofErr w:type="gramEnd"/>
      <w:r w:rsidR="00B07298">
        <w:rPr>
          <w:sz w:val="28"/>
          <w:szCs w:val="28"/>
        </w:rPr>
        <w:t xml:space="preserve"> г. № 1643)</w:t>
      </w:r>
      <w:r>
        <w:rPr>
          <w:sz w:val="28"/>
          <w:szCs w:val="28"/>
        </w:rPr>
        <w:t xml:space="preserve">, изложив </w:t>
      </w:r>
      <w:r w:rsidRPr="00A53D3C">
        <w:rPr>
          <w:bCs/>
          <w:sz w:val="28"/>
          <w:szCs w:val="28"/>
        </w:rPr>
        <w:t xml:space="preserve"> </w:t>
      </w:r>
      <w:r>
        <w:rPr>
          <w:bCs/>
          <w:sz w:val="28"/>
          <w:szCs w:val="28"/>
        </w:rPr>
        <w:t>«</w:t>
      </w:r>
      <w:r w:rsidRPr="0007372C">
        <w:rPr>
          <w:bCs/>
          <w:sz w:val="28"/>
          <w:szCs w:val="28"/>
        </w:rPr>
        <w:t xml:space="preserve">Порядок предоставления субсидий </w:t>
      </w:r>
      <w:r w:rsidRPr="0007372C">
        <w:rPr>
          <w:sz w:val="28"/>
          <w:szCs w:val="28"/>
        </w:rPr>
        <w:t xml:space="preserve">субъектам малого и среднего предпринимательства в 2015 году в рамках </w:t>
      </w:r>
      <w:r w:rsidRPr="0007372C">
        <w:rPr>
          <w:bCs/>
          <w:sz w:val="28"/>
          <w:szCs w:val="28"/>
        </w:rPr>
        <w:t xml:space="preserve"> </w:t>
      </w:r>
    </w:p>
    <w:p w:rsidR="002121F7" w:rsidRPr="0007372C" w:rsidRDefault="002121F7" w:rsidP="002121F7">
      <w:pPr>
        <w:ind w:firstLine="0"/>
        <w:rPr>
          <w:sz w:val="28"/>
          <w:szCs w:val="28"/>
        </w:rPr>
      </w:pPr>
      <w:r w:rsidRPr="0007372C">
        <w:rPr>
          <w:sz w:val="28"/>
          <w:szCs w:val="28"/>
        </w:rPr>
        <w:t xml:space="preserve">Подпрограммы </w:t>
      </w:r>
      <w:r w:rsidRPr="0007372C">
        <w:rPr>
          <w:sz w:val="28"/>
          <w:szCs w:val="28"/>
          <w:lang w:val="en-US"/>
        </w:rPr>
        <w:t>II</w:t>
      </w:r>
      <w:r w:rsidRPr="0007372C">
        <w:rPr>
          <w:sz w:val="28"/>
          <w:szCs w:val="28"/>
        </w:rPr>
        <w:t xml:space="preserve"> «Развитие малого и среднего предпринимательства» </w:t>
      </w:r>
      <w:r w:rsidRPr="0007372C">
        <w:rPr>
          <w:rStyle w:val="af5"/>
          <w:b w:val="0"/>
          <w:sz w:val="28"/>
          <w:szCs w:val="28"/>
        </w:rPr>
        <w:t>муниципальной  программы</w:t>
      </w:r>
      <w:r w:rsidRPr="0007372C">
        <w:rPr>
          <w:rStyle w:val="af5"/>
          <w:sz w:val="28"/>
          <w:szCs w:val="28"/>
        </w:rPr>
        <w:t xml:space="preserve"> </w:t>
      </w:r>
      <w:r w:rsidRPr="0007372C">
        <w:rPr>
          <w:sz w:val="28"/>
          <w:szCs w:val="28"/>
        </w:rPr>
        <w:t>«Предпринимательство Серебряно-Прудского муниципального района Московской области на 2015-2019 годы»</w:t>
      </w:r>
      <w:r>
        <w:rPr>
          <w:sz w:val="28"/>
          <w:szCs w:val="28"/>
        </w:rPr>
        <w:t xml:space="preserve"> в новой редакции (прилагается).</w:t>
      </w:r>
    </w:p>
    <w:p w:rsidR="00B746E2" w:rsidRDefault="002121F7" w:rsidP="002121F7">
      <w:pPr>
        <w:autoSpaceDE w:val="0"/>
        <w:autoSpaceDN w:val="0"/>
        <w:adjustRightInd w:val="0"/>
        <w:ind w:firstLine="709"/>
        <w:rPr>
          <w:sz w:val="28"/>
          <w:szCs w:val="28"/>
        </w:rPr>
      </w:pPr>
      <w:r>
        <w:rPr>
          <w:sz w:val="28"/>
          <w:szCs w:val="28"/>
        </w:rPr>
        <w:t>2</w:t>
      </w:r>
      <w:r w:rsidRPr="0007372C">
        <w:rPr>
          <w:sz w:val="28"/>
          <w:szCs w:val="28"/>
        </w:rPr>
        <w:t xml:space="preserve">. </w:t>
      </w:r>
      <w:r w:rsidR="00B746E2">
        <w:rPr>
          <w:sz w:val="28"/>
          <w:szCs w:val="28"/>
        </w:rPr>
        <w:t>Настоящее постановление вступает в силу после  официального опубликования.</w:t>
      </w:r>
    </w:p>
    <w:p w:rsidR="002121F7" w:rsidRDefault="00B746E2" w:rsidP="002121F7">
      <w:pPr>
        <w:autoSpaceDE w:val="0"/>
        <w:autoSpaceDN w:val="0"/>
        <w:adjustRightInd w:val="0"/>
        <w:ind w:firstLine="709"/>
        <w:rPr>
          <w:noProof/>
          <w:sz w:val="28"/>
          <w:szCs w:val="28"/>
        </w:rPr>
      </w:pPr>
      <w:r>
        <w:rPr>
          <w:noProof/>
          <w:sz w:val="28"/>
          <w:szCs w:val="28"/>
        </w:rPr>
        <w:t xml:space="preserve">3. </w:t>
      </w:r>
      <w:r w:rsidR="002121F7" w:rsidRPr="0007372C">
        <w:rPr>
          <w:noProof/>
          <w:sz w:val="28"/>
          <w:szCs w:val="28"/>
        </w:rPr>
        <w:t>Опубликовать настоящее постановление в газете «Межмуниципальный вестник» и разместить на официальном сайте администрации Серебряно-Прудского муниципального района Московской области в сети Интернет.</w:t>
      </w:r>
    </w:p>
    <w:p w:rsidR="002121F7" w:rsidRPr="0007372C" w:rsidRDefault="00B746E2" w:rsidP="00B746E2">
      <w:pPr>
        <w:ind w:firstLine="709"/>
        <w:rPr>
          <w:sz w:val="28"/>
          <w:szCs w:val="28"/>
        </w:rPr>
      </w:pPr>
      <w:r>
        <w:rPr>
          <w:sz w:val="28"/>
          <w:szCs w:val="28"/>
        </w:rPr>
        <w:t>4</w:t>
      </w:r>
      <w:r w:rsidR="002121F7" w:rsidRPr="0007372C">
        <w:rPr>
          <w:sz w:val="28"/>
          <w:szCs w:val="28"/>
        </w:rPr>
        <w:t xml:space="preserve">.  </w:t>
      </w:r>
      <w:proofErr w:type="gramStart"/>
      <w:r w:rsidR="002121F7" w:rsidRPr="00A24F30">
        <w:rPr>
          <w:color w:val="0D0D0D"/>
          <w:sz w:val="28"/>
          <w:szCs w:val="28"/>
        </w:rPr>
        <w:t>Контроль за</w:t>
      </w:r>
      <w:proofErr w:type="gramEnd"/>
      <w:r w:rsidR="002121F7" w:rsidRPr="00A24F30">
        <w:rPr>
          <w:color w:val="0D0D0D"/>
          <w:sz w:val="28"/>
          <w:szCs w:val="28"/>
        </w:rPr>
        <w:t xml:space="preserve"> выполнением настоящего постановления возложить на первого заместителя главы администрации Серебряно-Прудского  муниципального района Московской области А.Н. Пушкарева.</w:t>
      </w:r>
    </w:p>
    <w:p w:rsidR="002121F7" w:rsidRDefault="002121F7" w:rsidP="002121F7">
      <w:pPr>
        <w:ind w:firstLine="709"/>
        <w:rPr>
          <w:sz w:val="28"/>
          <w:szCs w:val="28"/>
        </w:rPr>
      </w:pPr>
    </w:p>
    <w:p w:rsidR="002121F7" w:rsidRDefault="002121F7" w:rsidP="002121F7">
      <w:pPr>
        <w:ind w:firstLine="709"/>
        <w:rPr>
          <w:sz w:val="28"/>
          <w:szCs w:val="28"/>
        </w:rPr>
      </w:pPr>
    </w:p>
    <w:p w:rsidR="002121F7" w:rsidRDefault="002121F7" w:rsidP="002121F7">
      <w:pPr>
        <w:ind w:firstLine="709"/>
        <w:rPr>
          <w:sz w:val="28"/>
          <w:szCs w:val="28"/>
        </w:rPr>
      </w:pPr>
    </w:p>
    <w:p w:rsidR="002121F7" w:rsidRDefault="002121F7" w:rsidP="002121F7">
      <w:pPr>
        <w:ind w:firstLine="709"/>
        <w:rPr>
          <w:sz w:val="28"/>
          <w:szCs w:val="28"/>
        </w:rPr>
      </w:pPr>
    </w:p>
    <w:p w:rsidR="002121F7" w:rsidRDefault="002121F7" w:rsidP="002121F7">
      <w:pPr>
        <w:ind w:firstLine="709"/>
        <w:rPr>
          <w:sz w:val="28"/>
          <w:szCs w:val="28"/>
        </w:rPr>
      </w:pPr>
    </w:p>
    <w:p w:rsidR="002121F7" w:rsidRDefault="002121F7" w:rsidP="002121F7">
      <w:pPr>
        <w:ind w:firstLine="709"/>
        <w:rPr>
          <w:sz w:val="28"/>
          <w:szCs w:val="28"/>
        </w:rPr>
      </w:pPr>
    </w:p>
    <w:p w:rsidR="002121F7" w:rsidRPr="0007372C" w:rsidRDefault="002121F7" w:rsidP="002121F7">
      <w:pPr>
        <w:ind w:firstLine="709"/>
        <w:rPr>
          <w:sz w:val="28"/>
          <w:szCs w:val="28"/>
        </w:rPr>
      </w:pPr>
    </w:p>
    <w:p w:rsidR="002121F7" w:rsidRDefault="002121F7" w:rsidP="002121F7">
      <w:pPr>
        <w:pStyle w:val="Style1"/>
        <w:spacing w:line="240" w:lineRule="auto"/>
        <w:jc w:val="left"/>
        <w:rPr>
          <w:rFonts w:ascii="Times New Roman" w:hAnsi="Times New Roman"/>
          <w:bCs/>
          <w:sz w:val="28"/>
          <w:szCs w:val="28"/>
        </w:rPr>
      </w:pPr>
      <w:r w:rsidRPr="0007372C">
        <w:rPr>
          <w:rFonts w:ascii="Times New Roman" w:hAnsi="Times New Roman"/>
          <w:bCs/>
          <w:sz w:val="28"/>
          <w:szCs w:val="28"/>
        </w:rPr>
        <w:t>Глава муниципального района                                                          А.К. Таскин</w:t>
      </w: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2121F7" w:rsidRDefault="002121F7" w:rsidP="002121F7">
      <w:pPr>
        <w:pStyle w:val="Style1"/>
        <w:spacing w:line="240" w:lineRule="auto"/>
        <w:jc w:val="left"/>
        <w:rPr>
          <w:rFonts w:ascii="Times New Roman" w:hAnsi="Times New Roman"/>
          <w:bCs/>
          <w:sz w:val="28"/>
          <w:szCs w:val="28"/>
        </w:rPr>
      </w:pPr>
    </w:p>
    <w:p w:rsidR="00CF29D8" w:rsidRDefault="00CF29D8" w:rsidP="002121F7">
      <w:pPr>
        <w:pStyle w:val="Style1"/>
        <w:spacing w:line="240" w:lineRule="auto"/>
        <w:jc w:val="left"/>
        <w:rPr>
          <w:rFonts w:ascii="Times New Roman" w:hAnsi="Times New Roman"/>
          <w:bCs/>
          <w:sz w:val="28"/>
          <w:szCs w:val="28"/>
        </w:rPr>
      </w:pPr>
      <w:r>
        <w:rPr>
          <w:rFonts w:ascii="Times New Roman" w:hAnsi="Times New Roman"/>
          <w:bCs/>
          <w:sz w:val="28"/>
          <w:szCs w:val="28"/>
        </w:rPr>
        <w:t xml:space="preserve"> </w:t>
      </w:r>
      <w:bookmarkStart w:id="0" w:name="_GoBack"/>
      <w:bookmarkEnd w:id="0"/>
    </w:p>
    <w:p w:rsidR="002121F7" w:rsidRDefault="002121F7" w:rsidP="002121F7">
      <w:pPr>
        <w:pStyle w:val="Style1"/>
        <w:spacing w:line="240" w:lineRule="auto"/>
        <w:jc w:val="left"/>
        <w:rPr>
          <w:rFonts w:ascii="Times New Roman" w:hAnsi="Times New Roman"/>
          <w:bCs/>
          <w:sz w:val="28"/>
          <w:szCs w:val="28"/>
        </w:rPr>
      </w:pPr>
    </w:p>
    <w:p w:rsidR="00D9342F" w:rsidRDefault="002121F7" w:rsidP="002121F7">
      <w:pPr>
        <w:jc w:val="right"/>
        <w:rPr>
          <w:color w:val="000000"/>
          <w:sz w:val="28"/>
          <w:szCs w:val="28"/>
        </w:rPr>
      </w:pPr>
      <w:r w:rsidRPr="0007372C">
        <w:rPr>
          <w:color w:val="000000"/>
          <w:sz w:val="28"/>
          <w:szCs w:val="28"/>
        </w:rPr>
        <w:lastRenderedPageBreak/>
        <w:t xml:space="preserve">Приложение </w:t>
      </w:r>
    </w:p>
    <w:p w:rsidR="002121F7" w:rsidRPr="0007372C" w:rsidRDefault="002121F7" w:rsidP="002121F7">
      <w:pPr>
        <w:jc w:val="right"/>
        <w:rPr>
          <w:color w:val="000000"/>
          <w:sz w:val="28"/>
          <w:szCs w:val="28"/>
        </w:rPr>
      </w:pPr>
      <w:r w:rsidRPr="0007372C">
        <w:rPr>
          <w:color w:val="000000"/>
          <w:sz w:val="28"/>
          <w:szCs w:val="28"/>
        </w:rPr>
        <w:t>к постановлению администрации</w:t>
      </w:r>
    </w:p>
    <w:p w:rsidR="002121F7" w:rsidRPr="0007372C" w:rsidRDefault="002121F7" w:rsidP="002121F7">
      <w:pPr>
        <w:jc w:val="right"/>
        <w:rPr>
          <w:color w:val="000000"/>
          <w:sz w:val="28"/>
          <w:szCs w:val="28"/>
        </w:rPr>
      </w:pPr>
      <w:r w:rsidRPr="0007372C">
        <w:rPr>
          <w:color w:val="000000"/>
          <w:sz w:val="28"/>
          <w:szCs w:val="28"/>
        </w:rPr>
        <w:t>Серебряно-Прудского</w:t>
      </w:r>
    </w:p>
    <w:p w:rsidR="002121F7" w:rsidRPr="0007372C" w:rsidRDefault="002121F7" w:rsidP="002121F7">
      <w:pPr>
        <w:jc w:val="right"/>
        <w:rPr>
          <w:color w:val="000000"/>
          <w:sz w:val="28"/>
          <w:szCs w:val="28"/>
        </w:rPr>
      </w:pPr>
      <w:r w:rsidRPr="0007372C">
        <w:rPr>
          <w:color w:val="000000"/>
          <w:sz w:val="28"/>
          <w:szCs w:val="28"/>
        </w:rPr>
        <w:t>муниципального района</w:t>
      </w:r>
      <w:r w:rsidRPr="0007372C">
        <w:rPr>
          <w:sz w:val="28"/>
          <w:szCs w:val="28"/>
        </w:rPr>
        <w:t xml:space="preserve">                                                                                                                            </w:t>
      </w:r>
    </w:p>
    <w:p w:rsidR="00CF29D8" w:rsidRPr="00B40AF9" w:rsidRDefault="00CF29D8" w:rsidP="00CF29D8">
      <w:pPr>
        <w:jc w:val="center"/>
        <w:rPr>
          <w:sz w:val="28"/>
          <w:szCs w:val="28"/>
        </w:rPr>
      </w:pPr>
      <w:r>
        <w:rPr>
          <w:sz w:val="28"/>
          <w:szCs w:val="28"/>
        </w:rPr>
        <w:t xml:space="preserve">                                                                                    </w:t>
      </w:r>
      <w:r w:rsidR="002121F7" w:rsidRPr="0007372C">
        <w:rPr>
          <w:sz w:val="28"/>
          <w:szCs w:val="28"/>
        </w:rPr>
        <w:t>от</w:t>
      </w:r>
      <w:r w:rsidR="002121F7">
        <w:rPr>
          <w:sz w:val="28"/>
          <w:szCs w:val="28"/>
        </w:rPr>
        <w:t xml:space="preserve"> </w:t>
      </w:r>
      <w:r w:rsidRPr="00B40AF9">
        <w:rPr>
          <w:sz w:val="28"/>
          <w:szCs w:val="28"/>
        </w:rPr>
        <w:t>18.12.2015 г. № 20</w:t>
      </w:r>
      <w:r>
        <w:rPr>
          <w:sz w:val="28"/>
          <w:szCs w:val="28"/>
        </w:rPr>
        <w:t>89</w:t>
      </w:r>
    </w:p>
    <w:p w:rsidR="002121F7" w:rsidRPr="0007372C" w:rsidRDefault="002121F7" w:rsidP="002121F7">
      <w:pPr>
        <w:jc w:val="right"/>
        <w:rPr>
          <w:sz w:val="28"/>
          <w:szCs w:val="28"/>
        </w:rPr>
      </w:pPr>
    </w:p>
    <w:p w:rsidR="002121F7" w:rsidRPr="0007372C" w:rsidRDefault="002121F7" w:rsidP="002121F7"/>
    <w:p w:rsidR="002121F7" w:rsidRPr="0007372C" w:rsidRDefault="002121F7" w:rsidP="002121F7">
      <w:pPr>
        <w:rPr>
          <w:sz w:val="28"/>
          <w:szCs w:val="28"/>
        </w:rPr>
      </w:pPr>
      <w:r w:rsidRPr="0007372C">
        <w:rPr>
          <w:sz w:val="28"/>
          <w:szCs w:val="28"/>
        </w:rPr>
        <w:t xml:space="preserve">                                                            </w:t>
      </w:r>
    </w:p>
    <w:p w:rsidR="002121F7" w:rsidRPr="0007372C" w:rsidRDefault="002121F7" w:rsidP="002121F7">
      <w:pPr>
        <w:jc w:val="center"/>
        <w:rPr>
          <w:sz w:val="28"/>
          <w:szCs w:val="28"/>
        </w:rPr>
      </w:pPr>
      <w:r w:rsidRPr="0007372C">
        <w:rPr>
          <w:sz w:val="28"/>
          <w:szCs w:val="28"/>
        </w:rPr>
        <w:t>ПОРЯДОК</w:t>
      </w:r>
    </w:p>
    <w:p w:rsidR="002121F7" w:rsidRPr="0007372C" w:rsidRDefault="002121F7" w:rsidP="002121F7">
      <w:pPr>
        <w:ind w:firstLine="0"/>
        <w:rPr>
          <w:sz w:val="28"/>
          <w:szCs w:val="28"/>
        </w:rPr>
      </w:pPr>
      <w:r w:rsidRPr="0007372C">
        <w:rPr>
          <w:sz w:val="28"/>
          <w:szCs w:val="28"/>
        </w:rPr>
        <w:t xml:space="preserve">предоставления субсидий субъектам малого и среднего предпринимательства в 2015 году в рамках Подпрограммы </w:t>
      </w:r>
      <w:r w:rsidRPr="0007372C">
        <w:rPr>
          <w:sz w:val="28"/>
          <w:szCs w:val="28"/>
          <w:lang w:val="en-US"/>
        </w:rPr>
        <w:t>II</w:t>
      </w:r>
      <w:r w:rsidRPr="0007372C">
        <w:rPr>
          <w:sz w:val="28"/>
          <w:szCs w:val="28"/>
        </w:rPr>
        <w:t xml:space="preserve"> «Развитие малого и среднего предпринимательства» </w:t>
      </w:r>
      <w:r w:rsidRPr="0007372C">
        <w:rPr>
          <w:rStyle w:val="af5"/>
          <w:b w:val="0"/>
          <w:sz w:val="28"/>
          <w:szCs w:val="28"/>
        </w:rPr>
        <w:t>муниципальной  программы</w:t>
      </w:r>
      <w:r w:rsidRPr="0007372C">
        <w:rPr>
          <w:rStyle w:val="af5"/>
          <w:sz w:val="28"/>
          <w:szCs w:val="28"/>
        </w:rPr>
        <w:t xml:space="preserve"> </w:t>
      </w:r>
      <w:r w:rsidRPr="0007372C">
        <w:rPr>
          <w:sz w:val="28"/>
          <w:szCs w:val="28"/>
        </w:rPr>
        <w:t>«Предпринимательство Серебряно-Прудского муниципального района Московской области на 2015-2019 годы»</w:t>
      </w:r>
    </w:p>
    <w:p w:rsidR="002121F7" w:rsidRPr="0007372C" w:rsidRDefault="002121F7" w:rsidP="002121F7">
      <w:pPr>
        <w:rPr>
          <w:sz w:val="28"/>
          <w:szCs w:val="28"/>
        </w:rPr>
      </w:pPr>
    </w:p>
    <w:p w:rsidR="002121F7" w:rsidRPr="0007372C" w:rsidRDefault="002121F7" w:rsidP="002121F7">
      <w:pPr>
        <w:ind w:firstLine="709"/>
        <w:rPr>
          <w:sz w:val="28"/>
          <w:szCs w:val="28"/>
        </w:rPr>
      </w:pPr>
      <w:proofErr w:type="gramStart"/>
      <w:r w:rsidRPr="0007372C">
        <w:rPr>
          <w:sz w:val="28"/>
          <w:szCs w:val="28"/>
        </w:rPr>
        <w:t>Настоящий Порядок разработан в соответствии со статьей 78 Бюджетного кодекса Российской Федерации от 31.07.1998 № 145-ФЗ, статьей 11 Федерального закона от 24.07.2007 № 209-ФЗ «О развитии малого и среднего предпринимательства в Российской Федерации», пунктом 28 части 1 статьи 14 Федерального закона от 06.10.2003 № 131-ФЗ «Об общих принципах организации местного самоуправления в Российской Федерации», статьей 12 Закона Московской области от 16.07.2010 № 95/2010-ОЗ</w:t>
      </w:r>
      <w:proofErr w:type="gramEnd"/>
      <w:r w:rsidRPr="0007372C">
        <w:rPr>
          <w:sz w:val="28"/>
          <w:szCs w:val="28"/>
        </w:rPr>
        <w:t xml:space="preserve"> «</w:t>
      </w:r>
      <w:proofErr w:type="gramStart"/>
      <w:r w:rsidRPr="0007372C">
        <w:rPr>
          <w:sz w:val="28"/>
          <w:szCs w:val="28"/>
        </w:rPr>
        <w:t xml:space="preserve">О развитии предпринимательской деятельности в Московской области», Подпрограммы </w:t>
      </w:r>
      <w:r w:rsidRPr="0007372C">
        <w:rPr>
          <w:sz w:val="28"/>
          <w:szCs w:val="28"/>
          <w:lang w:val="en-US"/>
        </w:rPr>
        <w:t>II</w:t>
      </w:r>
      <w:r w:rsidRPr="0007372C">
        <w:rPr>
          <w:sz w:val="28"/>
          <w:szCs w:val="28"/>
        </w:rPr>
        <w:t xml:space="preserve"> «Развитие малого и среднего предпринимательства» </w:t>
      </w:r>
      <w:r w:rsidRPr="0007372C">
        <w:rPr>
          <w:rStyle w:val="af5"/>
          <w:b w:val="0"/>
          <w:sz w:val="28"/>
          <w:szCs w:val="28"/>
        </w:rPr>
        <w:t>муниципальной  программы</w:t>
      </w:r>
      <w:r w:rsidRPr="0007372C">
        <w:rPr>
          <w:rStyle w:val="af5"/>
          <w:sz w:val="28"/>
          <w:szCs w:val="28"/>
        </w:rPr>
        <w:t xml:space="preserve"> </w:t>
      </w:r>
      <w:r w:rsidRPr="0007372C">
        <w:rPr>
          <w:sz w:val="28"/>
          <w:szCs w:val="28"/>
        </w:rPr>
        <w:t>«Предпринимательство Серебряно-Прудского муниципального района Московской области на 2015-2019 годы»</w:t>
      </w:r>
      <w:r w:rsidRPr="0007372C">
        <w:rPr>
          <w:bCs/>
          <w:sz w:val="28"/>
          <w:szCs w:val="28"/>
        </w:rPr>
        <w:t xml:space="preserve">, </w:t>
      </w:r>
      <w:r w:rsidRPr="0007372C">
        <w:rPr>
          <w:sz w:val="28"/>
          <w:szCs w:val="28"/>
        </w:rPr>
        <w:t>Уставом Серебряно-Прудского муниципального района Московской области</w:t>
      </w:r>
      <w:r w:rsidRPr="0007372C">
        <w:rPr>
          <w:color w:val="FF0000"/>
          <w:sz w:val="28"/>
          <w:szCs w:val="28"/>
        </w:rPr>
        <w:t xml:space="preserve"> </w:t>
      </w:r>
      <w:r w:rsidRPr="0007372C">
        <w:rPr>
          <w:sz w:val="28"/>
          <w:szCs w:val="28"/>
        </w:rPr>
        <w:t>и определяет цели, условия и порядок предоставления субсидий из бюджета Серебряно-Прудского муниципального района Московской области, в том числе сформированных за счет средств бюджета Московской области и федерального бюджета, на</w:t>
      </w:r>
      <w:proofErr w:type="gramEnd"/>
      <w:r w:rsidRPr="0007372C">
        <w:rPr>
          <w:sz w:val="28"/>
          <w:szCs w:val="28"/>
        </w:rPr>
        <w:t xml:space="preserve"> </w:t>
      </w:r>
      <w:proofErr w:type="gramStart"/>
      <w:r w:rsidRPr="0007372C">
        <w:rPr>
          <w:sz w:val="28"/>
          <w:szCs w:val="28"/>
        </w:rPr>
        <w:t xml:space="preserve">реализацию мероприятий Подпрограммы </w:t>
      </w:r>
      <w:r w:rsidRPr="0007372C">
        <w:rPr>
          <w:sz w:val="28"/>
          <w:szCs w:val="28"/>
          <w:lang w:val="en-US"/>
        </w:rPr>
        <w:t>II</w:t>
      </w:r>
      <w:r w:rsidRPr="0007372C">
        <w:rPr>
          <w:sz w:val="28"/>
          <w:szCs w:val="28"/>
        </w:rPr>
        <w:t xml:space="preserve"> «Развитие малого и среднего предпринимательства» </w:t>
      </w:r>
      <w:r w:rsidRPr="0007372C">
        <w:rPr>
          <w:rStyle w:val="af5"/>
          <w:b w:val="0"/>
          <w:sz w:val="28"/>
          <w:szCs w:val="28"/>
        </w:rPr>
        <w:t>муниципальной  программы</w:t>
      </w:r>
      <w:r w:rsidRPr="0007372C">
        <w:rPr>
          <w:rStyle w:val="af5"/>
          <w:sz w:val="28"/>
          <w:szCs w:val="28"/>
        </w:rPr>
        <w:t xml:space="preserve"> </w:t>
      </w:r>
      <w:r w:rsidRPr="0007372C">
        <w:rPr>
          <w:sz w:val="28"/>
          <w:szCs w:val="28"/>
        </w:rPr>
        <w:t xml:space="preserve">«Предпринимательство Серебряно-Прудского муниципального района Московской области на 2015-2019 годы», </w:t>
      </w:r>
      <w:r w:rsidRPr="0007372C">
        <w:rPr>
          <w:bCs/>
          <w:sz w:val="28"/>
          <w:szCs w:val="28"/>
        </w:rPr>
        <w:t xml:space="preserve">утвержденной </w:t>
      </w:r>
      <w:r w:rsidRPr="0007372C">
        <w:rPr>
          <w:color w:val="000000"/>
          <w:sz w:val="28"/>
          <w:szCs w:val="28"/>
        </w:rPr>
        <w:t xml:space="preserve">Постановлением администрации Серебряно-Прудского муниципального района Московской области от </w:t>
      </w:r>
      <w:r w:rsidRPr="0007372C">
        <w:rPr>
          <w:sz w:val="28"/>
          <w:szCs w:val="28"/>
        </w:rPr>
        <w:t>14.10.2014 г. №1450 «Об утверждении  муниципальной программы Серебряно-Прудского  муниципального района Московской области  «Предпринимательство Серебряно-Прудского муниципального района на 2015-2019 г.» (с изменениями)</w:t>
      </w:r>
      <w:r w:rsidRPr="0007372C">
        <w:rPr>
          <w:bCs/>
          <w:sz w:val="28"/>
          <w:szCs w:val="28"/>
        </w:rPr>
        <w:t xml:space="preserve">, </w:t>
      </w:r>
      <w:r w:rsidRPr="0007372C">
        <w:rPr>
          <w:sz w:val="28"/>
          <w:szCs w:val="28"/>
        </w:rPr>
        <w:t>(далее -  Подпрограмма), а также регламентирует ведение учета и предоставление отчетности</w:t>
      </w:r>
      <w:proofErr w:type="gramEnd"/>
      <w:r w:rsidRPr="0007372C">
        <w:rPr>
          <w:sz w:val="28"/>
          <w:szCs w:val="28"/>
        </w:rPr>
        <w:t xml:space="preserve"> об использовании указанных средств.</w:t>
      </w:r>
    </w:p>
    <w:p w:rsidR="002121F7" w:rsidRPr="0007372C" w:rsidRDefault="002121F7" w:rsidP="002121F7">
      <w:pPr>
        <w:ind w:firstLine="709"/>
        <w:jc w:val="center"/>
        <w:rPr>
          <w:color w:val="FF0000"/>
          <w:sz w:val="28"/>
          <w:szCs w:val="28"/>
        </w:rPr>
      </w:pPr>
    </w:p>
    <w:p w:rsidR="002121F7" w:rsidRPr="0007372C" w:rsidRDefault="002121F7" w:rsidP="002121F7">
      <w:pPr>
        <w:ind w:left="2912" w:firstLine="0"/>
        <w:rPr>
          <w:sz w:val="28"/>
          <w:szCs w:val="28"/>
        </w:rPr>
      </w:pPr>
      <w:r w:rsidRPr="0007372C">
        <w:rPr>
          <w:sz w:val="28"/>
          <w:szCs w:val="28"/>
        </w:rPr>
        <w:t xml:space="preserve">            1.Общие положения</w:t>
      </w:r>
    </w:p>
    <w:p w:rsidR="002121F7" w:rsidRPr="0007372C" w:rsidRDefault="002121F7" w:rsidP="002121F7">
      <w:pPr>
        <w:rPr>
          <w:sz w:val="28"/>
          <w:szCs w:val="28"/>
        </w:rPr>
      </w:pPr>
    </w:p>
    <w:p w:rsidR="002121F7" w:rsidRPr="0007372C" w:rsidRDefault="002121F7" w:rsidP="002121F7">
      <w:pPr>
        <w:rPr>
          <w:sz w:val="28"/>
          <w:szCs w:val="28"/>
        </w:rPr>
      </w:pPr>
      <w:r w:rsidRPr="0007372C">
        <w:rPr>
          <w:sz w:val="28"/>
          <w:szCs w:val="28"/>
        </w:rPr>
        <w:t>1.1. Основные понятия:</w:t>
      </w:r>
    </w:p>
    <w:p w:rsidR="002121F7" w:rsidRPr="0007372C" w:rsidRDefault="002121F7" w:rsidP="002121F7">
      <w:pPr>
        <w:rPr>
          <w:sz w:val="28"/>
          <w:szCs w:val="28"/>
        </w:rPr>
      </w:pPr>
      <w:r w:rsidRPr="0007372C">
        <w:rPr>
          <w:sz w:val="28"/>
          <w:szCs w:val="28"/>
        </w:rPr>
        <w:lastRenderedPageBreak/>
        <w:t>1.1.1. Организатор конкурса – администрация Серебряно-Прудского муниципального района Московской области.</w:t>
      </w:r>
    </w:p>
    <w:p w:rsidR="002121F7" w:rsidRPr="0007372C" w:rsidRDefault="002121F7" w:rsidP="002121F7">
      <w:pPr>
        <w:rPr>
          <w:sz w:val="28"/>
          <w:szCs w:val="28"/>
        </w:rPr>
      </w:pPr>
      <w:r w:rsidRPr="0007372C">
        <w:rPr>
          <w:sz w:val="28"/>
          <w:szCs w:val="28"/>
        </w:rPr>
        <w:t>1.1.2. Конкурс – способ отбора заявок на право получения поддержки в форме субсидий.</w:t>
      </w:r>
    </w:p>
    <w:p w:rsidR="002121F7" w:rsidRPr="0007372C" w:rsidRDefault="002121F7" w:rsidP="002121F7">
      <w:pPr>
        <w:ind w:firstLine="0"/>
        <w:rPr>
          <w:sz w:val="28"/>
          <w:szCs w:val="28"/>
        </w:rPr>
      </w:pPr>
      <w:r w:rsidRPr="0007372C">
        <w:rPr>
          <w:sz w:val="28"/>
          <w:szCs w:val="28"/>
        </w:rPr>
        <w:t xml:space="preserve">1.1.3. Конкурсная комиссия – комиссия по отбору субъектов малого и среднего предпринимательства на право заключения договоров о предоставлении субсидий в рамках Подпрограммы </w:t>
      </w:r>
      <w:r w:rsidRPr="0007372C">
        <w:rPr>
          <w:sz w:val="28"/>
          <w:szCs w:val="28"/>
          <w:lang w:val="en-US"/>
        </w:rPr>
        <w:t>II</w:t>
      </w:r>
      <w:r w:rsidRPr="0007372C">
        <w:rPr>
          <w:sz w:val="28"/>
          <w:szCs w:val="28"/>
        </w:rPr>
        <w:t xml:space="preserve"> «Развитие малого и среднего предпринимательства» </w:t>
      </w:r>
      <w:r w:rsidRPr="0007372C">
        <w:rPr>
          <w:rStyle w:val="af5"/>
          <w:b w:val="0"/>
          <w:sz w:val="28"/>
          <w:szCs w:val="28"/>
        </w:rPr>
        <w:t>муниципальной  программы</w:t>
      </w:r>
      <w:r w:rsidRPr="0007372C">
        <w:rPr>
          <w:rStyle w:val="af5"/>
          <w:sz w:val="28"/>
          <w:szCs w:val="28"/>
        </w:rPr>
        <w:t xml:space="preserve"> </w:t>
      </w:r>
      <w:r w:rsidRPr="0007372C">
        <w:rPr>
          <w:sz w:val="28"/>
          <w:szCs w:val="28"/>
        </w:rPr>
        <w:t>«Предпринимательство Серебряно-Прудского муниципального района Московской области на 2015-2019 годы».</w:t>
      </w:r>
    </w:p>
    <w:p w:rsidR="002121F7" w:rsidRPr="0007372C" w:rsidRDefault="002121F7" w:rsidP="002121F7">
      <w:pPr>
        <w:rPr>
          <w:sz w:val="28"/>
          <w:szCs w:val="28"/>
        </w:rPr>
      </w:pPr>
      <w:r w:rsidRPr="0007372C">
        <w:rPr>
          <w:sz w:val="28"/>
          <w:szCs w:val="28"/>
        </w:rPr>
        <w:t>1.1.4. Конкурсная документация – документ, устанавливающий основные параметры Конкурса (сроки начала, окончания приема заявок, место приема заявок, форму заявки и прилагаемых документов, формы договоров о предоставлении субсидий).</w:t>
      </w:r>
    </w:p>
    <w:p w:rsidR="002121F7" w:rsidRPr="0007372C" w:rsidRDefault="002121F7" w:rsidP="002121F7">
      <w:pPr>
        <w:rPr>
          <w:sz w:val="28"/>
          <w:szCs w:val="28"/>
        </w:rPr>
      </w:pPr>
      <w:r w:rsidRPr="0007372C">
        <w:rPr>
          <w:sz w:val="28"/>
          <w:szCs w:val="28"/>
        </w:rPr>
        <w:t>1.1.5.Заявка (конкурсная заявка на участие в конкурсе) – пакет документов, представляемый заявителем в соответствии с требованиями, установленными настоящим Порядком и Конкурсной документацией.</w:t>
      </w:r>
    </w:p>
    <w:p w:rsidR="002121F7" w:rsidRPr="0007372C" w:rsidRDefault="002121F7" w:rsidP="002121F7">
      <w:pPr>
        <w:rPr>
          <w:sz w:val="28"/>
          <w:szCs w:val="28"/>
        </w:rPr>
      </w:pPr>
      <w:r w:rsidRPr="0007372C">
        <w:rPr>
          <w:sz w:val="28"/>
          <w:szCs w:val="28"/>
        </w:rPr>
        <w:t xml:space="preserve">1.1.6. Заявитель – субъект малого или среднего предпринимательства, направивший на рассмотрение конкурсной комиссии заявку на получение субсидии.  </w:t>
      </w:r>
    </w:p>
    <w:p w:rsidR="002121F7" w:rsidRPr="0007372C" w:rsidRDefault="002121F7" w:rsidP="002121F7">
      <w:pPr>
        <w:rPr>
          <w:sz w:val="28"/>
          <w:szCs w:val="28"/>
        </w:rPr>
      </w:pPr>
      <w:r w:rsidRPr="0007372C">
        <w:rPr>
          <w:sz w:val="28"/>
          <w:szCs w:val="28"/>
        </w:rPr>
        <w:t>1.1.7. Участники конкурсного отбора – заявители, получившие право на участие в конкурсном отборе на получение субсидии на основании решения конкурсной комиссии.</w:t>
      </w:r>
    </w:p>
    <w:p w:rsidR="002121F7" w:rsidRPr="0007372C" w:rsidRDefault="002121F7" w:rsidP="002121F7">
      <w:pPr>
        <w:rPr>
          <w:sz w:val="28"/>
          <w:szCs w:val="28"/>
        </w:rPr>
      </w:pPr>
      <w:r w:rsidRPr="0007372C">
        <w:rPr>
          <w:sz w:val="28"/>
          <w:szCs w:val="28"/>
        </w:rPr>
        <w:t>1.1.8. Получатели субсидий – участники конкурсного отбора, признанные победителями конкурса на предоставление субсидий, с которыми заключается Договор на получение субсидии.</w:t>
      </w:r>
    </w:p>
    <w:p w:rsidR="002121F7" w:rsidRPr="0007372C" w:rsidRDefault="002121F7" w:rsidP="002121F7">
      <w:pPr>
        <w:rPr>
          <w:sz w:val="28"/>
          <w:szCs w:val="28"/>
        </w:rPr>
      </w:pPr>
      <w:r w:rsidRPr="0007372C">
        <w:rPr>
          <w:sz w:val="28"/>
          <w:szCs w:val="28"/>
        </w:rPr>
        <w:t>1.2. Предоставление средств на проведение мероприятий Подпрограммы осуществляется в форме субсидий в пределах доведенных лимитов бюджетных обязательств на реализацию данных мероприятий Подпрограммы.</w:t>
      </w:r>
    </w:p>
    <w:p w:rsidR="002121F7" w:rsidRPr="0007372C" w:rsidRDefault="002121F7" w:rsidP="002121F7">
      <w:pPr>
        <w:ind w:firstLine="0"/>
        <w:rPr>
          <w:sz w:val="28"/>
          <w:szCs w:val="28"/>
        </w:rPr>
      </w:pPr>
    </w:p>
    <w:p w:rsidR="002121F7" w:rsidRPr="0007372C" w:rsidRDefault="002121F7" w:rsidP="002121F7">
      <w:pPr>
        <w:ind w:left="2912" w:firstLine="0"/>
        <w:rPr>
          <w:sz w:val="28"/>
          <w:szCs w:val="28"/>
        </w:rPr>
      </w:pPr>
      <w:r w:rsidRPr="0007372C">
        <w:rPr>
          <w:sz w:val="28"/>
          <w:szCs w:val="28"/>
        </w:rPr>
        <w:t xml:space="preserve">     2.Условия предоставления субсидий</w:t>
      </w:r>
    </w:p>
    <w:p w:rsidR="002121F7" w:rsidRPr="0007372C" w:rsidRDefault="002121F7" w:rsidP="002121F7">
      <w:pPr>
        <w:rPr>
          <w:sz w:val="28"/>
          <w:szCs w:val="28"/>
        </w:rPr>
      </w:pPr>
    </w:p>
    <w:p w:rsidR="002121F7" w:rsidRPr="0007372C" w:rsidRDefault="002121F7" w:rsidP="002121F7">
      <w:pPr>
        <w:rPr>
          <w:sz w:val="28"/>
          <w:szCs w:val="28"/>
        </w:rPr>
      </w:pPr>
      <w:r w:rsidRPr="0007372C">
        <w:rPr>
          <w:sz w:val="28"/>
          <w:szCs w:val="28"/>
        </w:rPr>
        <w:t>2.1. Субсидии предоставляются на конкурсной основе.</w:t>
      </w:r>
    </w:p>
    <w:p w:rsidR="002121F7" w:rsidRPr="0007372C" w:rsidRDefault="002121F7" w:rsidP="002121F7">
      <w:pPr>
        <w:rPr>
          <w:sz w:val="28"/>
          <w:szCs w:val="28"/>
        </w:rPr>
      </w:pPr>
      <w:r w:rsidRPr="0007372C">
        <w:rPr>
          <w:sz w:val="28"/>
          <w:szCs w:val="28"/>
        </w:rPr>
        <w:t>2.2. Решение о предоставлении субсидии или об отказе в ее предоставлении принимается на основании результатов комплексной экспертизы материалов поданных заявок.</w:t>
      </w:r>
    </w:p>
    <w:p w:rsidR="002121F7" w:rsidRPr="0007372C" w:rsidRDefault="002121F7" w:rsidP="002121F7">
      <w:pPr>
        <w:rPr>
          <w:sz w:val="28"/>
          <w:szCs w:val="28"/>
        </w:rPr>
      </w:pPr>
      <w:r w:rsidRPr="0007372C">
        <w:rPr>
          <w:sz w:val="28"/>
          <w:szCs w:val="28"/>
        </w:rPr>
        <w:t>2.3. Размер субсидии определяется в соответствии с разделами 2,4 настоящего Порядка.</w:t>
      </w:r>
    </w:p>
    <w:p w:rsidR="002121F7" w:rsidRPr="0007372C" w:rsidRDefault="002121F7" w:rsidP="002121F7">
      <w:pPr>
        <w:rPr>
          <w:sz w:val="28"/>
          <w:szCs w:val="28"/>
        </w:rPr>
      </w:pPr>
      <w:r w:rsidRPr="0007372C">
        <w:rPr>
          <w:sz w:val="28"/>
          <w:szCs w:val="28"/>
        </w:rPr>
        <w:t>2.4. Размер субсидии определяется в полных рублях, при этом остаток до 50 копеек отбрасывается, а остаток 50 копеек и более округляется до целого рубля.</w:t>
      </w:r>
    </w:p>
    <w:p w:rsidR="002121F7" w:rsidRPr="0007372C" w:rsidRDefault="002121F7" w:rsidP="002121F7">
      <w:pPr>
        <w:rPr>
          <w:sz w:val="28"/>
          <w:szCs w:val="28"/>
        </w:rPr>
      </w:pPr>
      <w:r w:rsidRPr="0007372C">
        <w:rPr>
          <w:sz w:val="28"/>
          <w:szCs w:val="28"/>
        </w:rPr>
        <w:t>2.5.Субъект МСП вправе получить не более одной субсидии каждого вида, определенного в разделе 4 настоящего Порядка в течение одного календарного года. При этом датой оказания поддержки является дата подписания Договора о предоставлении субсидии.</w:t>
      </w:r>
    </w:p>
    <w:p w:rsidR="002121F7" w:rsidRPr="0007372C" w:rsidRDefault="002121F7" w:rsidP="002121F7">
      <w:pPr>
        <w:rPr>
          <w:sz w:val="28"/>
          <w:szCs w:val="28"/>
        </w:rPr>
      </w:pPr>
      <w:r w:rsidRPr="0007372C">
        <w:rPr>
          <w:sz w:val="28"/>
          <w:szCs w:val="28"/>
        </w:rPr>
        <w:t xml:space="preserve">2.6.Заявителем может быть любой субъект МСП, претендующий на получение финансовой поддержки и подавший заявку на участие в конкурсе.  </w:t>
      </w:r>
    </w:p>
    <w:p w:rsidR="002121F7" w:rsidRPr="0007372C" w:rsidRDefault="002121F7" w:rsidP="002121F7">
      <w:pPr>
        <w:rPr>
          <w:sz w:val="28"/>
          <w:szCs w:val="28"/>
        </w:rPr>
      </w:pPr>
      <w:r w:rsidRPr="0007372C">
        <w:rPr>
          <w:sz w:val="28"/>
          <w:szCs w:val="28"/>
        </w:rPr>
        <w:lastRenderedPageBreak/>
        <w:t>2.7. Субсидии субъектам МСП на реализацию  мероприятий Подпрограммы предоставляются на компенсацию затрат, произведенных не ранее 1 января текущего календарного года.</w:t>
      </w:r>
    </w:p>
    <w:p w:rsidR="002121F7" w:rsidRPr="0007372C" w:rsidRDefault="002121F7" w:rsidP="002121F7">
      <w:pPr>
        <w:ind w:firstLine="0"/>
        <w:rPr>
          <w:rFonts w:eastAsia="Times New Roman"/>
          <w:sz w:val="28"/>
          <w:szCs w:val="28"/>
          <w:lang w:eastAsia="ru-RU"/>
        </w:rPr>
      </w:pPr>
      <w:proofErr w:type="gramStart"/>
      <w:r w:rsidRPr="0007372C">
        <w:rPr>
          <w:sz w:val="28"/>
          <w:szCs w:val="28"/>
        </w:rPr>
        <w:t xml:space="preserve">Субсидии предоставляются за счет средств бюджета Серебряно-Прудского муниципального района Московской области, </w:t>
      </w:r>
      <w:r w:rsidRPr="0007372C">
        <w:rPr>
          <w:rFonts w:eastAsia="Times New Roman"/>
          <w:sz w:val="28"/>
          <w:szCs w:val="28"/>
          <w:lang w:eastAsia="ru-RU"/>
        </w:rPr>
        <w:t xml:space="preserve">в том числе сформированных за счет бюджета Московской области и федерального бюджета, в рамках  </w:t>
      </w:r>
      <w:r w:rsidRPr="0007372C">
        <w:rPr>
          <w:sz w:val="28"/>
          <w:szCs w:val="28"/>
        </w:rPr>
        <w:t xml:space="preserve">Подпрограммы </w:t>
      </w:r>
      <w:r w:rsidRPr="0007372C">
        <w:rPr>
          <w:sz w:val="28"/>
          <w:szCs w:val="28"/>
          <w:lang w:val="en-US"/>
        </w:rPr>
        <w:t>II</w:t>
      </w:r>
      <w:r w:rsidRPr="0007372C">
        <w:rPr>
          <w:sz w:val="28"/>
          <w:szCs w:val="28"/>
        </w:rPr>
        <w:t xml:space="preserve"> «Развитие малого и среднего предпринимательства» </w:t>
      </w:r>
      <w:r w:rsidRPr="0007372C">
        <w:rPr>
          <w:rStyle w:val="af5"/>
          <w:b w:val="0"/>
          <w:sz w:val="28"/>
          <w:szCs w:val="28"/>
        </w:rPr>
        <w:t>муниципальной  программы</w:t>
      </w:r>
      <w:r w:rsidRPr="0007372C">
        <w:rPr>
          <w:rStyle w:val="af5"/>
          <w:sz w:val="28"/>
          <w:szCs w:val="28"/>
        </w:rPr>
        <w:t xml:space="preserve"> </w:t>
      </w:r>
      <w:r w:rsidRPr="0007372C">
        <w:rPr>
          <w:sz w:val="28"/>
          <w:szCs w:val="28"/>
        </w:rPr>
        <w:t>«Предпринимательство Серебряно-Прудского муниципального района Московской области на 2015-2019 годы»</w:t>
      </w:r>
      <w:r w:rsidRPr="0007372C">
        <w:rPr>
          <w:rFonts w:eastAsia="Times New Roman"/>
          <w:sz w:val="28"/>
          <w:szCs w:val="28"/>
          <w:lang w:eastAsia="ru-RU"/>
        </w:rPr>
        <w:t xml:space="preserve">, </w:t>
      </w:r>
      <w:r w:rsidRPr="0007372C">
        <w:rPr>
          <w:sz w:val="28"/>
          <w:szCs w:val="28"/>
        </w:rPr>
        <w:t>субъектам МСП, зарегистрированным на территории Серебряно-Прудского муниципального района Московской области, исходя из того, что один вид затрат</w:t>
      </w:r>
      <w:proofErr w:type="gramEnd"/>
      <w:r w:rsidRPr="0007372C">
        <w:rPr>
          <w:sz w:val="28"/>
          <w:szCs w:val="28"/>
        </w:rPr>
        <w:t xml:space="preserve">, </w:t>
      </w:r>
      <w:proofErr w:type="gramStart"/>
      <w:r w:rsidRPr="0007372C">
        <w:rPr>
          <w:sz w:val="28"/>
          <w:szCs w:val="28"/>
        </w:rPr>
        <w:t>произведенных</w:t>
      </w:r>
      <w:proofErr w:type="gramEnd"/>
      <w:r w:rsidRPr="0007372C">
        <w:rPr>
          <w:sz w:val="28"/>
          <w:szCs w:val="28"/>
        </w:rPr>
        <w:t xml:space="preserve"> указанными субъектами, не может компенсироваться более чем по одному мероприятию Подпрограммы.</w:t>
      </w:r>
    </w:p>
    <w:p w:rsidR="002121F7" w:rsidRPr="0007372C" w:rsidRDefault="002121F7" w:rsidP="002121F7">
      <w:pPr>
        <w:rPr>
          <w:sz w:val="28"/>
          <w:szCs w:val="28"/>
        </w:rPr>
      </w:pPr>
      <w:r w:rsidRPr="0007372C">
        <w:rPr>
          <w:sz w:val="28"/>
          <w:szCs w:val="28"/>
        </w:rPr>
        <w:t>2.8. Субсидии предоставляются в рамках следующ</w:t>
      </w:r>
      <w:r>
        <w:rPr>
          <w:sz w:val="28"/>
          <w:szCs w:val="28"/>
        </w:rPr>
        <w:t>его</w:t>
      </w:r>
      <w:r w:rsidRPr="0007372C">
        <w:rPr>
          <w:sz w:val="28"/>
          <w:szCs w:val="28"/>
        </w:rPr>
        <w:t xml:space="preserve"> мероприяти</w:t>
      </w:r>
      <w:r>
        <w:rPr>
          <w:sz w:val="28"/>
          <w:szCs w:val="28"/>
        </w:rPr>
        <w:t>я</w:t>
      </w:r>
      <w:r w:rsidRPr="0007372C">
        <w:rPr>
          <w:sz w:val="28"/>
          <w:szCs w:val="28"/>
        </w:rPr>
        <w:t xml:space="preserve"> Подпрограммы:</w:t>
      </w:r>
    </w:p>
    <w:p w:rsidR="002121F7" w:rsidRPr="0007372C" w:rsidRDefault="002121F7" w:rsidP="002121F7">
      <w:pPr>
        <w:rPr>
          <w:sz w:val="28"/>
          <w:szCs w:val="28"/>
        </w:rPr>
      </w:pPr>
      <w:r w:rsidRPr="0007372C">
        <w:rPr>
          <w:sz w:val="28"/>
          <w:szCs w:val="28"/>
        </w:rPr>
        <w:t>-</w:t>
      </w:r>
      <w:r>
        <w:rPr>
          <w:sz w:val="28"/>
          <w:szCs w:val="28"/>
        </w:rPr>
        <w:t xml:space="preserve"> </w:t>
      </w:r>
      <w:r w:rsidRPr="0007372C">
        <w:rPr>
          <w:sz w:val="28"/>
          <w:szCs w:val="28"/>
        </w:rPr>
        <w:t xml:space="preserve">субсидии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 размер субсидии не превышает в сумме </w:t>
      </w:r>
      <w:r>
        <w:rPr>
          <w:sz w:val="28"/>
          <w:szCs w:val="28"/>
        </w:rPr>
        <w:t>2 700 000</w:t>
      </w:r>
      <w:r w:rsidRPr="0007372C">
        <w:rPr>
          <w:sz w:val="28"/>
          <w:szCs w:val="28"/>
        </w:rPr>
        <w:t xml:space="preserve"> (</w:t>
      </w:r>
      <w:r>
        <w:rPr>
          <w:sz w:val="28"/>
          <w:szCs w:val="28"/>
        </w:rPr>
        <w:t>два миллиона семьсот тысяч</w:t>
      </w:r>
      <w:r w:rsidRPr="0007372C">
        <w:rPr>
          <w:sz w:val="28"/>
          <w:szCs w:val="28"/>
        </w:rPr>
        <w:t xml:space="preserve">) рублей на одного субъекта МСП. Средства субсидии направляются на </w:t>
      </w:r>
      <w:proofErr w:type="spellStart"/>
      <w:r w:rsidRPr="0007372C">
        <w:rPr>
          <w:sz w:val="28"/>
          <w:szCs w:val="28"/>
        </w:rPr>
        <w:t>софинансирование</w:t>
      </w:r>
      <w:proofErr w:type="spellEnd"/>
      <w:r w:rsidRPr="0007372C">
        <w:rPr>
          <w:sz w:val="28"/>
          <w:szCs w:val="28"/>
        </w:rPr>
        <w:t xml:space="preserve"> затрат субъекта МСП из расчета не более 50 % документально подтвержденных затрат</w:t>
      </w:r>
      <w:r>
        <w:rPr>
          <w:sz w:val="28"/>
          <w:szCs w:val="28"/>
        </w:rPr>
        <w:t>;</w:t>
      </w:r>
    </w:p>
    <w:p w:rsidR="002121F7" w:rsidRPr="002121F7" w:rsidRDefault="002121F7" w:rsidP="002121F7">
      <w:pPr>
        <w:widowControl w:val="0"/>
        <w:tabs>
          <w:tab w:val="center" w:pos="4677"/>
          <w:tab w:val="right" w:pos="9355"/>
        </w:tabs>
        <w:autoSpaceDE w:val="0"/>
        <w:autoSpaceDN w:val="0"/>
        <w:adjustRightInd w:val="0"/>
        <w:rPr>
          <w:sz w:val="28"/>
          <w:szCs w:val="28"/>
        </w:rPr>
      </w:pPr>
      <w:proofErr w:type="gramStart"/>
      <w:r w:rsidRPr="002121F7">
        <w:rPr>
          <w:sz w:val="28"/>
          <w:szCs w:val="28"/>
        </w:rPr>
        <w:t>- субсидии на частичную ком</w:t>
      </w:r>
      <w:r w:rsidRPr="002121F7">
        <w:rPr>
          <w:sz w:val="28"/>
          <w:szCs w:val="28"/>
        </w:rPr>
        <w:softHyphen/>
        <w:t>пенсацию затрат субъектам ма</w:t>
      </w:r>
      <w:r w:rsidRPr="002121F7">
        <w:rPr>
          <w:sz w:val="28"/>
          <w:szCs w:val="28"/>
        </w:rPr>
        <w:softHyphen/>
        <w:t>лого и среднего предпринима</w:t>
      </w:r>
      <w:r w:rsidRPr="002121F7">
        <w:rPr>
          <w:sz w:val="28"/>
          <w:szCs w:val="28"/>
        </w:rPr>
        <w:softHyphen/>
        <w:t>тельства, осуще</w:t>
      </w:r>
      <w:r w:rsidRPr="002121F7">
        <w:rPr>
          <w:sz w:val="28"/>
          <w:szCs w:val="28"/>
        </w:rPr>
        <w:softHyphen/>
        <w:t>ствляю</w:t>
      </w:r>
      <w:r w:rsidRPr="002121F7">
        <w:rPr>
          <w:sz w:val="28"/>
          <w:szCs w:val="28"/>
        </w:rPr>
        <w:softHyphen/>
        <w:t>щим пре</w:t>
      </w:r>
      <w:r w:rsidRPr="002121F7">
        <w:rPr>
          <w:sz w:val="28"/>
          <w:szCs w:val="28"/>
        </w:rPr>
        <w:softHyphen/>
        <w:t>достав</w:t>
      </w:r>
      <w:r w:rsidRPr="002121F7">
        <w:rPr>
          <w:sz w:val="28"/>
          <w:szCs w:val="28"/>
        </w:rPr>
        <w:softHyphen/>
        <w:t>ление ус</w:t>
      </w:r>
      <w:r w:rsidRPr="002121F7">
        <w:rPr>
          <w:sz w:val="28"/>
          <w:szCs w:val="28"/>
        </w:rPr>
        <w:softHyphen/>
        <w:t>луг (производ</w:t>
      </w:r>
      <w:r w:rsidRPr="002121F7">
        <w:rPr>
          <w:sz w:val="28"/>
          <w:szCs w:val="28"/>
        </w:rPr>
        <w:softHyphen/>
        <w:t>ство товаров) в сле</w:t>
      </w:r>
      <w:r w:rsidRPr="002121F7">
        <w:rPr>
          <w:sz w:val="28"/>
          <w:szCs w:val="28"/>
        </w:rPr>
        <w:softHyphen/>
        <w:t>дующих сфе</w:t>
      </w:r>
      <w:r w:rsidRPr="002121F7">
        <w:rPr>
          <w:sz w:val="28"/>
          <w:szCs w:val="28"/>
        </w:rPr>
        <w:softHyphen/>
        <w:t>рах деятельно</w:t>
      </w:r>
      <w:r w:rsidRPr="002121F7">
        <w:rPr>
          <w:sz w:val="28"/>
          <w:szCs w:val="28"/>
        </w:rPr>
        <w:softHyphen/>
        <w:t>сти:</w:t>
      </w:r>
      <w:r w:rsidRPr="002121F7">
        <w:rPr>
          <w:sz w:val="28"/>
          <w:szCs w:val="28"/>
        </w:rPr>
        <w:br/>
        <w:t>социальное об</w:t>
      </w:r>
      <w:r w:rsidRPr="002121F7">
        <w:rPr>
          <w:sz w:val="28"/>
          <w:szCs w:val="28"/>
        </w:rPr>
        <w:softHyphen/>
        <w:t>служивание гра</w:t>
      </w:r>
      <w:r w:rsidRPr="002121F7">
        <w:rPr>
          <w:sz w:val="28"/>
          <w:szCs w:val="28"/>
        </w:rPr>
        <w:softHyphen/>
        <w:t>ждан, услуги здравоохранения, физической культуры и мас</w:t>
      </w:r>
      <w:r w:rsidRPr="002121F7">
        <w:rPr>
          <w:sz w:val="28"/>
          <w:szCs w:val="28"/>
        </w:rPr>
        <w:softHyphen/>
        <w:t>сового спорта, проведение заня</w:t>
      </w:r>
      <w:r w:rsidRPr="002121F7">
        <w:rPr>
          <w:sz w:val="28"/>
          <w:szCs w:val="28"/>
        </w:rPr>
        <w:softHyphen/>
        <w:t>тий в детских и молодежных кружках, сек</w:t>
      </w:r>
      <w:r w:rsidRPr="002121F7">
        <w:rPr>
          <w:sz w:val="28"/>
          <w:szCs w:val="28"/>
        </w:rPr>
        <w:softHyphen/>
        <w:t>циях, студиях, производство и (или) реализация медицинской техники, про</w:t>
      </w:r>
      <w:r w:rsidRPr="002121F7">
        <w:rPr>
          <w:sz w:val="28"/>
          <w:szCs w:val="28"/>
        </w:rPr>
        <w:softHyphen/>
        <w:t>тезно-ортопеди</w:t>
      </w:r>
      <w:r w:rsidRPr="002121F7">
        <w:rPr>
          <w:sz w:val="28"/>
          <w:szCs w:val="28"/>
        </w:rPr>
        <w:softHyphen/>
        <w:t>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w:t>
      </w:r>
      <w:proofErr w:type="gramEnd"/>
      <w:r w:rsidRPr="002121F7">
        <w:rPr>
          <w:sz w:val="28"/>
          <w:szCs w:val="28"/>
        </w:rPr>
        <w:t xml:space="preserve"> культурно-про</w:t>
      </w:r>
      <w:r w:rsidRPr="002121F7">
        <w:rPr>
          <w:sz w:val="28"/>
          <w:szCs w:val="28"/>
        </w:rPr>
        <w:softHyphen/>
        <w:t>светительской деятельности (театры, школы-студии, музы</w:t>
      </w:r>
      <w:r w:rsidRPr="002121F7">
        <w:rPr>
          <w:sz w:val="28"/>
          <w:szCs w:val="28"/>
        </w:rPr>
        <w:softHyphen/>
        <w:t>кальные учреж</w:t>
      </w:r>
      <w:r w:rsidRPr="002121F7">
        <w:rPr>
          <w:sz w:val="28"/>
          <w:szCs w:val="28"/>
        </w:rPr>
        <w:softHyphen/>
        <w:t>дения, творче</w:t>
      </w:r>
      <w:r w:rsidRPr="002121F7">
        <w:rPr>
          <w:sz w:val="28"/>
          <w:szCs w:val="28"/>
        </w:rPr>
        <w:softHyphen/>
        <w:t>ские мастерские), предоставление образовательных услуг группам граждан, имею</w:t>
      </w:r>
      <w:r w:rsidRPr="002121F7">
        <w:rPr>
          <w:sz w:val="28"/>
          <w:szCs w:val="28"/>
        </w:rPr>
        <w:softHyphen/>
        <w:t>щим ограничен</w:t>
      </w:r>
      <w:r w:rsidRPr="002121F7">
        <w:rPr>
          <w:sz w:val="28"/>
          <w:szCs w:val="28"/>
        </w:rPr>
        <w:softHyphen/>
        <w:t>ный доступ к образовательным услугам на цели, опреде</w:t>
      </w:r>
      <w:r w:rsidRPr="002121F7">
        <w:rPr>
          <w:sz w:val="28"/>
          <w:szCs w:val="28"/>
        </w:rPr>
        <w:softHyphen/>
        <w:t>ляемые Прави</w:t>
      </w:r>
      <w:r w:rsidRPr="002121F7">
        <w:rPr>
          <w:sz w:val="28"/>
          <w:szCs w:val="28"/>
        </w:rPr>
        <w:softHyphen/>
        <w:t>тельством Мос</w:t>
      </w:r>
      <w:r w:rsidRPr="002121F7">
        <w:rPr>
          <w:sz w:val="28"/>
          <w:szCs w:val="28"/>
        </w:rPr>
        <w:softHyphen/>
        <w:t>ковской об</w:t>
      </w:r>
      <w:r w:rsidRPr="002121F7">
        <w:rPr>
          <w:sz w:val="28"/>
          <w:szCs w:val="28"/>
        </w:rPr>
        <w:softHyphen/>
        <w:t>ласти</w:t>
      </w:r>
      <w:r>
        <w:rPr>
          <w:sz w:val="28"/>
          <w:szCs w:val="28"/>
        </w:rPr>
        <w:t>.</w:t>
      </w:r>
    </w:p>
    <w:p w:rsidR="002121F7" w:rsidRPr="002121F7" w:rsidRDefault="002121F7" w:rsidP="002121F7">
      <w:pPr>
        <w:ind w:firstLine="0"/>
        <w:rPr>
          <w:sz w:val="28"/>
          <w:szCs w:val="28"/>
        </w:rPr>
      </w:pPr>
    </w:p>
    <w:p w:rsidR="002121F7" w:rsidRPr="0007372C" w:rsidRDefault="002121F7" w:rsidP="002121F7">
      <w:pPr>
        <w:ind w:left="2912" w:firstLine="0"/>
        <w:rPr>
          <w:sz w:val="28"/>
          <w:szCs w:val="28"/>
        </w:rPr>
      </w:pPr>
      <w:r w:rsidRPr="0007372C">
        <w:rPr>
          <w:sz w:val="28"/>
          <w:szCs w:val="28"/>
        </w:rPr>
        <w:t xml:space="preserve">           3.Требования к участникам конкурса</w:t>
      </w:r>
    </w:p>
    <w:p w:rsidR="002121F7" w:rsidRPr="0007372C" w:rsidRDefault="002121F7" w:rsidP="002121F7">
      <w:pPr>
        <w:rPr>
          <w:sz w:val="28"/>
          <w:szCs w:val="28"/>
        </w:rPr>
      </w:pPr>
    </w:p>
    <w:p w:rsidR="002121F7" w:rsidRPr="0007372C" w:rsidRDefault="002121F7" w:rsidP="002121F7">
      <w:pPr>
        <w:rPr>
          <w:sz w:val="28"/>
          <w:szCs w:val="28"/>
        </w:rPr>
      </w:pPr>
      <w:r w:rsidRPr="0007372C">
        <w:rPr>
          <w:sz w:val="28"/>
          <w:szCs w:val="28"/>
        </w:rPr>
        <w:t xml:space="preserve">3.1. </w:t>
      </w:r>
      <w:proofErr w:type="gramStart"/>
      <w:r w:rsidRPr="0007372C">
        <w:rPr>
          <w:sz w:val="28"/>
          <w:szCs w:val="28"/>
        </w:rPr>
        <w:t xml:space="preserve">Субсидии предоставляются юридическим лицам (коммерческим организациям) и индивидуальным предпринимателям, относящимся в соответствии с Федеральным законом от 24.07.2007 № 209-ФЗ "О развитии малого и среднего предпринимательства в Российской Федерации", Законом Московской области от  16.07.2010 г. № 95/2010-ОЗ "О развитии предпринимательской деятельности в Московской области" к субъектам малого и среднего предпринимательства Московской области (далее - субъект МСП), отвечающим </w:t>
      </w:r>
      <w:r w:rsidRPr="0007372C">
        <w:rPr>
          <w:sz w:val="28"/>
          <w:szCs w:val="28"/>
        </w:rPr>
        <w:lastRenderedPageBreak/>
        <w:t>требованиям настоящего Порядка, на конкурсной основе</w:t>
      </w:r>
      <w:proofErr w:type="gramEnd"/>
      <w:r w:rsidRPr="0007372C">
        <w:rPr>
          <w:sz w:val="28"/>
          <w:szCs w:val="28"/>
        </w:rPr>
        <w:t xml:space="preserve"> в соответствии с порядком, установленным Конкурсной документацией.</w:t>
      </w:r>
    </w:p>
    <w:p w:rsidR="002121F7" w:rsidRPr="0007372C" w:rsidRDefault="002121F7" w:rsidP="002121F7">
      <w:pPr>
        <w:rPr>
          <w:sz w:val="28"/>
          <w:szCs w:val="28"/>
        </w:rPr>
      </w:pPr>
      <w:r w:rsidRPr="0007372C">
        <w:rPr>
          <w:sz w:val="28"/>
          <w:szCs w:val="28"/>
        </w:rPr>
        <w:t>3.2. Субсидии предоставляются субъектам МСП, соответствующим указанным ниже условиям:</w:t>
      </w:r>
    </w:p>
    <w:p w:rsidR="002121F7" w:rsidRPr="0007372C" w:rsidRDefault="002121F7" w:rsidP="002121F7">
      <w:pPr>
        <w:rPr>
          <w:sz w:val="28"/>
          <w:szCs w:val="28"/>
        </w:rPr>
      </w:pPr>
      <w:r w:rsidRPr="0007372C">
        <w:rPr>
          <w:sz w:val="28"/>
          <w:szCs w:val="28"/>
        </w:rPr>
        <w:t>- постановка на учет в налоговом органе Серебряно-Прудского муниципального района  Московской области;</w:t>
      </w:r>
    </w:p>
    <w:p w:rsidR="002121F7" w:rsidRPr="0007372C" w:rsidRDefault="002121F7" w:rsidP="002121F7">
      <w:pPr>
        <w:rPr>
          <w:sz w:val="28"/>
          <w:szCs w:val="28"/>
        </w:rPr>
      </w:pPr>
      <w:r w:rsidRPr="0007372C">
        <w:rPr>
          <w:sz w:val="28"/>
          <w:szCs w:val="28"/>
        </w:rPr>
        <w:t>- осуществление деятельности на территории Серебряно-Прудского муниципального района Московской области;</w:t>
      </w:r>
    </w:p>
    <w:p w:rsidR="002121F7" w:rsidRPr="0007372C" w:rsidRDefault="002121F7" w:rsidP="002121F7">
      <w:pPr>
        <w:rPr>
          <w:sz w:val="28"/>
          <w:szCs w:val="28"/>
        </w:rPr>
      </w:pPr>
      <w:r w:rsidRPr="0007372C">
        <w:rPr>
          <w:sz w:val="28"/>
          <w:szCs w:val="28"/>
        </w:rPr>
        <w:t>- 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2121F7" w:rsidRPr="0007372C" w:rsidRDefault="002121F7" w:rsidP="002121F7">
      <w:pPr>
        <w:rPr>
          <w:sz w:val="28"/>
          <w:szCs w:val="28"/>
        </w:rPr>
      </w:pPr>
      <w:r w:rsidRPr="0007372C">
        <w:rPr>
          <w:sz w:val="28"/>
          <w:szCs w:val="28"/>
        </w:rPr>
        <w:t>- отсутствие в отношении заявителя процедуры ликвидации юридического лица, процедуры банкротства;</w:t>
      </w:r>
    </w:p>
    <w:p w:rsidR="002121F7" w:rsidRPr="0007372C" w:rsidRDefault="002121F7" w:rsidP="002121F7">
      <w:pPr>
        <w:rPr>
          <w:sz w:val="28"/>
          <w:szCs w:val="28"/>
        </w:rPr>
      </w:pPr>
      <w:r w:rsidRPr="0007372C">
        <w:rPr>
          <w:sz w:val="28"/>
          <w:szCs w:val="28"/>
        </w:rPr>
        <w:t>- деятельность заявителя не должна быть приостановлена в порядке, предусмотренном Кодексом Российской Федерации об административных правонарушениях;</w:t>
      </w:r>
    </w:p>
    <w:p w:rsidR="002121F7" w:rsidRPr="0007372C" w:rsidRDefault="002121F7" w:rsidP="002121F7">
      <w:pPr>
        <w:rPr>
          <w:sz w:val="28"/>
          <w:szCs w:val="28"/>
        </w:rPr>
      </w:pPr>
      <w:r w:rsidRPr="0007372C">
        <w:rPr>
          <w:sz w:val="28"/>
          <w:szCs w:val="28"/>
        </w:rPr>
        <w:t>- размер среднемесячной заработной платы работников субъекта МСП должен составлять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2121F7" w:rsidRPr="0007372C" w:rsidRDefault="002121F7" w:rsidP="002121F7">
      <w:pPr>
        <w:rPr>
          <w:sz w:val="28"/>
          <w:szCs w:val="28"/>
        </w:rPr>
      </w:pPr>
      <w:r w:rsidRPr="0007372C">
        <w:rPr>
          <w:sz w:val="28"/>
          <w:szCs w:val="28"/>
        </w:rPr>
        <w:t>-в установленные сроки представлен надлежаще оформленный полный пакет документов, предусмотренный для получения финансовой поддержки в виде субсидии.</w:t>
      </w:r>
    </w:p>
    <w:p w:rsidR="002121F7" w:rsidRPr="0007372C" w:rsidRDefault="002121F7" w:rsidP="002121F7">
      <w:pPr>
        <w:rPr>
          <w:sz w:val="28"/>
          <w:szCs w:val="28"/>
        </w:rPr>
      </w:pPr>
      <w:r w:rsidRPr="0007372C">
        <w:rPr>
          <w:sz w:val="28"/>
          <w:szCs w:val="28"/>
        </w:rPr>
        <w:t xml:space="preserve">3.3. Субсидии </w:t>
      </w:r>
      <w:r w:rsidRPr="0007372C">
        <w:rPr>
          <w:b/>
          <w:sz w:val="28"/>
          <w:szCs w:val="28"/>
        </w:rPr>
        <w:t xml:space="preserve">не предоставляются </w:t>
      </w:r>
      <w:r w:rsidRPr="0007372C">
        <w:rPr>
          <w:sz w:val="28"/>
          <w:szCs w:val="28"/>
        </w:rPr>
        <w:t>субъектам малого и среднего предпринимательства:</w:t>
      </w:r>
    </w:p>
    <w:p w:rsidR="002121F7" w:rsidRPr="0007372C" w:rsidRDefault="002121F7" w:rsidP="002121F7">
      <w:pPr>
        <w:rPr>
          <w:sz w:val="28"/>
          <w:szCs w:val="28"/>
        </w:rPr>
      </w:pPr>
      <w:r w:rsidRPr="0007372C">
        <w:rPr>
          <w:sz w:val="28"/>
          <w:szCs w:val="28"/>
        </w:rPr>
        <w:t>-</w:t>
      </w:r>
      <w:proofErr w:type="gramStart"/>
      <w:r w:rsidRPr="0007372C">
        <w:rPr>
          <w:sz w:val="28"/>
          <w:szCs w:val="28"/>
        </w:rPr>
        <w:t>осуществляющие</w:t>
      </w:r>
      <w:proofErr w:type="gramEnd"/>
      <w:r w:rsidRPr="0007372C">
        <w:rPr>
          <w:sz w:val="28"/>
          <w:szCs w:val="28"/>
        </w:rPr>
        <w:t xml:space="preserve">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2121F7" w:rsidRPr="0007372C" w:rsidRDefault="002121F7" w:rsidP="002121F7">
      <w:pPr>
        <w:rPr>
          <w:sz w:val="28"/>
          <w:szCs w:val="28"/>
        </w:rPr>
      </w:pPr>
      <w:r w:rsidRPr="0007372C">
        <w:rPr>
          <w:sz w:val="28"/>
          <w:szCs w:val="28"/>
        </w:rPr>
        <w:t>-</w:t>
      </w:r>
      <w:proofErr w:type="gramStart"/>
      <w:r w:rsidRPr="0007372C">
        <w:rPr>
          <w:sz w:val="28"/>
          <w:szCs w:val="28"/>
        </w:rPr>
        <w:t>являющиеся</w:t>
      </w:r>
      <w:proofErr w:type="gramEnd"/>
      <w:r w:rsidRPr="0007372C">
        <w:rPr>
          <w:sz w:val="28"/>
          <w:szCs w:val="28"/>
        </w:rPr>
        <w:t xml:space="preserve">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 </w:t>
      </w:r>
    </w:p>
    <w:p w:rsidR="002121F7" w:rsidRPr="0007372C" w:rsidRDefault="002121F7" w:rsidP="002121F7">
      <w:pPr>
        <w:rPr>
          <w:sz w:val="28"/>
          <w:szCs w:val="28"/>
        </w:rPr>
      </w:pPr>
      <w:r w:rsidRPr="0007372C">
        <w:rPr>
          <w:sz w:val="28"/>
          <w:szCs w:val="28"/>
        </w:rPr>
        <w:t xml:space="preserve">-являющиеся участниками соглашений о разделе продукции.  </w:t>
      </w:r>
    </w:p>
    <w:p w:rsidR="002121F7" w:rsidRPr="0007372C" w:rsidRDefault="002121F7" w:rsidP="002121F7">
      <w:pPr>
        <w:rPr>
          <w:sz w:val="28"/>
          <w:szCs w:val="28"/>
        </w:rPr>
      </w:pPr>
      <w:r w:rsidRPr="0007372C">
        <w:rPr>
          <w:sz w:val="28"/>
          <w:szCs w:val="28"/>
        </w:rPr>
        <w:t>-</w:t>
      </w:r>
      <w:proofErr w:type="gramStart"/>
      <w:r w:rsidRPr="0007372C">
        <w:rPr>
          <w:sz w:val="28"/>
          <w:szCs w:val="28"/>
        </w:rPr>
        <w:t>осуществляющие</w:t>
      </w:r>
      <w:proofErr w:type="gramEnd"/>
      <w:r w:rsidRPr="0007372C">
        <w:rPr>
          <w:sz w:val="28"/>
          <w:szCs w:val="28"/>
        </w:rPr>
        <w:t xml:space="preserve"> предпринимательскую деятельность в сфере игорного бизнеса.</w:t>
      </w:r>
    </w:p>
    <w:p w:rsidR="002121F7" w:rsidRPr="0007372C" w:rsidRDefault="002121F7" w:rsidP="002121F7">
      <w:pPr>
        <w:rPr>
          <w:sz w:val="28"/>
          <w:szCs w:val="28"/>
        </w:rPr>
      </w:pPr>
      <w:r w:rsidRPr="0007372C">
        <w:rPr>
          <w:sz w:val="28"/>
          <w:szCs w:val="28"/>
        </w:rPr>
        <w:t xml:space="preserve">-в отношении </w:t>
      </w:r>
      <w:proofErr w:type="gramStart"/>
      <w:r w:rsidRPr="0007372C">
        <w:rPr>
          <w:sz w:val="28"/>
          <w:szCs w:val="28"/>
        </w:rPr>
        <w:t>которых</w:t>
      </w:r>
      <w:proofErr w:type="gramEnd"/>
      <w:r w:rsidRPr="0007372C">
        <w:rPr>
          <w:sz w:val="28"/>
          <w:szCs w:val="28"/>
        </w:rPr>
        <w:t>, ранее было принято решение об оказании аналогичной государственной поддержки, т.е. за счет которой субсидируются одни и те же затраты, и сроки ее оказания не истекли.</w:t>
      </w:r>
    </w:p>
    <w:p w:rsidR="002121F7" w:rsidRPr="0007372C" w:rsidRDefault="002121F7" w:rsidP="002121F7">
      <w:pPr>
        <w:rPr>
          <w:sz w:val="28"/>
          <w:szCs w:val="28"/>
        </w:rPr>
      </w:pPr>
      <w:r w:rsidRPr="0007372C">
        <w:rPr>
          <w:sz w:val="28"/>
          <w:szCs w:val="28"/>
        </w:rPr>
        <w:t>-допустившие нарушения порядка и условий оказанной ранее государственной поддержки, в том числе не обеспечившим целевого использования средств такой поддержки, в случае, если с момента совершения указанного нарушения прошло менее чем три года.</w:t>
      </w:r>
    </w:p>
    <w:p w:rsidR="002121F7" w:rsidRPr="0007372C" w:rsidRDefault="002121F7" w:rsidP="002121F7">
      <w:pPr>
        <w:rPr>
          <w:sz w:val="28"/>
          <w:szCs w:val="28"/>
        </w:rPr>
      </w:pPr>
      <w:proofErr w:type="gramStart"/>
      <w:r w:rsidRPr="0007372C">
        <w:rPr>
          <w:sz w:val="28"/>
          <w:szCs w:val="28"/>
        </w:rPr>
        <w:t xml:space="preserve">-являющимся в порядке, установленном законодательством Российской Федерации о валютном регулировании и валютном контроле, нерезидентами </w:t>
      </w:r>
      <w:r w:rsidRPr="0007372C">
        <w:rPr>
          <w:sz w:val="28"/>
          <w:szCs w:val="28"/>
        </w:rPr>
        <w:lastRenderedPageBreak/>
        <w:t>Российской Федерации, за исключением случаев, предусмотренных международными договорами Российской Федерации.</w:t>
      </w:r>
      <w:proofErr w:type="gramEnd"/>
    </w:p>
    <w:p w:rsidR="002121F7" w:rsidRPr="0007372C" w:rsidRDefault="002121F7" w:rsidP="002121F7">
      <w:pPr>
        <w:rPr>
          <w:sz w:val="28"/>
          <w:szCs w:val="28"/>
        </w:rPr>
      </w:pPr>
      <w:r w:rsidRPr="0007372C">
        <w:rPr>
          <w:sz w:val="28"/>
          <w:szCs w:val="28"/>
        </w:rPr>
        <w:t>-предоставившие недостоверные сведения и документы.</w:t>
      </w:r>
    </w:p>
    <w:p w:rsidR="002121F7" w:rsidRPr="0007372C" w:rsidRDefault="002121F7" w:rsidP="002121F7">
      <w:pPr>
        <w:pStyle w:val="FORMATTEXT"/>
        <w:ind w:firstLine="568"/>
        <w:jc w:val="both"/>
        <w:rPr>
          <w:color w:val="000000"/>
          <w:sz w:val="28"/>
          <w:szCs w:val="28"/>
        </w:rPr>
      </w:pPr>
      <w:r w:rsidRPr="0007372C">
        <w:rPr>
          <w:color w:val="000000"/>
          <w:sz w:val="28"/>
          <w:szCs w:val="28"/>
        </w:rPr>
        <w:t xml:space="preserve">  3.4. В оказании поддержки должно быть отказано в случае, если:</w:t>
      </w:r>
    </w:p>
    <w:p w:rsidR="002121F7" w:rsidRPr="0007372C" w:rsidRDefault="002121F7" w:rsidP="002121F7">
      <w:pPr>
        <w:pStyle w:val="FORMATTEXT"/>
        <w:ind w:firstLine="568"/>
        <w:jc w:val="both"/>
        <w:rPr>
          <w:sz w:val="28"/>
          <w:szCs w:val="28"/>
        </w:rPr>
      </w:pPr>
      <w:r w:rsidRPr="0007372C">
        <w:rPr>
          <w:color w:val="000000"/>
          <w:sz w:val="28"/>
          <w:szCs w:val="28"/>
        </w:rPr>
        <w:t xml:space="preserve">    - не представлены документы, </w:t>
      </w:r>
      <w:r w:rsidRPr="0007372C">
        <w:rPr>
          <w:sz w:val="28"/>
          <w:szCs w:val="28"/>
        </w:rPr>
        <w:t>определенные соответствующими муниципальными программами развития малого и среднего предпринимательства, или представлены недостоверные сведения и документы, конкурсной документацией и настоящим Порядком;</w:t>
      </w:r>
    </w:p>
    <w:p w:rsidR="002121F7" w:rsidRPr="0007372C" w:rsidRDefault="002121F7" w:rsidP="002121F7">
      <w:pPr>
        <w:pStyle w:val="FORMATTEXT"/>
        <w:ind w:firstLine="568"/>
        <w:jc w:val="both"/>
        <w:rPr>
          <w:sz w:val="28"/>
          <w:szCs w:val="28"/>
        </w:rPr>
      </w:pPr>
      <w:r w:rsidRPr="0007372C">
        <w:rPr>
          <w:sz w:val="28"/>
          <w:szCs w:val="28"/>
        </w:rPr>
        <w:t xml:space="preserve">   - не выполнены условия оказания поддержки; </w:t>
      </w:r>
    </w:p>
    <w:p w:rsidR="002121F7" w:rsidRPr="0007372C" w:rsidRDefault="002121F7" w:rsidP="002121F7">
      <w:pPr>
        <w:pStyle w:val="FORMATTEXT"/>
        <w:ind w:firstLine="568"/>
        <w:jc w:val="both"/>
        <w:rPr>
          <w:sz w:val="28"/>
          <w:szCs w:val="28"/>
        </w:rPr>
      </w:pPr>
      <w:r w:rsidRPr="0007372C">
        <w:rPr>
          <w:sz w:val="28"/>
          <w:szCs w:val="28"/>
        </w:rPr>
        <w:t xml:space="preserve">   -  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rsidR="002121F7" w:rsidRPr="0007372C" w:rsidRDefault="002121F7" w:rsidP="00B07298">
      <w:pPr>
        <w:pStyle w:val="FORMATTEXT"/>
        <w:ind w:firstLine="568"/>
        <w:jc w:val="both"/>
        <w:rPr>
          <w:sz w:val="28"/>
          <w:szCs w:val="28"/>
        </w:rPr>
      </w:pPr>
      <w:r w:rsidRPr="0007372C">
        <w:rPr>
          <w:sz w:val="28"/>
          <w:szCs w:val="28"/>
        </w:rPr>
        <w:t xml:space="preserve"> -  с момента признания субъекта малого и среднего предпринимательства допустившим</w:t>
      </w:r>
      <w:r w:rsidRPr="0007372C">
        <w:rPr>
          <w:color w:val="000000"/>
          <w:sz w:val="28"/>
          <w:szCs w:val="28"/>
        </w:rPr>
        <w:t xml:space="preserve"> нарушение порядка и условий оказания поддержки, в том числе не обеспечившим целевого использования средств поддержки, прошло менее чем три года.</w:t>
      </w:r>
      <w:r w:rsidRPr="0007372C">
        <w:rPr>
          <w:sz w:val="28"/>
          <w:szCs w:val="28"/>
        </w:rPr>
        <w:t xml:space="preserve">                     </w:t>
      </w:r>
    </w:p>
    <w:p w:rsidR="002121F7" w:rsidRPr="0007372C" w:rsidRDefault="002121F7" w:rsidP="002121F7">
      <w:pPr>
        <w:pStyle w:val="ab"/>
        <w:ind w:left="3260" w:firstLine="280"/>
        <w:rPr>
          <w:sz w:val="28"/>
          <w:szCs w:val="28"/>
        </w:rPr>
      </w:pPr>
      <w:r w:rsidRPr="0007372C">
        <w:rPr>
          <w:sz w:val="28"/>
          <w:szCs w:val="28"/>
        </w:rPr>
        <w:t>4. Виды субсидий</w:t>
      </w:r>
    </w:p>
    <w:p w:rsidR="002121F7" w:rsidRPr="0007372C" w:rsidRDefault="002121F7" w:rsidP="002121F7">
      <w:pPr>
        <w:pStyle w:val="ab"/>
        <w:ind w:left="3260" w:firstLine="280"/>
        <w:rPr>
          <w:sz w:val="28"/>
          <w:szCs w:val="28"/>
        </w:rPr>
      </w:pPr>
    </w:p>
    <w:p w:rsidR="002121F7" w:rsidRPr="0007372C" w:rsidRDefault="002121F7" w:rsidP="002121F7">
      <w:pPr>
        <w:ind w:firstLine="709"/>
        <w:rPr>
          <w:bCs/>
          <w:sz w:val="28"/>
          <w:szCs w:val="28"/>
        </w:rPr>
      </w:pPr>
      <w:r w:rsidRPr="0007372C">
        <w:rPr>
          <w:sz w:val="28"/>
          <w:szCs w:val="28"/>
        </w:rPr>
        <w:t xml:space="preserve">Субсидии предоставляются в рамках следующих мероприятий Подпрограммы </w:t>
      </w:r>
      <w:r w:rsidRPr="0007372C">
        <w:rPr>
          <w:sz w:val="28"/>
          <w:szCs w:val="28"/>
          <w:lang w:val="en-US"/>
        </w:rPr>
        <w:t>II</w:t>
      </w:r>
      <w:r w:rsidRPr="0007372C">
        <w:rPr>
          <w:sz w:val="28"/>
          <w:szCs w:val="28"/>
        </w:rPr>
        <w:t xml:space="preserve"> «Развитие малого и среднего предпринимательства» </w:t>
      </w:r>
      <w:r w:rsidRPr="0007372C">
        <w:rPr>
          <w:rStyle w:val="af5"/>
          <w:b w:val="0"/>
          <w:sz w:val="28"/>
          <w:szCs w:val="28"/>
        </w:rPr>
        <w:t>муниципальной  программы</w:t>
      </w:r>
      <w:r w:rsidRPr="0007372C">
        <w:rPr>
          <w:rStyle w:val="af5"/>
          <w:sz w:val="28"/>
          <w:szCs w:val="28"/>
        </w:rPr>
        <w:t xml:space="preserve"> </w:t>
      </w:r>
      <w:r w:rsidRPr="0007372C">
        <w:rPr>
          <w:sz w:val="28"/>
          <w:szCs w:val="28"/>
        </w:rPr>
        <w:t>«Предпринимательство Серебряно-Прудского муниципального района Московской области на 2015-2019 годы»</w:t>
      </w:r>
      <w:r w:rsidRPr="0007372C">
        <w:rPr>
          <w:bCs/>
          <w:sz w:val="28"/>
          <w:szCs w:val="28"/>
        </w:rPr>
        <w:t>:</w:t>
      </w:r>
    </w:p>
    <w:p w:rsidR="002121F7" w:rsidRPr="0007372C" w:rsidRDefault="002121F7" w:rsidP="002121F7">
      <w:pPr>
        <w:ind w:firstLine="0"/>
        <w:rPr>
          <w:i/>
          <w:sz w:val="28"/>
          <w:szCs w:val="28"/>
        </w:rPr>
      </w:pPr>
    </w:p>
    <w:p w:rsidR="002121F7" w:rsidRPr="0007372C" w:rsidRDefault="002121F7" w:rsidP="002121F7">
      <w:pPr>
        <w:rPr>
          <w:sz w:val="28"/>
          <w:szCs w:val="28"/>
        </w:rPr>
      </w:pPr>
      <w:r w:rsidRPr="0007372C">
        <w:rPr>
          <w:sz w:val="28"/>
          <w:szCs w:val="28"/>
        </w:rPr>
        <w:t>4.1.</w:t>
      </w:r>
      <w:r w:rsidRPr="0007372C">
        <w:rPr>
          <w:b/>
          <w:sz w:val="28"/>
          <w:szCs w:val="28"/>
        </w:rPr>
        <w:t>Субсидии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rsidR="002121F7" w:rsidRPr="0007372C" w:rsidRDefault="002121F7" w:rsidP="002121F7">
      <w:pPr>
        <w:pStyle w:val="ac"/>
        <w:ind w:firstLine="708"/>
        <w:rPr>
          <w:sz w:val="28"/>
          <w:szCs w:val="28"/>
          <w:lang w:val="ru-RU"/>
        </w:rPr>
      </w:pPr>
      <w:r w:rsidRPr="0007372C">
        <w:rPr>
          <w:sz w:val="28"/>
          <w:szCs w:val="28"/>
        </w:rPr>
        <w:t>4.</w:t>
      </w:r>
      <w:r w:rsidRPr="0007372C">
        <w:rPr>
          <w:sz w:val="28"/>
          <w:szCs w:val="28"/>
          <w:lang w:val="ru-RU"/>
        </w:rPr>
        <w:t>1</w:t>
      </w:r>
      <w:r w:rsidRPr="0007372C">
        <w:rPr>
          <w:sz w:val="28"/>
          <w:szCs w:val="28"/>
        </w:rPr>
        <w:t>.1. В рамках данного направления компенсируются затраты, произведенные в текущем году</w:t>
      </w:r>
      <w:r w:rsidRPr="0007372C">
        <w:rPr>
          <w:sz w:val="28"/>
          <w:szCs w:val="28"/>
          <w:lang w:val="ru-RU"/>
        </w:rPr>
        <w:t>,</w:t>
      </w:r>
      <w:r w:rsidRPr="0007372C">
        <w:rPr>
          <w:sz w:val="28"/>
          <w:szCs w:val="28"/>
        </w:rPr>
        <w:t xml:space="preserve"> на приобретение оборудования</w:t>
      </w:r>
      <w:r w:rsidRPr="0007372C">
        <w:rPr>
          <w:sz w:val="28"/>
          <w:szCs w:val="28"/>
          <w:lang w:val="ru-RU"/>
        </w:rPr>
        <w:t>, устройств, механизмов, транспортных средств (за исключением легковых автомобилей), станков, приборов, аппаратов, агрегатов, установок, машин, средств и технологий (далее Оборудование),</w:t>
      </w:r>
      <w:r w:rsidRPr="0007372C">
        <w:rPr>
          <w:sz w:val="28"/>
          <w:szCs w:val="28"/>
        </w:rPr>
        <w:t xml:space="preserve"> в целях создания и (или) развития и (или) модернизации производства товаров</w:t>
      </w:r>
      <w:r w:rsidRPr="0007372C">
        <w:rPr>
          <w:sz w:val="28"/>
          <w:szCs w:val="28"/>
          <w:lang w:val="ru-RU"/>
        </w:rPr>
        <w:t>, работ, услуг. В рамках данного мероприятия компенсируются фактически произведенные затраты субъектов МСП по приобретению оборудования, бывшего в эксплуатации не более 5 (Пяти) лет, в целях создания и (или) развития и (или) модернизации производства товаров (работ, услуг), включая затраты на монтаж оборудования.</w:t>
      </w:r>
    </w:p>
    <w:p w:rsidR="002121F7" w:rsidRPr="0007372C" w:rsidRDefault="002121F7" w:rsidP="002121F7">
      <w:pPr>
        <w:pStyle w:val="ac"/>
        <w:ind w:firstLine="708"/>
        <w:rPr>
          <w:sz w:val="28"/>
          <w:szCs w:val="28"/>
        </w:rPr>
      </w:pPr>
      <w:r w:rsidRPr="0007372C">
        <w:rPr>
          <w:sz w:val="28"/>
          <w:szCs w:val="28"/>
        </w:rPr>
        <w:t xml:space="preserve">Предметом </w:t>
      </w:r>
      <w:r w:rsidRPr="0007372C">
        <w:rPr>
          <w:sz w:val="28"/>
          <w:szCs w:val="28"/>
          <w:lang w:val="ru-RU"/>
        </w:rPr>
        <w:t xml:space="preserve">модернизации </w:t>
      </w:r>
      <w:r w:rsidRPr="0007372C">
        <w:rPr>
          <w:sz w:val="28"/>
          <w:szCs w:val="28"/>
        </w:rPr>
        <w:t>по вышеуказанным договорам не может быть физически изношенное  или морально устаревшее оборудование.</w:t>
      </w:r>
    </w:p>
    <w:p w:rsidR="002121F7" w:rsidRDefault="002121F7" w:rsidP="002121F7">
      <w:pPr>
        <w:widowControl w:val="0"/>
        <w:autoSpaceDE w:val="0"/>
        <w:autoSpaceDN w:val="0"/>
        <w:adjustRightInd w:val="0"/>
        <w:ind w:firstLine="540"/>
        <w:rPr>
          <w:b/>
          <w:sz w:val="28"/>
          <w:szCs w:val="28"/>
        </w:rPr>
      </w:pPr>
      <w:r>
        <w:rPr>
          <w:sz w:val="28"/>
          <w:szCs w:val="28"/>
        </w:rPr>
        <w:t>4.2.</w:t>
      </w:r>
      <w:r w:rsidRPr="002121F7">
        <w:rPr>
          <w:b/>
          <w:sz w:val="28"/>
          <w:szCs w:val="28"/>
        </w:rPr>
        <w:t xml:space="preserve"> </w:t>
      </w:r>
      <w:proofErr w:type="gramStart"/>
      <w:r w:rsidR="005A7380" w:rsidRPr="0007372C">
        <w:rPr>
          <w:b/>
          <w:sz w:val="28"/>
          <w:szCs w:val="28"/>
        </w:rPr>
        <w:t xml:space="preserve">Субсидии </w:t>
      </w:r>
      <w:r w:rsidR="005A7380">
        <w:rPr>
          <w:b/>
          <w:sz w:val="28"/>
          <w:szCs w:val="28"/>
        </w:rPr>
        <w:t>на ч</w:t>
      </w:r>
      <w:r w:rsidRPr="00CF5C57">
        <w:rPr>
          <w:b/>
          <w:sz w:val="28"/>
          <w:szCs w:val="28"/>
        </w:rPr>
        <w:t>астичн</w:t>
      </w:r>
      <w:r w:rsidR="005A7380">
        <w:rPr>
          <w:b/>
          <w:sz w:val="28"/>
          <w:szCs w:val="28"/>
        </w:rPr>
        <w:t>ую</w:t>
      </w:r>
      <w:r w:rsidRPr="00CF5C57">
        <w:rPr>
          <w:b/>
          <w:sz w:val="28"/>
          <w:szCs w:val="28"/>
        </w:rPr>
        <w:t xml:space="preserve"> компенсаци</w:t>
      </w:r>
      <w:r w:rsidR="005A7380">
        <w:rPr>
          <w:b/>
          <w:sz w:val="28"/>
          <w:szCs w:val="28"/>
        </w:rPr>
        <w:t>ю</w:t>
      </w:r>
      <w:r w:rsidRPr="00CF5C57">
        <w:rPr>
          <w:b/>
          <w:sz w:val="28"/>
          <w:szCs w:val="28"/>
        </w:rPr>
        <w:t xml:space="preserve"> затрат субъектов МСП, осуществляющих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w:t>
      </w:r>
      <w:r w:rsidRPr="00CF5C57">
        <w:rPr>
          <w:b/>
          <w:sz w:val="28"/>
          <w:szCs w:val="28"/>
        </w:rPr>
        <w:lastRenderedPageBreak/>
        <w:t>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w:t>
      </w:r>
      <w:proofErr w:type="gramEnd"/>
      <w:r w:rsidRPr="00CF5C57">
        <w:rPr>
          <w:b/>
          <w:sz w:val="28"/>
          <w:szCs w:val="28"/>
        </w:rPr>
        <w:t xml:space="preserve"> к образовательным услугам</w:t>
      </w:r>
      <w:r>
        <w:rPr>
          <w:b/>
          <w:sz w:val="28"/>
          <w:szCs w:val="28"/>
        </w:rPr>
        <w:t>.</w:t>
      </w:r>
    </w:p>
    <w:p w:rsidR="002121F7" w:rsidRPr="00142C8F" w:rsidRDefault="002121F7" w:rsidP="002121F7">
      <w:pPr>
        <w:widowControl w:val="0"/>
        <w:autoSpaceDE w:val="0"/>
        <w:autoSpaceDN w:val="0"/>
        <w:adjustRightInd w:val="0"/>
        <w:ind w:firstLine="540"/>
        <w:rPr>
          <w:sz w:val="28"/>
          <w:szCs w:val="28"/>
        </w:rPr>
      </w:pPr>
      <w:proofErr w:type="gramStart"/>
      <w:r w:rsidRPr="00142C8F">
        <w:rPr>
          <w:sz w:val="28"/>
          <w:szCs w:val="28"/>
        </w:rPr>
        <w:t>Частичная компенсация затрат субъектов МСП, осуществляющих предоставление услуг (производство товаров) в следующих сферах деятельности:</w:t>
      </w:r>
      <w:r>
        <w:rPr>
          <w:sz w:val="28"/>
          <w:szCs w:val="28"/>
        </w:rPr>
        <w:t xml:space="preserve"> </w:t>
      </w:r>
      <w:r w:rsidRPr="00142C8F">
        <w:rPr>
          <w:sz w:val="28"/>
          <w:szCs w:val="28"/>
        </w:rPr>
        <w:t>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w:t>
      </w:r>
      <w:proofErr w:type="gramEnd"/>
      <w:r w:rsidRPr="00142C8F">
        <w:rPr>
          <w:sz w:val="28"/>
          <w:szCs w:val="28"/>
        </w:rPr>
        <w:t xml:space="preserve"> услугам на цели, определяемые Пр</w:t>
      </w:r>
      <w:r>
        <w:rPr>
          <w:sz w:val="28"/>
          <w:szCs w:val="28"/>
        </w:rPr>
        <w:t>авительством Московской области.</w:t>
      </w:r>
    </w:p>
    <w:p w:rsidR="002121F7" w:rsidRPr="0018750D" w:rsidRDefault="002121F7" w:rsidP="002121F7">
      <w:pPr>
        <w:widowControl w:val="0"/>
        <w:autoSpaceDE w:val="0"/>
        <w:autoSpaceDN w:val="0"/>
        <w:adjustRightInd w:val="0"/>
        <w:ind w:firstLine="540"/>
        <w:rPr>
          <w:sz w:val="28"/>
          <w:szCs w:val="28"/>
        </w:rPr>
      </w:pPr>
      <w:r>
        <w:rPr>
          <w:sz w:val="28"/>
          <w:szCs w:val="28"/>
        </w:rPr>
        <w:t>4</w:t>
      </w:r>
      <w:r w:rsidRPr="0018750D">
        <w:rPr>
          <w:sz w:val="28"/>
          <w:szCs w:val="28"/>
        </w:rPr>
        <w:t>.</w:t>
      </w:r>
      <w:r>
        <w:rPr>
          <w:sz w:val="28"/>
          <w:szCs w:val="28"/>
        </w:rPr>
        <w:t>2</w:t>
      </w:r>
      <w:r w:rsidRPr="0018750D">
        <w:rPr>
          <w:sz w:val="28"/>
          <w:szCs w:val="28"/>
        </w:rPr>
        <w:t xml:space="preserve">.1. Документы, подтверждающие выполнение </w:t>
      </w:r>
      <w:r>
        <w:rPr>
          <w:sz w:val="28"/>
          <w:szCs w:val="28"/>
        </w:rPr>
        <w:t>Заявителем</w:t>
      </w:r>
      <w:r w:rsidRPr="0018750D">
        <w:rPr>
          <w:sz w:val="28"/>
          <w:szCs w:val="28"/>
        </w:rPr>
        <w:t xml:space="preserve"> одного из следующих условий:</w:t>
      </w:r>
    </w:p>
    <w:p w:rsidR="002121F7" w:rsidRDefault="002121F7" w:rsidP="002121F7">
      <w:pPr>
        <w:autoSpaceDE w:val="0"/>
        <w:autoSpaceDN w:val="0"/>
        <w:adjustRightInd w:val="0"/>
        <w:ind w:firstLine="748"/>
        <w:rPr>
          <w:sz w:val="28"/>
          <w:szCs w:val="28"/>
        </w:rPr>
      </w:pPr>
      <w:proofErr w:type="gramStart"/>
      <w:r w:rsidRPr="00F53394">
        <w:rPr>
          <w:sz w:val="28"/>
          <w:szCs w:val="28"/>
        </w:rPr>
        <w:t xml:space="preserve">а) </w:t>
      </w:r>
      <w:r>
        <w:rPr>
          <w:sz w:val="28"/>
          <w:szCs w:val="28"/>
        </w:rPr>
        <w:t>обеспечение</w:t>
      </w:r>
      <w:r w:rsidRPr="00F53394">
        <w:rPr>
          <w:sz w:val="28"/>
          <w:szCs w:val="28"/>
        </w:rPr>
        <w:t xml:space="preserve"> занятост</w:t>
      </w:r>
      <w:r>
        <w:rPr>
          <w:sz w:val="28"/>
          <w:szCs w:val="28"/>
        </w:rPr>
        <w:t>и</w:t>
      </w:r>
      <w:r w:rsidRPr="00F53394">
        <w:rPr>
          <w:sz w:val="28"/>
          <w:szCs w:val="28"/>
        </w:rPr>
        <w:t xml:space="preserve"> инвалидов, женщин, имеющих детей в возрасте до 7 (семи)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w:t>
      </w:r>
      <w:r>
        <w:rPr>
          <w:sz w:val="28"/>
          <w:szCs w:val="28"/>
        </w:rPr>
        <w:t>ам</w:t>
      </w:r>
      <w:r w:rsidRPr="00F53394">
        <w:rPr>
          <w:sz w:val="28"/>
          <w:szCs w:val="28"/>
        </w:rPr>
        <w:t xml:space="preserve">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w:t>
      </w:r>
      <w:proofErr w:type="gramEnd"/>
      <w:r w:rsidRPr="00F53394">
        <w:rPr>
          <w:sz w:val="28"/>
          <w:szCs w:val="28"/>
        </w:rPr>
        <w:t xml:space="preserve"> среди их работников составляет не менее 5%; </w:t>
      </w:r>
    </w:p>
    <w:p w:rsidR="002121F7" w:rsidRPr="00F53394" w:rsidRDefault="002121F7" w:rsidP="002121F7">
      <w:pPr>
        <w:autoSpaceDE w:val="0"/>
        <w:autoSpaceDN w:val="0"/>
        <w:adjustRightInd w:val="0"/>
        <w:ind w:firstLine="748"/>
        <w:rPr>
          <w:sz w:val="28"/>
          <w:szCs w:val="28"/>
        </w:rPr>
      </w:pPr>
      <w:r>
        <w:rPr>
          <w:sz w:val="28"/>
          <w:szCs w:val="28"/>
        </w:rPr>
        <w:t xml:space="preserve">- подтверждается справкой по форме согласно </w:t>
      </w:r>
      <w:r w:rsidRPr="00CB75BA">
        <w:rPr>
          <w:sz w:val="28"/>
          <w:szCs w:val="28"/>
        </w:rPr>
        <w:t>Приложению № 1</w:t>
      </w:r>
      <w:r w:rsidR="000C1A00">
        <w:rPr>
          <w:sz w:val="28"/>
          <w:szCs w:val="28"/>
        </w:rPr>
        <w:t>3</w:t>
      </w:r>
      <w:r>
        <w:rPr>
          <w:sz w:val="28"/>
          <w:szCs w:val="28"/>
        </w:rPr>
        <w:t xml:space="preserve"> к настоящему Порядку.</w:t>
      </w:r>
    </w:p>
    <w:p w:rsidR="002121F7" w:rsidRPr="00F53394" w:rsidRDefault="002121F7" w:rsidP="002121F7">
      <w:pPr>
        <w:autoSpaceDE w:val="0"/>
        <w:autoSpaceDN w:val="0"/>
        <w:adjustRightInd w:val="0"/>
        <w:ind w:firstLine="748"/>
        <w:rPr>
          <w:sz w:val="28"/>
          <w:szCs w:val="28"/>
        </w:rPr>
      </w:pPr>
      <w:r w:rsidRPr="00F53394">
        <w:rPr>
          <w:sz w:val="28"/>
          <w:szCs w:val="28"/>
        </w:rPr>
        <w:t xml:space="preserve">б) </w:t>
      </w:r>
      <w:r>
        <w:rPr>
          <w:sz w:val="28"/>
          <w:szCs w:val="28"/>
        </w:rPr>
        <w:t>осуществление</w:t>
      </w:r>
      <w:r w:rsidRPr="00F53394">
        <w:rPr>
          <w:sz w:val="28"/>
          <w:szCs w:val="28"/>
        </w:rPr>
        <w:t xml:space="preserve"> деятельност</w:t>
      </w:r>
      <w:r>
        <w:rPr>
          <w:sz w:val="28"/>
          <w:szCs w:val="28"/>
        </w:rPr>
        <w:t>и</w:t>
      </w:r>
      <w:r w:rsidRPr="00F53394">
        <w:rPr>
          <w:sz w:val="28"/>
          <w:szCs w:val="28"/>
        </w:rPr>
        <w:t xml:space="preserve"> по предоставлению услуг (производству товаров, выполнению работ) в следующих сферах деятельности:</w:t>
      </w:r>
    </w:p>
    <w:p w:rsidR="002121F7" w:rsidRPr="00F53394" w:rsidRDefault="002121F7" w:rsidP="002121F7">
      <w:pPr>
        <w:autoSpaceDE w:val="0"/>
        <w:autoSpaceDN w:val="0"/>
        <w:adjustRightInd w:val="0"/>
        <w:ind w:firstLine="748"/>
        <w:rPr>
          <w:sz w:val="28"/>
          <w:szCs w:val="28"/>
        </w:rPr>
      </w:pPr>
      <w:r w:rsidRPr="00F53394">
        <w:rPr>
          <w:sz w:val="28"/>
          <w:szCs w:val="28"/>
        </w:rPr>
        <w:t xml:space="preserve">- содействие профессиональной ориентации и трудоустройству, включая содействие занятости и </w:t>
      </w:r>
      <w:proofErr w:type="spellStart"/>
      <w:r w:rsidRPr="00F53394">
        <w:rPr>
          <w:sz w:val="28"/>
          <w:szCs w:val="28"/>
        </w:rPr>
        <w:t>самозанятости</w:t>
      </w:r>
      <w:proofErr w:type="spellEnd"/>
      <w:r w:rsidRPr="00F53394">
        <w:rPr>
          <w:sz w:val="28"/>
          <w:szCs w:val="28"/>
        </w:rPr>
        <w:t xml:space="preserve"> лиц, относящихся к социально незащищенным группам граждан;</w:t>
      </w:r>
    </w:p>
    <w:p w:rsidR="002121F7" w:rsidRPr="00F53394" w:rsidRDefault="002121F7" w:rsidP="002121F7">
      <w:pPr>
        <w:autoSpaceDE w:val="0"/>
        <w:autoSpaceDN w:val="0"/>
        <w:adjustRightInd w:val="0"/>
        <w:ind w:firstLine="709"/>
        <w:rPr>
          <w:sz w:val="28"/>
          <w:szCs w:val="28"/>
        </w:rPr>
      </w:pPr>
      <w:r w:rsidRPr="00F53394">
        <w:rPr>
          <w:sz w:val="28"/>
          <w:szCs w:val="28"/>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2121F7" w:rsidRPr="00F53394" w:rsidRDefault="002121F7" w:rsidP="002121F7">
      <w:pPr>
        <w:autoSpaceDE w:val="0"/>
        <w:autoSpaceDN w:val="0"/>
        <w:adjustRightInd w:val="0"/>
        <w:ind w:firstLine="709"/>
        <w:rPr>
          <w:sz w:val="28"/>
          <w:szCs w:val="28"/>
        </w:rPr>
      </w:pPr>
      <w:r w:rsidRPr="00F53394">
        <w:rPr>
          <w:sz w:val="28"/>
          <w:szCs w:val="28"/>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2121F7" w:rsidRPr="00F53394" w:rsidRDefault="002121F7" w:rsidP="002121F7">
      <w:pPr>
        <w:autoSpaceDE w:val="0"/>
        <w:autoSpaceDN w:val="0"/>
        <w:adjustRightInd w:val="0"/>
        <w:ind w:firstLine="709"/>
        <w:rPr>
          <w:sz w:val="28"/>
          <w:szCs w:val="28"/>
        </w:rPr>
      </w:pPr>
      <w:r w:rsidRPr="00F53394">
        <w:rPr>
          <w:sz w:val="28"/>
          <w:szCs w:val="28"/>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2121F7" w:rsidRPr="00F53394" w:rsidRDefault="002121F7" w:rsidP="002121F7">
      <w:pPr>
        <w:autoSpaceDE w:val="0"/>
        <w:autoSpaceDN w:val="0"/>
        <w:adjustRightInd w:val="0"/>
        <w:ind w:firstLine="709"/>
        <w:rPr>
          <w:sz w:val="28"/>
          <w:szCs w:val="28"/>
        </w:rPr>
      </w:pPr>
      <w:r w:rsidRPr="00F53394">
        <w:rPr>
          <w:sz w:val="28"/>
          <w:szCs w:val="28"/>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2121F7" w:rsidRPr="00F53394" w:rsidRDefault="002121F7" w:rsidP="002121F7">
      <w:pPr>
        <w:autoSpaceDE w:val="0"/>
        <w:autoSpaceDN w:val="0"/>
        <w:adjustRightInd w:val="0"/>
        <w:ind w:firstLine="709"/>
        <w:rPr>
          <w:sz w:val="28"/>
          <w:szCs w:val="28"/>
        </w:rPr>
      </w:pPr>
      <w:r w:rsidRPr="00F53394">
        <w:rPr>
          <w:sz w:val="28"/>
          <w:szCs w:val="28"/>
        </w:rPr>
        <w:lastRenderedPageBreak/>
        <w:t>- обеспечение культурно-просветительской деятельности (театры, школы-студии, музыкальные учреждения, творческие мастерские);</w:t>
      </w:r>
    </w:p>
    <w:p w:rsidR="002121F7" w:rsidRPr="00F53394" w:rsidRDefault="002121F7" w:rsidP="002121F7">
      <w:pPr>
        <w:autoSpaceDE w:val="0"/>
        <w:autoSpaceDN w:val="0"/>
        <w:adjustRightInd w:val="0"/>
        <w:ind w:firstLine="709"/>
        <w:rPr>
          <w:sz w:val="28"/>
          <w:szCs w:val="28"/>
        </w:rPr>
      </w:pPr>
      <w:r w:rsidRPr="00F53394">
        <w:rPr>
          <w:sz w:val="28"/>
          <w:szCs w:val="28"/>
        </w:rPr>
        <w:t>- предоставление образовательных услуг лицам, относящимся к социально незащищенным группам граждан;</w:t>
      </w:r>
    </w:p>
    <w:p w:rsidR="002121F7" w:rsidRDefault="002121F7" w:rsidP="002121F7">
      <w:pPr>
        <w:autoSpaceDE w:val="0"/>
        <w:autoSpaceDN w:val="0"/>
        <w:adjustRightInd w:val="0"/>
        <w:ind w:firstLine="709"/>
        <w:rPr>
          <w:sz w:val="28"/>
          <w:szCs w:val="28"/>
        </w:rPr>
      </w:pPr>
      <w:r w:rsidRPr="00F53394">
        <w:rPr>
          <w:sz w:val="28"/>
          <w:szCs w:val="28"/>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w:t>
      </w:r>
      <w:r>
        <w:rPr>
          <w:sz w:val="28"/>
          <w:szCs w:val="28"/>
        </w:rPr>
        <w:t>щих наркоманией и алкоголизмом.</w:t>
      </w:r>
    </w:p>
    <w:p w:rsidR="002121F7" w:rsidRDefault="002121F7" w:rsidP="002121F7">
      <w:pPr>
        <w:autoSpaceDE w:val="0"/>
        <w:autoSpaceDN w:val="0"/>
        <w:adjustRightInd w:val="0"/>
        <w:ind w:firstLine="709"/>
        <w:rPr>
          <w:sz w:val="28"/>
          <w:szCs w:val="28"/>
        </w:rPr>
      </w:pPr>
      <w:r>
        <w:rPr>
          <w:sz w:val="28"/>
          <w:szCs w:val="28"/>
        </w:rPr>
        <w:t>Подтверждается одним из следующих документов:</w:t>
      </w:r>
    </w:p>
    <w:p w:rsidR="002121F7" w:rsidRDefault="002121F7" w:rsidP="002121F7">
      <w:pPr>
        <w:autoSpaceDE w:val="0"/>
        <w:autoSpaceDN w:val="0"/>
        <w:adjustRightInd w:val="0"/>
        <w:ind w:firstLine="709"/>
        <w:rPr>
          <w:sz w:val="28"/>
          <w:szCs w:val="28"/>
        </w:rPr>
      </w:pPr>
      <w:r w:rsidRPr="00CB75BA">
        <w:rPr>
          <w:sz w:val="28"/>
          <w:szCs w:val="28"/>
        </w:rPr>
        <w:t xml:space="preserve">- справкой о доле выручки от оказания услуг (производства товаров, выполнения работ) в соответствии с настоящим подпунктом в общей выручке (не менее </w:t>
      </w:r>
      <w:r>
        <w:rPr>
          <w:sz w:val="28"/>
          <w:szCs w:val="28"/>
        </w:rPr>
        <w:t>50%) по форме, установленной в П</w:t>
      </w:r>
      <w:r w:rsidRPr="00CB75BA">
        <w:rPr>
          <w:sz w:val="28"/>
          <w:szCs w:val="28"/>
        </w:rPr>
        <w:t>риложении № 1</w:t>
      </w:r>
      <w:r w:rsidR="000C1A00">
        <w:rPr>
          <w:sz w:val="28"/>
          <w:szCs w:val="28"/>
        </w:rPr>
        <w:t>3</w:t>
      </w:r>
      <w:r w:rsidRPr="00CB75BA">
        <w:rPr>
          <w:sz w:val="28"/>
          <w:szCs w:val="28"/>
        </w:rPr>
        <w:t xml:space="preserve"> к настоящему Порядку;</w:t>
      </w:r>
    </w:p>
    <w:p w:rsidR="002121F7" w:rsidRPr="00DD60CB" w:rsidRDefault="002121F7" w:rsidP="002121F7">
      <w:pPr>
        <w:autoSpaceDE w:val="0"/>
        <w:autoSpaceDN w:val="0"/>
        <w:adjustRightInd w:val="0"/>
        <w:ind w:firstLine="748"/>
        <w:rPr>
          <w:sz w:val="28"/>
          <w:szCs w:val="28"/>
        </w:rPr>
      </w:pPr>
      <w:r w:rsidRPr="00DD60CB">
        <w:rPr>
          <w:sz w:val="28"/>
          <w:szCs w:val="28"/>
        </w:rPr>
        <w:t xml:space="preserve">- справкой о доле потребителей услуг, указанных в настоящем подпункте, в общем количестве потребителей услуг (не менее 10 %), </w:t>
      </w:r>
      <w:r>
        <w:rPr>
          <w:sz w:val="28"/>
          <w:szCs w:val="28"/>
        </w:rPr>
        <w:t>в том числе о порядке учета обслуживания</w:t>
      </w:r>
      <w:r w:rsidRPr="00DD60CB">
        <w:rPr>
          <w:sz w:val="28"/>
          <w:szCs w:val="28"/>
        </w:rPr>
        <w:t xml:space="preserve"> данной категории потребителей по форме, установленной в </w:t>
      </w:r>
      <w:r>
        <w:rPr>
          <w:sz w:val="28"/>
          <w:szCs w:val="28"/>
        </w:rPr>
        <w:t>П</w:t>
      </w:r>
      <w:r w:rsidRPr="00CB75BA">
        <w:rPr>
          <w:sz w:val="28"/>
          <w:szCs w:val="28"/>
        </w:rPr>
        <w:t>риложении № 1</w:t>
      </w:r>
      <w:r w:rsidR="000C1A00">
        <w:rPr>
          <w:sz w:val="28"/>
          <w:szCs w:val="28"/>
        </w:rPr>
        <w:t>3</w:t>
      </w:r>
      <w:r>
        <w:rPr>
          <w:sz w:val="28"/>
          <w:szCs w:val="28"/>
        </w:rPr>
        <w:t xml:space="preserve"> к </w:t>
      </w:r>
      <w:proofErr w:type="spellStart"/>
      <w:r>
        <w:rPr>
          <w:sz w:val="28"/>
          <w:szCs w:val="28"/>
        </w:rPr>
        <w:t>настояшему</w:t>
      </w:r>
      <w:proofErr w:type="spellEnd"/>
      <w:r>
        <w:rPr>
          <w:sz w:val="28"/>
          <w:szCs w:val="28"/>
        </w:rPr>
        <w:t xml:space="preserve"> Порядку; </w:t>
      </w:r>
    </w:p>
    <w:p w:rsidR="002121F7" w:rsidRDefault="002121F7" w:rsidP="002121F7">
      <w:pPr>
        <w:autoSpaceDE w:val="0"/>
        <w:autoSpaceDN w:val="0"/>
        <w:adjustRightInd w:val="0"/>
        <w:ind w:firstLine="748"/>
        <w:rPr>
          <w:sz w:val="28"/>
          <w:szCs w:val="28"/>
        </w:rPr>
      </w:pPr>
      <w:proofErr w:type="gramStart"/>
      <w:r w:rsidRPr="00DD60CB">
        <w:rPr>
          <w:sz w:val="28"/>
          <w:szCs w:val="28"/>
        </w:rPr>
        <w:t xml:space="preserve">- копией внутреннего положения (порядка, приказа) субъекта МСП, утвержденного уполномоченным органом субъекта МСП (руководителем, советом директором, общим собранием участников </w:t>
      </w:r>
      <w:r>
        <w:rPr>
          <w:sz w:val="28"/>
          <w:szCs w:val="28"/>
        </w:rPr>
        <w:t>юридического лица</w:t>
      </w:r>
      <w:r w:rsidRPr="00DD60CB">
        <w:rPr>
          <w:sz w:val="28"/>
          <w:szCs w:val="28"/>
        </w:rPr>
        <w:t xml:space="preserve">, решением единственного участника </w:t>
      </w:r>
      <w:r>
        <w:rPr>
          <w:sz w:val="28"/>
          <w:szCs w:val="28"/>
        </w:rPr>
        <w:t>юридического лица</w:t>
      </w:r>
      <w:r w:rsidRPr="00DD60CB">
        <w:rPr>
          <w:sz w:val="28"/>
          <w:szCs w:val="28"/>
        </w:rPr>
        <w:t xml:space="preserve">), об оказании услуг (производстве товаров, выполнении работ) в соответствии с настоящим подпунктом, в том числе об установлении льгот для категорий граждан, указанных в настоящем подпункте, </w:t>
      </w:r>
      <w:r w:rsidRPr="00756269">
        <w:rPr>
          <w:sz w:val="28"/>
          <w:szCs w:val="28"/>
        </w:rPr>
        <w:t xml:space="preserve">заверенная </w:t>
      </w:r>
      <w:r>
        <w:rPr>
          <w:sz w:val="28"/>
          <w:szCs w:val="28"/>
        </w:rPr>
        <w:t>подписью</w:t>
      </w:r>
      <w:r w:rsidRPr="00756269">
        <w:rPr>
          <w:sz w:val="28"/>
          <w:szCs w:val="28"/>
        </w:rPr>
        <w:t xml:space="preserve"> руководител</w:t>
      </w:r>
      <w:r>
        <w:rPr>
          <w:sz w:val="28"/>
          <w:szCs w:val="28"/>
        </w:rPr>
        <w:t>я</w:t>
      </w:r>
      <w:r w:rsidRPr="00756269">
        <w:rPr>
          <w:sz w:val="28"/>
          <w:szCs w:val="28"/>
        </w:rPr>
        <w:t xml:space="preserve"> </w:t>
      </w:r>
      <w:r>
        <w:rPr>
          <w:sz w:val="28"/>
          <w:szCs w:val="28"/>
        </w:rPr>
        <w:t xml:space="preserve">Заявителя </w:t>
      </w:r>
      <w:r w:rsidRPr="00756269">
        <w:rPr>
          <w:sz w:val="28"/>
          <w:szCs w:val="28"/>
        </w:rPr>
        <w:t>и печатью</w:t>
      </w:r>
      <w:r w:rsidRPr="00DD60CB">
        <w:rPr>
          <w:sz w:val="28"/>
          <w:szCs w:val="28"/>
        </w:rPr>
        <w:t>.</w:t>
      </w:r>
      <w:r>
        <w:rPr>
          <w:sz w:val="28"/>
          <w:szCs w:val="28"/>
        </w:rPr>
        <w:t xml:space="preserve"> </w:t>
      </w:r>
      <w:proofErr w:type="gramEnd"/>
    </w:p>
    <w:p w:rsidR="002121F7" w:rsidRDefault="002121F7" w:rsidP="002121F7">
      <w:pPr>
        <w:widowControl w:val="0"/>
        <w:autoSpaceDE w:val="0"/>
        <w:autoSpaceDN w:val="0"/>
        <w:adjustRightInd w:val="0"/>
        <w:ind w:firstLine="540"/>
        <w:rPr>
          <w:sz w:val="28"/>
          <w:szCs w:val="28"/>
        </w:rPr>
      </w:pPr>
      <w:r>
        <w:rPr>
          <w:sz w:val="28"/>
          <w:szCs w:val="28"/>
        </w:rPr>
        <w:t>4.2</w:t>
      </w:r>
      <w:r w:rsidRPr="0086428D">
        <w:rPr>
          <w:sz w:val="28"/>
          <w:szCs w:val="28"/>
        </w:rPr>
        <w:t>.</w:t>
      </w:r>
      <w:r>
        <w:rPr>
          <w:sz w:val="28"/>
          <w:szCs w:val="28"/>
        </w:rPr>
        <w:t>2</w:t>
      </w:r>
      <w:r w:rsidRPr="00B14CBF">
        <w:rPr>
          <w:color w:val="C00000"/>
          <w:sz w:val="28"/>
          <w:szCs w:val="28"/>
        </w:rPr>
        <w:t>.</w:t>
      </w:r>
      <w:r w:rsidRPr="00756269">
        <w:rPr>
          <w:sz w:val="28"/>
          <w:szCs w:val="28"/>
        </w:rPr>
        <w:t xml:space="preserve"> Копии </w:t>
      </w:r>
      <w:r>
        <w:rPr>
          <w:sz w:val="28"/>
          <w:szCs w:val="28"/>
        </w:rPr>
        <w:t>документов</w:t>
      </w:r>
      <w:r w:rsidRPr="00756269">
        <w:rPr>
          <w:sz w:val="28"/>
          <w:szCs w:val="28"/>
        </w:rPr>
        <w:t>, подтверждающих фактическое осуществление з</w:t>
      </w:r>
      <w:r>
        <w:rPr>
          <w:sz w:val="28"/>
          <w:szCs w:val="28"/>
        </w:rPr>
        <w:t xml:space="preserve">атрат, связанных </w:t>
      </w:r>
      <w:proofErr w:type="gramStart"/>
      <w:r>
        <w:rPr>
          <w:sz w:val="28"/>
          <w:szCs w:val="28"/>
        </w:rPr>
        <w:t>с</w:t>
      </w:r>
      <w:proofErr w:type="gramEnd"/>
      <w:r>
        <w:rPr>
          <w:sz w:val="28"/>
          <w:szCs w:val="28"/>
        </w:rPr>
        <w:t xml:space="preserve">: </w:t>
      </w:r>
    </w:p>
    <w:p w:rsidR="002121F7" w:rsidRDefault="002121F7" w:rsidP="002121F7">
      <w:pPr>
        <w:widowControl w:val="0"/>
        <w:autoSpaceDE w:val="0"/>
        <w:autoSpaceDN w:val="0"/>
        <w:adjustRightInd w:val="0"/>
        <w:ind w:firstLine="540"/>
        <w:rPr>
          <w:sz w:val="28"/>
          <w:szCs w:val="28"/>
        </w:rPr>
      </w:pPr>
      <w:r>
        <w:rPr>
          <w:sz w:val="28"/>
          <w:szCs w:val="28"/>
        </w:rPr>
        <w:t>4.2.2.1. А</w:t>
      </w:r>
      <w:r w:rsidRPr="00142C8F">
        <w:rPr>
          <w:sz w:val="28"/>
          <w:szCs w:val="28"/>
        </w:rPr>
        <w:t>рендным</w:t>
      </w:r>
      <w:r>
        <w:rPr>
          <w:sz w:val="28"/>
          <w:szCs w:val="28"/>
        </w:rPr>
        <w:t>и</w:t>
      </w:r>
      <w:r w:rsidRPr="00142C8F">
        <w:rPr>
          <w:sz w:val="28"/>
          <w:szCs w:val="28"/>
        </w:rPr>
        <w:t xml:space="preserve"> платежам</w:t>
      </w:r>
      <w:r>
        <w:rPr>
          <w:sz w:val="28"/>
          <w:szCs w:val="28"/>
        </w:rPr>
        <w:t>и (включая коммунальные услуги, если в соответствии с условиями договора аренды коммунальные платежи входят в состав арендной платы):</w:t>
      </w:r>
    </w:p>
    <w:p w:rsidR="002121F7" w:rsidRDefault="002121F7" w:rsidP="002121F7">
      <w:pPr>
        <w:widowControl w:val="0"/>
        <w:autoSpaceDE w:val="0"/>
        <w:autoSpaceDN w:val="0"/>
        <w:adjustRightInd w:val="0"/>
        <w:ind w:firstLine="540"/>
        <w:rPr>
          <w:sz w:val="28"/>
          <w:szCs w:val="28"/>
        </w:rPr>
      </w:pPr>
      <w:r>
        <w:rPr>
          <w:sz w:val="28"/>
          <w:szCs w:val="28"/>
        </w:rPr>
        <w:t xml:space="preserve">- копия </w:t>
      </w:r>
      <w:r w:rsidRPr="002B4432">
        <w:rPr>
          <w:sz w:val="28"/>
          <w:szCs w:val="28"/>
        </w:rPr>
        <w:t>договор</w:t>
      </w:r>
      <w:r>
        <w:rPr>
          <w:sz w:val="28"/>
          <w:szCs w:val="28"/>
        </w:rPr>
        <w:t>а аренды помещения, здания, сооружения;</w:t>
      </w:r>
    </w:p>
    <w:p w:rsidR="002121F7" w:rsidRPr="002B4432" w:rsidRDefault="002121F7" w:rsidP="002121F7">
      <w:pPr>
        <w:widowControl w:val="0"/>
        <w:autoSpaceDE w:val="0"/>
        <w:autoSpaceDN w:val="0"/>
        <w:adjustRightInd w:val="0"/>
        <w:ind w:firstLine="540"/>
        <w:rPr>
          <w:sz w:val="28"/>
          <w:szCs w:val="28"/>
        </w:rPr>
      </w:pPr>
      <w:r w:rsidRPr="003F60ED">
        <w:rPr>
          <w:sz w:val="28"/>
          <w:szCs w:val="28"/>
        </w:rPr>
        <w:t>- копия акта приема – передачи  помещения, здания, сооружения;</w:t>
      </w:r>
      <w:r>
        <w:rPr>
          <w:sz w:val="28"/>
          <w:szCs w:val="28"/>
        </w:rPr>
        <w:t xml:space="preserve"> </w:t>
      </w:r>
    </w:p>
    <w:p w:rsidR="002121F7" w:rsidRDefault="002121F7" w:rsidP="002121F7">
      <w:pPr>
        <w:widowControl w:val="0"/>
        <w:tabs>
          <w:tab w:val="left" w:pos="709"/>
        </w:tabs>
        <w:autoSpaceDE w:val="0"/>
        <w:autoSpaceDN w:val="0"/>
        <w:adjustRightInd w:val="0"/>
        <w:ind w:firstLine="540"/>
        <w:rPr>
          <w:sz w:val="28"/>
          <w:szCs w:val="28"/>
        </w:rPr>
      </w:pPr>
      <w:r w:rsidRPr="002B4432">
        <w:rPr>
          <w:sz w:val="28"/>
          <w:szCs w:val="28"/>
        </w:rPr>
        <w:t xml:space="preserve">- </w:t>
      </w:r>
      <w:r>
        <w:rPr>
          <w:sz w:val="28"/>
          <w:szCs w:val="28"/>
        </w:rPr>
        <w:t>копии платежных поручений, подтверждающих</w:t>
      </w:r>
      <w:r w:rsidRPr="006C3513">
        <w:rPr>
          <w:sz w:val="28"/>
          <w:szCs w:val="28"/>
        </w:rPr>
        <w:t xml:space="preserve"> осуществление расход</w:t>
      </w:r>
      <w:r>
        <w:rPr>
          <w:sz w:val="28"/>
          <w:szCs w:val="28"/>
        </w:rPr>
        <w:t>ов по указанным выше договорам (с отметкой банка);</w:t>
      </w:r>
    </w:p>
    <w:p w:rsidR="002121F7" w:rsidRDefault="002121F7" w:rsidP="002121F7">
      <w:pPr>
        <w:widowControl w:val="0"/>
        <w:autoSpaceDE w:val="0"/>
        <w:autoSpaceDN w:val="0"/>
        <w:adjustRightInd w:val="0"/>
        <w:ind w:firstLine="540"/>
        <w:rPr>
          <w:sz w:val="28"/>
          <w:szCs w:val="28"/>
        </w:rPr>
      </w:pPr>
      <w:r>
        <w:rPr>
          <w:sz w:val="28"/>
          <w:szCs w:val="28"/>
        </w:rPr>
        <w:t>- выписка банка, подтверждающая оплату по договорам (оригинал).</w:t>
      </w:r>
    </w:p>
    <w:p w:rsidR="002121F7" w:rsidRDefault="002121F7" w:rsidP="002121F7">
      <w:pPr>
        <w:widowControl w:val="0"/>
        <w:autoSpaceDE w:val="0"/>
        <w:autoSpaceDN w:val="0"/>
        <w:adjustRightInd w:val="0"/>
        <w:ind w:firstLine="540"/>
        <w:rPr>
          <w:sz w:val="28"/>
          <w:szCs w:val="28"/>
        </w:rPr>
      </w:pPr>
      <w:r>
        <w:rPr>
          <w:sz w:val="28"/>
          <w:szCs w:val="28"/>
        </w:rPr>
        <w:t xml:space="preserve">4.2.2.2. Выкупом помещения для осуществления видов деятельности, предусмотренных настоящим пунктом: </w:t>
      </w:r>
    </w:p>
    <w:p w:rsidR="002121F7" w:rsidRPr="00F34425" w:rsidRDefault="002121F7" w:rsidP="002121F7">
      <w:pPr>
        <w:widowControl w:val="0"/>
        <w:autoSpaceDE w:val="0"/>
        <w:autoSpaceDN w:val="0"/>
        <w:adjustRightInd w:val="0"/>
        <w:ind w:firstLine="540"/>
        <w:rPr>
          <w:sz w:val="28"/>
          <w:szCs w:val="28"/>
        </w:rPr>
      </w:pPr>
      <w:r>
        <w:rPr>
          <w:sz w:val="28"/>
          <w:szCs w:val="28"/>
        </w:rPr>
        <w:t xml:space="preserve">- копия </w:t>
      </w:r>
      <w:r w:rsidRPr="00F34425">
        <w:rPr>
          <w:sz w:val="28"/>
          <w:szCs w:val="28"/>
        </w:rPr>
        <w:t>договор</w:t>
      </w:r>
      <w:r>
        <w:rPr>
          <w:sz w:val="28"/>
          <w:szCs w:val="28"/>
        </w:rPr>
        <w:t>а</w:t>
      </w:r>
      <w:r w:rsidRPr="00F34425">
        <w:rPr>
          <w:sz w:val="28"/>
          <w:szCs w:val="28"/>
        </w:rPr>
        <w:t xml:space="preserve"> купли-продажи помещения</w:t>
      </w:r>
      <w:r>
        <w:rPr>
          <w:sz w:val="28"/>
          <w:szCs w:val="28"/>
        </w:rPr>
        <w:t>;</w:t>
      </w:r>
    </w:p>
    <w:p w:rsidR="002121F7" w:rsidRDefault="002121F7" w:rsidP="002121F7">
      <w:pPr>
        <w:widowControl w:val="0"/>
        <w:autoSpaceDE w:val="0"/>
        <w:autoSpaceDN w:val="0"/>
        <w:adjustRightInd w:val="0"/>
        <w:ind w:firstLine="540"/>
        <w:rPr>
          <w:sz w:val="28"/>
          <w:szCs w:val="28"/>
        </w:rPr>
      </w:pPr>
      <w:r w:rsidRPr="00F34425">
        <w:rPr>
          <w:sz w:val="28"/>
          <w:szCs w:val="28"/>
        </w:rPr>
        <w:t xml:space="preserve">- </w:t>
      </w:r>
      <w:r>
        <w:rPr>
          <w:sz w:val="28"/>
          <w:szCs w:val="28"/>
        </w:rPr>
        <w:t xml:space="preserve">копия </w:t>
      </w:r>
      <w:r w:rsidRPr="00F34425">
        <w:rPr>
          <w:sz w:val="28"/>
          <w:szCs w:val="28"/>
        </w:rPr>
        <w:t>акт</w:t>
      </w:r>
      <w:r>
        <w:rPr>
          <w:sz w:val="28"/>
          <w:szCs w:val="28"/>
        </w:rPr>
        <w:t>а</w:t>
      </w:r>
      <w:r w:rsidRPr="00F34425">
        <w:rPr>
          <w:sz w:val="28"/>
          <w:szCs w:val="28"/>
        </w:rPr>
        <w:t xml:space="preserve"> приема – передачи помещения;</w:t>
      </w:r>
    </w:p>
    <w:p w:rsidR="002121F7" w:rsidRDefault="002121F7" w:rsidP="002121F7">
      <w:pPr>
        <w:widowControl w:val="0"/>
        <w:autoSpaceDE w:val="0"/>
        <w:autoSpaceDN w:val="0"/>
        <w:adjustRightInd w:val="0"/>
        <w:ind w:firstLine="540"/>
        <w:rPr>
          <w:sz w:val="28"/>
          <w:szCs w:val="28"/>
        </w:rPr>
      </w:pPr>
      <w:r>
        <w:rPr>
          <w:sz w:val="28"/>
          <w:szCs w:val="28"/>
        </w:rPr>
        <w:t xml:space="preserve">- копия </w:t>
      </w:r>
      <w:r w:rsidRPr="00F34425">
        <w:rPr>
          <w:sz w:val="28"/>
          <w:szCs w:val="28"/>
        </w:rPr>
        <w:t>свидетельств</w:t>
      </w:r>
      <w:r>
        <w:rPr>
          <w:sz w:val="28"/>
          <w:szCs w:val="28"/>
        </w:rPr>
        <w:t>а</w:t>
      </w:r>
      <w:r w:rsidRPr="00F34425">
        <w:rPr>
          <w:sz w:val="28"/>
          <w:szCs w:val="28"/>
        </w:rPr>
        <w:t xml:space="preserve"> о государственной регистрации права собственности на </w:t>
      </w:r>
      <w:r>
        <w:rPr>
          <w:sz w:val="28"/>
          <w:szCs w:val="28"/>
        </w:rPr>
        <w:t>помещение;</w:t>
      </w:r>
    </w:p>
    <w:p w:rsidR="002121F7" w:rsidRDefault="002121F7" w:rsidP="002121F7">
      <w:pPr>
        <w:widowControl w:val="0"/>
        <w:autoSpaceDE w:val="0"/>
        <w:autoSpaceDN w:val="0"/>
        <w:adjustRightInd w:val="0"/>
        <w:ind w:firstLine="540"/>
        <w:rPr>
          <w:sz w:val="28"/>
          <w:szCs w:val="28"/>
        </w:rPr>
      </w:pPr>
      <w:r>
        <w:rPr>
          <w:sz w:val="28"/>
          <w:szCs w:val="28"/>
        </w:rPr>
        <w:t>- копии платежных поручений, подтверждающих</w:t>
      </w:r>
      <w:r w:rsidRPr="006C3513">
        <w:rPr>
          <w:sz w:val="28"/>
          <w:szCs w:val="28"/>
        </w:rPr>
        <w:t xml:space="preserve"> осуществление расход</w:t>
      </w:r>
      <w:r>
        <w:rPr>
          <w:sz w:val="28"/>
          <w:szCs w:val="28"/>
        </w:rPr>
        <w:t>ов по приобретению помещения (оплату по договору купли – продажи помещения) (с отметкой банка).</w:t>
      </w:r>
    </w:p>
    <w:p w:rsidR="002121F7" w:rsidRDefault="002121F7" w:rsidP="002121F7">
      <w:pPr>
        <w:widowControl w:val="0"/>
        <w:autoSpaceDE w:val="0"/>
        <w:autoSpaceDN w:val="0"/>
        <w:adjustRightInd w:val="0"/>
        <w:ind w:firstLine="540"/>
        <w:rPr>
          <w:sz w:val="28"/>
          <w:szCs w:val="28"/>
        </w:rPr>
      </w:pPr>
      <w:r>
        <w:rPr>
          <w:sz w:val="28"/>
          <w:szCs w:val="28"/>
        </w:rPr>
        <w:t>4.2.2.3. Текущим либо капитальным</w:t>
      </w:r>
      <w:r w:rsidRPr="00142C8F">
        <w:rPr>
          <w:sz w:val="28"/>
          <w:szCs w:val="28"/>
        </w:rPr>
        <w:t xml:space="preserve"> ремонт</w:t>
      </w:r>
      <w:r>
        <w:rPr>
          <w:sz w:val="28"/>
          <w:szCs w:val="28"/>
        </w:rPr>
        <w:t>ом</w:t>
      </w:r>
      <w:r w:rsidRPr="00142C8F">
        <w:rPr>
          <w:sz w:val="28"/>
          <w:szCs w:val="28"/>
        </w:rPr>
        <w:t>, модернизаци</w:t>
      </w:r>
      <w:r>
        <w:rPr>
          <w:sz w:val="28"/>
          <w:szCs w:val="28"/>
        </w:rPr>
        <w:t>ей</w:t>
      </w:r>
      <w:r w:rsidRPr="00142C8F">
        <w:rPr>
          <w:sz w:val="28"/>
          <w:szCs w:val="28"/>
        </w:rPr>
        <w:t xml:space="preserve"> и реконструкци</w:t>
      </w:r>
      <w:r>
        <w:rPr>
          <w:sz w:val="28"/>
          <w:szCs w:val="28"/>
        </w:rPr>
        <w:t>ей</w:t>
      </w:r>
      <w:r w:rsidRPr="00142C8F">
        <w:rPr>
          <w:sz w:val="28"/>
          <w:szCs w:val="28"/>
        </w:rPr>
        <w:t xml:space="preserve"> помещений (строительно-монтажные работы, осуществляемые подряд</w:t>
      </w:r>
      <w:r>
        <w:rPr>
          <w:sz w:val="28"/>
          <w:szCs w:val="28"/>
        </w:rPr>
        <w:t>ным или хозяйственным способом):</w:t>
      </w:r>
    </w:p>
    <w:p w:rsidR="002121F7" w:rsidRPr="00F34425" w:rsidRDefault="002121F7" w:rsidP="002121F7">
      <w:pPr>
        <w:widowControl w:val="0"/>
        <w:autoSpaceDE w:val="0"/>
        <w:autoSpaceDN w:val="0"/>
        <w:adjustRightInd w:val="0"/>
        <w:ind w:firstLine="540"/>
        <w:rPr>
          <w:sz w:val="28"/>
          <w:szCs w:val="28"/>
        </w:rPr>
      </w:pPr>
      <w:r w:rsidRPr="00F34425">
        <w:rPr>
          <w:sz w:val="28"/>
          <w:szCs w:val="28"/>
        </w:rPr>
        <w:lastRenderedPageBreak/>
        <w:t xml:space="preserve">- </w:t>
      </w:r>
      <w:r>
        <w:rPr>
          <w:sz w:val="28"/>
          <w:szCs w:val="28"/>
        </w:rPr>
        <w:t xml:space="preserve">копия </w:t>
      </w:r>
      <w:r w:rsidRPr="00F34425">
        <w:rPr>
          <w:sz w:val="28"/>
          <w:szCs w:val="28"/>
        </w:rPr>
        <w:t>д</w:t>
      </w:r>
      <w:r>
        <w:rPr>
          <w:sz w:val="28"/>
          <w:szCs w:val="28"/>
        </w:rPr>
        <w:t>ефектной ведомости</w:t>
      </w:r>
      <w:r w:rsidRPr="00F34425">
        <w:rPr>
          <w:sz w:val="28"/>
          <w:szCs w:val="28"/>
        </w:rPr>
        <w:t xml:space="preserve"> (акт осмотра помещений, подлежащих текущему или капитальному ремонту, модернизации или реконструкции);</w:t>
      </w:r>
    </w:p>
    <w:p w:rsidR="002121F7" w:rsidRPr="00F34425" w:rsidRDefault="002121F7" w:rsidP="002121F7">
      <w:pPr>
        <w:widowControl w:val="0"/>
        <w:autoSpaceDE w:val="0"/>
        <w:autoSpaceDN w:val="0"/>
        <w:adjustRightInd w:val="0"/>
        <w:ind w:firstLine="540"/>
        <w:rPr>
          <w:sz w:val="28"/>
          <w:szCs w:val="28"/>
        </w:rPr>
      </w:pPr>
      <w:r w:rsidRPr="00F34425">
        <w:rPr>
          <w:sz w:val="28"/>
          <w:szCs w:val="28"/>
        </w:rPr>
        <w:t>-</w:t>
      </w:r>
      <w:r>
        <w:rPr>
          <w:sz w:val="28"/>
          <w:szCs w:val="28"/>
        </w:rPr>
        <w:t xml:space="preserve"> копия</w:t>
      </w:r>
      <w:r w:rsidRPr="00F34425">
        <w:rPr>
          <w:sz w:val="28"/>
          <w:szCs w:val="28"/>
        </w:rPr>
        <w:t xml:space="preserve"> договор</w:t>
      </w:r>
      <w:r>
        <w:rPr>
          <w:sz w:val="28"/>
          <w:szCs w:val="28"/>
        </w:rPr>
        <w:t>а</w:t>
      </w:r>
      <w:r w:rsidRPr="00F34425">
        <w:rPr>
          <w:sz w:val="28"/>
          <w:szCs w:val="28"/>
        </w:rPr>
        <w:t xml:space="preserve"> строительного подряда на проведение текущего или капитального ремонта помещений или строительно-монтажных работ;</w:t>
      </w:r>
    </w:p>
    <w:p w:rsidR="002121F7" w:rsidRPr="00F34425" w:rsidRDefault="002121F7" w:rsidP="002121F7">
      <w:pPr>
        <w:widowControl w:val="0"/>
        <w:autoSpaceDE w:val="0"/>
        <w:autoSpaceDN w:val="0"/>
        <w:adjustRightInd w:val="0"/>
        <w:ind w:firstLine="540"/>
        <w:rPr>
          <w:sz w:val="28"/>
          <w:szCs w:val="28"/>
        </w:rPr>
      </w:pPr>
      <w:r w:rsidRPr="00F34425">
        <w:rPr>
          <w:sz w:val="28"/>
          <w:szCs w:val="28"/>
        </w:rPr>
        <w:t>-</w:t>
      </w:r>
      <w:r>
        <w:rPr>
          <w:sz w:val="28"/>
          <w:szCs w:val="28"/>
        </w:rPr>
        <w:t xml:space="preserve"> копия</w:t>
      </w:r>
      <w:r w:rsidRPr="00F34425">
        <w:rPr>
          <w:sz w:val="28"/>
          <w:szCs w:val="28"/>
        </w:rPr>
        <w:t xml:space="preserve"> акт</w:t>
      </w:r>
      <w:r>
        <w:rPr>
          <w:sz w:val="28"/>
          <w:szCs w:val="28"/>
        </w:rPr>
        <w:t>а</w:t>
      </w:r>
      <w:r w:rsidRPr="00F34425">
        <w:rPr>
          <w:sz w:val="28"/>
          <w:szCs w:val="28"/>
        </w:rPr>
        <w:t xml:space="preserve"> о приемке выполненных работ (форма № КС-2) при </w:t>
      </w:r>
      <w:r>
        <w:rPr>
          <w:sz w:val="28"/>
          <w:szCs w:val="28"/>
        </w:rPr>
        <w:t>проведении</w:t>
      </w:r>
      <w:r w:rsidRPr="00F34425">
        <w:rPr>
          <w:sz w:val="28"/>
          <w:szCs w:val="28"/>
        </w:rPr>
        <w:t xml:space="preserve"> капитального ремонта, строительно-монтажных работ подрядным способом;</w:t>
      </w:r>
    </w:p>
    <w:p w:rsidR="002121F7" w:rsidRDefault="002121F7" w:rsidP="002121F7">
      <w:pPr>
        <w:widowControl w:val="0"/>
        <w:autoSpaceDE w:val="0"/>
        <w:autoSpaceDN w:val="0"/>
        <w:adjustRightInd w:val="0"/>
        <w:ind w:firstLine="540"/>
        <w:rPr>
          <w:sz w:val="28"/>
          <w:szCs w:val="28"/>
        </w:rPr>
      </w:pPr>
      <w:r w:rsidRPr="00F34425">
        <w:rPr>
          <w:sz w:val="28"/>
          <w:szCs w:val="28"/>
        </w:rPr>
        <w:t xml:space="preserve">- </w:t>
      </w:r>
      <w:r>
        <w:rPr>
          <w:sz w:val="28"/>
          <w:szCs w:val="28"/>
        </w:rPr>
        <w:t xml:space="preserve">копия </w:t>
      </w:r>
      <w:r w:rsidRPr="00F34425">
        <w:rPr>
          <w:sz w:val="28"/>
          <w:szCs w:val="28"/>
        </w:rPr>
        <w:t>справк</w:t>
      </w:r>
      <w:r>
        <w:rPr>
          <w:sz w:val="28"/>
          <w:szCs w:val="28"/>
        </w:rPr>
        <w:t>и</w:t>
      </w:r>
      <w:r w:rsidRPr="00F34425">
        <w:rPr>
          <w:sz w:val="28"/>
          <w:szCs w:val="28"/>
        </w:rPr>
        <w:t xml:space="preserve"> о стоимости выполненных работ и затрат (форма </w:t>
      </w:r>
      <w:r>
        <w:rPr>
          <w:sz w:val="28"/>
          <w:szCs w:val="28"/>
        </w:rPr>
        <w:t>4 № КС-3) при проведении</w:t>
      </w:r>
      <w:r w:rsidRPr="00F34425">
        <w:rPr>
          <w:sz w:val="28"/>
          <w:szCs w:val="28"/>
        </w:rPr>
        <w:t xml:space="preserve"> капитального ремонта, строительно-монтажных работ подрядным способом;</w:t>
      </w:r>
    </w:p>
    <w:p w:rsidR="002121F7" w:rsidRPr="00F34425" w:rsidRDefault="002121F7" w:rsidP="002121F7">
      <w:pPr>
        <w:widowControl w:val="0"/>
        <w:autoSpaceDE w:val="0"/>
        <w:autoSpaceDN w:val="0"/>
        <w:adjustRightInd w:val="0"/>
        <w:ind w:firstLine="540"/>
        <w:rPr>
          <w:sz w:val="28"/>
          <w:szCs w:val="28"/>
        </w:rPr>
      </w:pPr>
      <w:r>
        <w:rPr>
          <w:sz w:val="28"/>
          <w:szCs w:val="28"/>
        </w:rPr>
        <w:t>- копия акта о приеме – сдаче выполненных работ при текущем ремонте подрядным способом;</w:t>
      </w:r>
    </w:p>
    <w:p w:rsidR="002121F7" w:rsidRDefault="002121F7" w:rsidP="002121F7">
      <w:pPr>
        <w:widowControl w:val="0"/>
        <w:autoSpaceDE w:val="0"/>
        <w:autoSpaceDN w:val="0"/>
        <w:adjustRightInd w:val="0"/>
        <w:ind w:firstLine="540"/>
        <w:rPr>
          <w:sz w:val="28"/>
          <w:szCs w:val="28"/>
        </w:rPr>
      </w:pPr>
      <w:r w:rsidRPr="00F34425">
        <w:rPr>
          <w:sz w:val="28"/>
          <w:szCs w:val="28"/>
        </w:rPr>
        <w:t>-</w:t>
      </w:r>
      <w:r>
        <w:rPr>
          <w:sz w:val="28"/>
          <w:szCs w:val="28"/>
        </w:rPr>
        <w:t xml:space="preserve"> копия</w:t>
      </w:r>
      <w:r w:rsidRPr="00F34425">
        <w:rPr>
          <w:sz w:val="28"/>
          <w:szCs w:val="28"/>
        </w:rPr>
        <w:t xml:space="preserve"> акт</w:t>
      </w:r>
      <w:r>
        <w:rPr>
          <w:sz w:val="28"/>
          <w:szCs w:val="28"/>
        </w:rPr>
        <w:t>а</w:t>
      </w:r>
      <w:r w:rsidRPr="00F34425">
        <w:rPr>
          <w:sz w:val="28"/>
          <w:szCs w:val="28"/>
        </w:rPr>
        <w:t xml:space="preserve"> о приеме-сдаче отремонтированных, реконструированных, модернизированных объектов основных средств (форма № ОС-3)</w:t>
      </w:r>
      <w:r>
        <w:rPr>
          <w:sz w:val="28"/>
          <w:szCs w:val="28"/>
        </w:rPr>
        <w:t xml:space="preserve"> (в случае окончания работ)</w:t>
      </w:r>
      <w:r w:rsidRPr="00F34425">
        <w:rPr>
          <w:sz w:val="28"/>
          <w:szCs w:val="28"/>
        </w:rPr>
        <w:t>;</w:t>
      </w:r>
    </w:p>
    <w:p w:rsidR="002121F7" w:rsidRDefault="002121F7" w:rsidP="002121F7">
      <w:pPr>
        <w:widowControl w:val="0"/>
        <w:autoSpaceDE w:val="0"/>
        <w:autoSpaceDN w:val="0"/>
        <w:adjustRightInd w:val="0"/>
        <w:ind w:firstLine="540"/>
        <w:rPr>
          <w:sz w:val="28"/>
          <w:szCs w:val="28"/>
        </w:rPr>
      </w:pPr>
      <w:r>
        <w:rPr>
          <w:sz w:val="28"/>
          <w:szCs w:val="28"/>
        </w:rPr>
        <w:t>- копии платежных поручений, подтверждающих</w:t>
      </w:r>
      <w:r w:rsidRPr="006C3513">
        <w:rPr>
          <w:sz w:val="28"/>
          <w:szCs w:val="28"/>
        </w:rPr>
        <w:t xml:space="preserve"> осуществление расход</w:t>
      </w:r>
      <w:r>
        <w:rPr>
          <w:sz w:val="28"/>
          <w:szCs w:val="28"/>
        </w:rPr>
        <w:t>ов по указанным выше договорам (с отметкой банка), а также выписка банка, подтверждающая оплату по договорам (оригинал);</w:t>
      </w:r>
    </w:p>
    <w:p w:rsidR="002121F7" w:rsidRDefault="002121F7" w:rsidP="002121F7">
      <w:pPr>
        <w:widowControl w:val="0"/>
        <w:autoSpaceDE w:val="0"/>
        <w:autoSpaceDN w:val="0"/>
        <w:adjustRightInd w:val="0"/>
        <w:ind w:firstLine="540"/>
        <w:rPr>
          <w:sz w:val="28"/>
          <w:szCs w:val="28"/>
        </w:rPr>
      </w:pPr>
      <w:r>
        <w:rPr>
          <w:sz w:val="28"/>
          <w:szCs w:val="28"/>
        </w:rPr>
        <w:t>- копия сметы на проведение текущего</w:t>
      </w:r>
      <w:r w:rsidRPr="00F34425">
        <w:rPr>
          <w:sz w:val="28"/>
          <w:szCs w:val="28"/>
        </w:rPr>
        <w:t xml:space="preserve"> или капитального ремонта хозяйственным способом;</w:t>
      </w:r>
    </w:p>
    <w:p w:rsidR="002121F7" w:rsidRPr="003F60ED" w:rsidRDefault="002121F7" w:rsidP="002121F7">
      <w:pPr>
        <w:widowControl w:val="0"/>
        <w:autoSpaceDE w:val="0"/>
        <w:autoSpaceDN w:val="0"/>
        <w:adjustRightInd w:val="0"/>
        <w:ind w:firstLine="540"/>
        <w:rPr>
          <w:sz w:val="28"/>
          <w:szCs w:val="28"/>
        </w:rPr>
      </w:pPr>
      <w:r w:rsidRPr="003F60ED">
        <w:rPr>
          <w:sz w:val="28"/>
          <w:szCs w:val="28"/>
        </w:rPr>
        <w:t>- копии договоров о приобретении строительных материалов при проведении текущего или капитального ремонта хозяйственным способом;</w:t>
      </w:r>
    </w:p>
    <w:p w:rsidR="002121F7" w:rsidRPr="003F60ED" w:rsidRDefault="002121F7" w:rsidP="002121F7">
      <w:pPr>
        <w:widowControl w:val="0"/>
        <w:autoSpaceDE w:val="0"/>
        <w:autoSpaceDN w:val="0"/>
        <w:adjustRightInd w:val="0"/>
        <w:ind w:firstLine="540"/>
        <w:rPr>
          <w:sz w:val="28"/>
          <w:szCs w:val="28"/>
        </w:rPr>
      </w:pPr>
      <w:r w:rsidRPr="003F60ED">
        <w:rPr>
          <w:sz w:val="28"/>
          <w:szCs w:val="28"/>
        </w:rPr>
        <w:t>- копии актов о приеме – передаче и счетов - фактур к договорам о приобретении строительных материалов;</w:t>
      </w:r>
    </w:p>
    <w:p w:rsidR="002121F7" w:rsidRPr="003F60ED" w:rsidRDefault="002121F7" w:rsidP="002121F7">
      <w:pPr>
        <w:widowControl w:val="0"/>
        <w:autoSpaceDE w:val="0"/>
        <w:autoSpaceDN w:val="0"/>
        <w:adjustRightInd w:val="0"/>
        <w:ind w:firstLine="540"/>
        <w:rPr>
          <w:sz w:val="28"/>
          <w:szCs w:val="28"/>
        </w:rPr>
      </w:pPr>
      <w:r w:rsidRPr="003F60ED">
        <w:rPr>
          <w:sz w:val="28"/>
          <w:szCs w:val="28"/>
        </w:rPr>
        <w:t xml:space="preserve">- копии платежных поручений, подтверждающих осуществление расходов по договорам о приобретении строительных материалов (с отметкой банка), </w:t>
      </w:r>
      <w:proofErr w:type="gramStart"/>
      <w:r w:rsidRPr="003F60ED">
        <w:rPr>
          <w:sz w:val="28"/>
          <w:szCs w:val="28"/>
        </w:rPr>
        <w:t>в</w:t>
      </w:r>
      <w:proofErr w:type="gramEnd"/>
      <w:r w:rsidRPr="003F60ED">
        <w:rPr>
          <w:sz w:val="28"/>
          <w:szCs w:val="28"/>
        </w:rPr>
        <w:t xml:space="preserve"> также </w:t>
      </w:r>
      <w:proofErr w:type="gramStart"/>
      <w:r w:rsidRPr="003F60ED">
        <w:rPr>
          <w:sz w:val="28"/>
          <w:szCs w:val="28"/>
        </w:rPr>
        <w:t>выписка</w:t>
      </w:r>
      <w:proofErr w:type="gramEnd"/>
      <w:r w:rsidRPr="003F60ED">
        <w:rPr>
          <w:sz w:val="28"/>
          <w:szCs w:val="28"/>
        </w:rPr>
        <w:t xml:space="preserve"> банка, подтверждающая оплату по договорам (оригинал);</w:t>
      </w:r>
    </w:p>
    <w:p w:rsidR="002121F7" w:rsidRDefault="002121F7" w:rsidP="002121F7">
      <w:pPr>
        <w:widowControl w:val="0"/>
        <w:autoSpaceDE w:val="0"/>
        <w:autoSpaceDN w:val="0"/>
        <w:adjustRightInd w:val="0"/>
        <w:ind w:firstLine="540"/>
        <w:rPr>
          <w:sz w:val="28"/>
          <w:szCs w:val="28"/>
        </w:rPr>
      </w:pPr>
      <w:proofErr w:type="gramStart"/>
      <w:r w:rsidRPr="003F60ED">
        <w:rPr>
          <w:sz w:val="28"/>
          <w:szCs w:val="28"/>
        </w:rPr>
        <w:t>- при расчетах наличными денежными средствами предоставляются копии следующих документов: кассовый чек, в котором</w:t>
      </w:r>
      <w:r w:rsidRPr="00F500F7">
        <w:rPr>
          <w:sz w:val="28"/>
          <w:szCs w:val="28"/>
        </w:rPr>
        <w:t xml:space="preserve"> указа</w:t>
      </w:r>
      <w:r>
        <w:rPr>
          <w:sz w:val="28"/>
          <w:szCs w:val="28"/>
        </w:rPr>
        <w:t xml:space="preserve">ны сумма и наименование расхода / </w:t>
      </w:r>
      <w:r w:rsidRPr="00F500F7">
        <w:rPr>
          <w:sz w:val="28"/>
          <w:szCs w:val="28"/>
        </w:rPr>
        <w:t>кассовый чек с приложением к нему товарного чека, если в кассов</w:t>
      </w:r>
      <w:r>
        <w:rPr>
          <w:sz w:val="28"/>
          <w:szCs w:val="28"/>
        </w:rPr>
        <w:t xml:space="preserve">ом чеке нет наименования товара / </w:t>
      </w:r>
      <w:r w:rsidRPr="00F500F7">
        <w:rPr>
          <w:sz w:val="28"/>
          <w:szCs w:val="28"/>
        </w:rPr>
        <w:t>бланк строгой отчетности (квитанция, билет, страховой полис и т.д</w:t>
      </w:r>
      <w:r>
        <w:rPr>
          <w:sz w:val="28"/>
          <w:szCs w:val="28"/>
        </w:rPr>
        <w:t>.), соответствующий требованиям</w:t>
      </w:r>
      <w:r w:rsidRPr="00F500F7">
        <w:rPr>
          <w:sz w:val="28"/>
          <w:szCs w:val="28"/>
        </w:rPr>
        <w:t xml:space="preserve"> Федерального закона от 22 мая </w:t>
      </w:r>
      <w:smartTag w:uri="urn:schemas-microsoft-com:office:smarttags" w:element="metricconverter">
        <w:smartTagPr>
          <w:attr w:name="ProductID" w:val="2003 г"/>
        </w:smartTagPr>
        <w:r w:rsidRPr="00F500F7">
          <w:rPr>
            <w:sz w:val="28"/>
            <w:szCs w:val="28"/>
          </w:rPr>
          <w:t>2003 г</w:t>
        </w:r>
      </w:smartTag>
      <w:r w:rsidRPr="00F500F7">
        <w:rPr>
          <w:sz w:val="28"/>
          <w:szCs w:val="28"/>
        </w:rPr>
        <w:t>.</w:t>
      </w:r>
      <w:r>
        <w:rPr>
          <w:sz w:val="28"/>
          <w:szCs w:val="28"/>
        </w:rPr>
        <w:t xml:space="preserve"> </w:t>
      </w:r>
      <w:r w:rsidRPr="00F500F7">
        <w:rPr>
          <w:sz w:val="28"/>
          <w:szCs w:val="28"/>
        </w:rPr>
        <w:t>№ 54-ФЗ «О применении контрольно-кассовой техники при осуществлении наличных</w:t>
      </w:r>
      <w:proofErr w:type="gramEnd"/>
      <w:r w:rsidRPr="00F500F7">
        <w:rPr>
          <w:sz w:val="28"/>
          <w:szCs w:val="28"/>
        </w:rPr>
        <w:t xml:space="preserve"> денежных расчетов и (или) расчетов с использованием платежных карт»</w:t>
      </w:r>
      <w:r>
        <w:rPr>
          <w:sz w:val="28"/>
          <w:szCs w:val="28"/>
        </w:rPr>
        <w:t xml:space="preserve"> /</w:t>
      </w:r>
      <w:r w:rsidRPr="00F500F7">
        <w:rPr>
          <w:sz w:val="28"/>
          <w:szCs w:val="28"/>
        </w:rPr>
        <w:t xml:space="preserve"> чек платежного терминала с приложени</w:t>
      </w:r>
      <w:r>
        <w:rPr>
          <w:sz w:val="28"/>
          <w:szCs w:val="28"/>
        </w:rPr>
        <w:t xml:space="preserve">ем к нему оплаченных документов / </w:t>
      </w:r>
      <w:r w:rsidRPr="00F500F7">
        <w:rPr>
          <w:sz w:val="28"/>
          <w:szCs w:val="28"/>
        </w:rPr>
        <w:t>выписка из карточного счета, заверенная банком - эмитентом карты с приложением оплаченных документов</w:t>
      </w:r>
      <w:r>
        <w:rPr>
          <w:sz w:val="28"/>
          <w:szCs w:val="28"/>
        </w:rPr>
        <w:t xml:space="preserve">. </w:t>
      </w:r>
    </w:p>
    <w:p w:rsidR="002121F7" w:rsidRDefault="002121F7" w:rsidP="002121F7">
      <w:pPr>
        <w:widowControl w:val="0"/>
        <w:autoSpaceDE w:val="0"/>
        <w:autoSpaceDN w:val="0"/>
        <w:adjustRightInd w:val="0"/>
        <w:ind w:firstLine="540"/>
        <w:rPr>
          <w:sz w:val="28"/>
          <w:szCs w:val="28"/>
        </w:rPr>
      </w:pPr>
      <w:r>
        <w:rPr>
          <w:sz w:val="28"/>
          <w:szCs w:val="28"/>
        </w:rPr>
        <w:t>4.2.2.4. П</w:t>
      </w:r>
      <w:r w:rsidRPr="00142C8F">
        <w:rPr>
          <w:sz w:val="28"/>
          <w:szCs w:val="28"/>
        </w:rPr>
        <w:t>риобретение</w:t>
      </w:r>
      <w:r>
        <w:rPr>
          <w:sz w:val="28"/>
          <w:szCs w:val="28"/>
        </w:rPr>
        <w:t xml:space="preserve">м основных средств: </w:t>
      </w:r>
    </w:p>
    <w:p w:rsidR="002121F7" w:rsidRDefault="002121F7" w:rsidP="002121F7">
      <w:pPr>
        <w:widowControl w:val="0"/>
        <w:autoSpaceDE w:val="0"/>
        <w:autoSpaceDN w:val="0"/>
        <w:adjustRightInd w:val="0"/>
        <w:ind w:firstLine="540"/>
        <w:rPr>
          <w:sz w:val="28"/>
          <w:szCs w:val="28"/>
        </w:rPr>
      </w:pPr>
      <w:r w:rsidRPr="00B23BF1">
        <w:rPr>
          <w:sz w:val="28"/>
          <w:szCs w:val="28"/>
        </w:rPr>
        <w:t>-</w:t>
      </w:r>
      <w:r>
        <w:rPr>
          <w:sz w:val="28"/>
          <w:szCs w:val="28"/>
        </w:rPr>
        <w:t xml:space="preserve"> копия</w:t>
      </w:r>
      <w:r w:rsidRPr="00B23BF1">
        <w:rPr>
          <w:sz w:val="28"/>
          <w:szCs w:val="28"/>
        </w:rPr>
        <w:t xml:space="preserve"> договор</w:t>
      </w:r>
      <w:r>
        <w:rPr>
          <w:sz w:val="28"/>
          <w:szCs w:val="28"/>
        </w:rPr>
        <w:t>а</w:t>
      </w:r>
      <w:r w:rsidRPr="00B23BF1">
        <w:rPr>
          <w:sz w:val="28"/>
          <w:szCs w:val="28"/>
        </w:rPr>
        <w:t xml:space="preserve"> поставки (купли-продажи</w:t>
      </w:r>
      <w:r>
        <w:rPr>
          <w:sz w:val="28"/>
          <w:szCs w:val="28"/>
        </w:rPr>
        <w:t>) основных средств и акта приема – передачи к договору</w:t>
      </w:r>
      <w:r w:rsidRPr="00B23BF1">
        <w:rPr>
          <w:sz w:val="28"/>
          <w:szCs w:val="28"/>
        </w:rPr>
        <w:t>;</w:t>
      </w:r>
    </w:p>
    <w:p w:rsidR="002121F7" w:rsidRDefault="002121F7" w:rsidP="002121F7">
      <w:pPr>
        <w:widowControl w:val="0"/>
        <w:autoSpaceDE w:val="0"/>
        <w:autoSpaceDN w:val="0"/>
        <w:adjustRightInd w:val="0"/>
        <w:ind w:firstLine="540"/>
        <w:rPr>
          <w:sz w:val="28"/>
          <w:szCs w:val="28"/>
        </w:rPr>
      </w:pPr>
      <w:r w:rsidRPr="00B23BF1">
        <w:rPr>
          <w:sz w:val="28"/>
          <w:szCs w:val="28"/>
        </w:rPr>
        <w:t>-</w:t>
      </w:r>
      <w:r>
        <w:rPr>
          <w:sz w:val="28"/>
          <w:szCs w:val="28"/>
        </w:rPr>
        <w:t xml:space="preserve"> копия</w:t>
      </w:r>
      <w:r w:rsidRPr="00B23BF1">
        <w:rPr>
          <w:sz w:val="28"/>
          <w:szCs w:val="28"/>
        </w:rPr>
        <w:t xml:space="preserve"> товарн</w:t>
      </w:r>
      <w:r>
        <w:rPr>
          <w:sz w:val="28"/>
          <w:szCs w:val="28"/>
        </w:rPr>
        <w:t>ой</w:t>
      </w:r>
      <w:r w:rsidRPr="00B23BF1">
        <w:rPr>
          <w:sz w:val="28"/>
          <w:szCs w:val="28"/>
        </w:rPr>
        <w:t xml:space="preserve"> накладн</w:t>
      </w:r>
      <w:r>
        <w:rPr>
          <w:sz w:val="28"/>
          <w:szCs w:val="28"/>
        </w:rPr>
        <w:t>ой</w:t>
      </w:r>
      <w:r w:rsidRPr="00B23BF1">
        <w:rPr>
          <w:sz w:val="28"/>
          <w:szCs w:val="28"/>
        </w:rPr>
        <w:t xml:space="preserve"> поставщика (</w:t>
      </w:r>
      <w:r>
        <w:rPr>
          <w:sz w:val="28"/>
          <w:szCs w:val="28"/>
        </w:rPr>
        <w:t>ф</w:t>
      </w:r>
      <w:r w:rsidRPr="00B23BF1">
        <w:rPr>
          <w:sz w:val="28"/>
          <w:szCs w:val="28"/>
        </w:rPr>
        <w:t>орма №</w:t>
      </w:r>
      <w:r>
        <w:rPr>
          <w:sz w:val="28"/>
          <w:szCs w:val="28"/>
        </w:rPr>
        <w:t xml:space="preserve"> </w:t>
      </w:r>
      <w:r w:rsidRPr="00B23BF1">
        <w:rPr>
          <w:sz w:val="28"/>
          <w:szCs w:val="28"/>
        </w:rPr>
        <w:t>ТОРГ-12) (в случае приобретения основных средств в организации торговли);</w:t>
      </w:r>
    </w:p>
    <w:p w:rsidR="002121F7" w:rsidRPr="00B23BF1" w:rsidRDefault="002121F7" w:rsidP="002121F7">
      <w:pPr>
        <w:widowControl w:val="0"/>
        <w:autoSpaceDE w:val="0"/>
        <w:autoSpaceDN w:val="0"/>
        <w:adjustRightInd w:val="0"/>
        <w:ind w:firstLine="540"/>
        <w:rPr>
          <w:sz w:val="28"/>
          <w:szCs w:val="28"/>
        </w:rPr>
      </w:pPr>
      <w:proofErr w:type="gramStart"/>
      <w:r>
        <w:rPr>
          <w:sz w:val="28"/>
          <w:szCs w:val="28"/>
        </w:rPr>
        <w:t>- копии бухгалтерских документов о постановке основных средств на баланс (а</w:t>
      </w:r>
      <w:r w:rsidRPr="00802649">
        <w:rPr>
          <w:sz w:val="28"/>
          <w:szCs w:val="28"/>
        </w:rPr>
        <w:t>кт о приеме-передаче объекта основных средств (кроме зданий, сооружений) (Форма № ОС-1)</w:t>
      </w:r>
      <w:proofErr w:type="gramEnd"/>
    </w:p>
    <w:p w:rsidR="002121F7" w:rsidRPr="00B23BF1" w:rsidRDefault="002121F7" w:rsidP="002121F7">
      <w:pPr>
        <w:widowControl w:val="0"/>
        <w:autoSpaceDE w:val="0"/>
        <w:autoSpaceDN w:val="0"/>
        <w:adjustRightInd w:val="0"/>
        <w:ind w:firstLine="540"/>
        <w:rPr>
          <w:sz w:val="28"/>
          <w:szCs w:val="28"/>
        </w:rPr>
      </w:pPr>
      <w:r w:rsidRPr="00B23BF1">
        <w:rPr>
          <w:sz w:val="28"/>
          <w:szCs w:val="28"/>
        </w:rPr>
        <w:t xml:space="preserve">- </w:t>
      </w:r>
      <w:r>
        <w:rPr>
          <w:sz w:val="28"/>
          <w:szCs w:val="28"/>
        </w:rPr>
        <w:t>копии платежных поручений, подтверждающих</w:t>
      </w:r>
      <w:r w:rsidRPr="006C3513">
        <w:rPr>
          <w:sz w:val="28"/>
          <w:szCs w:val="28"/>
        </w:rPr>
        <w:t xml:space="preserve"> осуществление расход</w:t>
      </w:r>
      <w:r>
        <w:rPr>
          <w:sz w:val="28"/>
          <w:szCs w:val="28"/>
        </w:rPr>
        <w:t xml:space="preserve">ов по </w:t>
      </w:r>
      <w:r>
        <w:rPr>
          <w:sz w:val="28"/>
          <w:szCs w:val="28"/>
        </w:rPr>
        <w:lastRenderedPageBreak/>
        <w:t>указанным выше договорам (с отметкой банка), а также выписка банка, подтверждающая оплату по договорам (оригинал);</w:t>
      </w:r>
    </w:p>
    <w:p w:rsidR="002121F7" w:rsidRDefault="002121F7" w:rsidP="002121F7">
      <w:pPr>
        <w:widowControl w:val="0"/>
        <w:autoSpaceDE w:val="0"/>
        <w:autoSpaceDN w:val="0"/>
        <w:adjustRightInd w:val="0"/>
        <w:ind w:firstLine="540"/>
        <w:rPr>
          <w:sz w:val="28"/>
          <w:szCs w:val="28"/>
        </w:rPr>
      </w:pPr>
      <w:proofErr w:type="gramStart"/>
      <w:r w:rsidRPr="003F60ED">
        <w:rPr>
          <w:sz w:val="28"/>
          <w:szCs w:val="28"/>
        </w:rPr>
        <w:t>- при расчетах наличными денежными средствами предоставляются копии следующих документов:</w:t>
      </w:r>
      <w:r>
        <w:rPr>
          <w:sz w:val="28"/>
          <w:szCs w:val="28"/>
        </w:rPr>
        <w:t xml:space="preserve"> </w:t>
      </w:r>
      <w:r w:rsidRPr="00F500F7">
        <w:rPr>
          <w:sz w:val="28"/>
          <w:szCs w:val="28"/>
        </w:rPr>
        <w:t>кассовый чек, в котором указа</w:t>
      </w:r>
      <w:r>
        <w:rPr>
          <w:sz w:val="28"/>
          <w:szCs w:val="28"/>
        </w:rPr>
        <w:t xml:space="preserve">ны сумма и наименование расхода / </w:t>
      </w:r>
      <w:r w:rsidRPr="00F500F7">
        <w:rPr>
          <w:sz w:val="28"/>
          <w:szCs w:val="28"/>
        </w:rPr>
        <w:t>кассовый чек с приложением к нему товарного чека, если в кассов</w:t>
      </w:r>
      <w:r>
        <w:rPr>
          <w:sz w:val="28"/>
          <w:szCs w:val="28"/>
        </w:rPr>
        <w:t xml:space="preserve">ом чеке нет наименования товара / </w:t>
      </w:r>
      <w:r w:rsidRPr="00F500F7">
        <w:rPr>
          <w:sz w:val="28"/>
          <w:szCs w:val="28"/>
        </w:rPr>
        <w:t>бланк строгой отчетности (квитанция, билет, страховой полис и т.д</w:t>
      </w:r>
      <w:r>
        <w:rPr>
          <w:sz w:val="28"/>
          <w:szCs w:val="28"/>
        </w:rPr>
        <w:t>.), соответствующий требованиям</w:t>
      </w:r>
      <w:r w:rsidRPr="00F500F7">
        <w:rPr>
          <w:sz w:val="28"/>
          <w:szCs w:val="28"/>
        </w:rPr>
        <w:t xml:space="preserve"> Федерального закона от 22 мая </w:t>
      </w:r>
      <w:smartTag w:uri="urn:schemas-microsoft-com:office:smarttags" w:element="metricconverter">
        <w:smartTagPr>
          <w:attr w:name="ProductID" w:val="2003 г"/>
        </w:smartTagPr>
        <w:r w:rsidRPr="00F500F7">
          <w:rPr>
            <w:sz w:val="28"/>
            <w:szCs w:val="28"/>
          </w:rPr>
          <w:t>2003 г</w:t>
        </w:r>
      </w:smartTag>
      <w:r w:rsidRPr="00F500F7">
        <w:rPr>
          <w:sz w:val="28"/>
          <w:szCs w:val="28"/>
        </w:rPr>
        <w:t>.</w:t>
      </w:r>
      <w:r>
        <w:rPr>
          <w:sz w:val="28"/>
          <w:szCs w:val="28"/>
        </w:rPr>
        <w:t xml:space="preserve"> </w:t>
      </w:r>
      <w:r w:rsidRPr="00F500F7">
        <w:rPr>
          <w:sz w:val="28"/>
          <w:szCs w:val="28"/>
        </w:rPr>
        <w:t>№ 54-ФЗ «О применении контрольно-кассовой техники при осуществлении наличных</w:t>
      </w:r>
      <w:proofErr w:type="gramEnd"/>
      <w:r w:rsidRPr="00F500F7">
        <w:rPr>
          <w:sz w:val="28"/>
          <w:szCs w:val="28"/>
        </w:rPr>
        <w:t xml:space="preserve"> денежных расчетов и (или) расчетов с использованием платежных карт»</w:t>
      </w:r>
      <w:r>
        <w:rPr>
          <w:sz w:val="28"/>
          <w:szCs w:val="28"/>
        </w:rPr>
        <w:t xml:space="preserve"> /</w:t>
      </w:r>
      <w:r w:rsidRPr="00F500F7">
        <w:rPr>
          <w:sz w:val="28"/>
          <w:szCs w:val="28"/>
        </w:rPr>
        <w:t xml:space="preserve"> чек платежного терминала с приложени</w:t>
      </w:r>
      <w:r>
        <w:rPr>
          <w:sz w:val="28"/>
          <w:szCs w:val="28"/>
        </w:rPr>
        <w:t xml:space="preserve">ем к нему оплаченных документов / </w:t>
      </w:r>
      <w:r w:rsidRPr="00F500F7">
        <w:rPr>
          <w:sz w:val="28"/>
          <w:szCs w:val="28"/>
        </w:rPr>
        <w:t>выписка из карточного счета, заверенная банком - эмитентом карты с приложением оплаченных документов</w:t>
      </w:r>
      <w:r>
        <w:rPr>
          <w:sz w:val="28"/>
          <w:szCs w:val="28"/>
        </w:rPr>
        <w:t xml:space="preserve">. </w:t>
      </w:r>
    </w:p>
    <w:p w:rsidR="002121F7" w:rsidRDefault="002121F7" w:rsidP="002121F7">
      <w:pPr>
        <w:widowControl w:val="0"/>
        <w:autoSpaceDE w:val="0"/>
        <w:autoSpaceDN w:val="0"/>
        <w:adjustRightInd w:val="0"/>
        <w:ind w:firstLine="540"/>
        <w:rPr>
          <w:sz w:val="28"/>
          <w:szCs w:val="28"/>
        </w:rPr>
      </w:pPr>
      <w:r>
        <w:rPr>
          <w:sz w:val="28"/>
          <w:szCs w:val="28"/>
        </w:rPr>
        <w:t xml:space="preserve">4.2.2.5. Оплатой коммунальных услуг: </w:t>
      </w:r>
    </w:p>
    <w:p w:rsidR="002121F7" w:rsidRDefault="002121F7" w:rsidP="002121F7">
      <w:pPr>
        <w:widowControl w:val="0"/>
        <w:autoSpaceDE w:val="0"/>
        <w:autoSpaceDN w:val="0"/>
        <w:adjustRightInd w:val="0"/>
        <w:ind w:firstLine="540"/>
        <w:rPr>
          <w:sz w:val="28"/>
          <w:szCs w:val="28"/>
        </w:rPr>
      </w:pPr>
      <w:r>
        <w:rPr>
          <w:sz w:val="28"/>
          <w:szCs w:val="28"/>
        </w:rPr>
        <w:t xml:space="preserve">- копия </w:t>
      </w:r>
      <w:r w:rsidRPr="00B23BF1">
        <w:rPr>
          <w:sz w:val="28"/>
          <w:szCs w:val="28"/>
        </w:rPr>
        <w:t>договор</w:t>
      </w:r>
      <w:r>
        <w:rPr>
          <w:sz w:val="28"/>
          <w:szCs w:val="28"/>
        </w:rPr>
        <w:t>а</w:t>
      </w:r>
      <w:r w:rsidRPr="00B23BF1">
        <w:rPr>
          <w:sz w:val="28"/>
          <w:szCs w:val="28"/>
        </w:rPr>
        <w:t xml:space="preserve"> аренды помещения</w:t>
      </w:r>
      <w:r>
        <w:rPr>
          <w:sz w:val="28"/>
          <w:szCs w:val="28"/>
        </w:rPr>
        <w:t>, здания, сооружения</w:t>
      </w:r>
      <w:r w:rsidRPr="00B23BF1">
        <w:rPr>
          <w:sz w:val="28"/>
          <w:szCs w:val="28"/>
        </w:rPr>
        <w:t xml:space="preserve"> (если коммунальные услуги </w:t>
      </w:r>
      <w:r>
        <w:rPr>
          <w:sz w:val="28"/>
          <w:szCs w:val="28"/>
        </w:rPr>
        <w:t xml:space="preserve">не учитываются </w:t>
      </w:r>
      <w:r w:rsidRPr="00B23BF1">
        <w:rPr>
          <w:sz w:val="28"/>
          <w:szCs w:val="28"/>
        </w:rPr>
        <w:t>в составе арендной платы);</w:t>
      </w:r>
    </w:p>
    <w:p w:rsidR="002121F7" w:rsidRPr="00B23BF1" w:rsidRDefault="002121F7" w:rsidP="002121F7">
      <w:pPr>
        <w:widowControl w:val="0"/>
        <w:autoSpaceDE w:val="0"/>
        <w:autoSpaceDN w:val="0"/>
        <w:adjustRightInd w:val="0"/>
        <w:ind w:firstLine="540"/>
        <w:rPr>
          <w:sz w:val="28"/>
          <w:szCs w:val="28"/>
        </w:rPr>
      </w:pPr>
      <w:r>
        <w:rPr>
          <w:sz w:val="28"/>
          <w:szCs w:val="28"/>
        </w:rPr>
        <w:t xml:space="preserve">- копия </w:t>
      </w:r>
      <w:r w:rsidRPr="00B23BF1">
        <w:rPr>
          <w:sz w:val="28"/>
          <w:szCs w:val="28"/>
        </w:rPr>
        <w:t>акт</w:t>
      </w:r>
      <w:r>
        <w:rPr>
          <w:sz w:val="28"/>
          <w:szCs w:val="28"/>
        </w:rPr>
        <w:t>а</w:t>
      </w:r>
      <w:r w:rsidRPr="00B23BF1">
        <w:rPr>
          <w:sz w:val="28"/>
          <w:szCs w:val="28"/>
        </w:rPr>
        <w:t xml:space="preserve"> приема – передачи помещения</w:t>
      </w:r>
      <w:r>
        <w:rPr>
          <w:sz w:val="28"/>
          <w:szCs w:val="28"/>
        </w:rPr>
        <w:t>, здания, сооружения</w:t>
      </w:r>
      <w:r w:rsidRPr="00B23BF1">
        <w:rPr>
          <w:sz w:val="28"/>
          <w:szCs w:val="28"/>
        </w:rPr>
        <w:t>;</w:t>
      </w:r>
    </w:p>
    <w:p w:rsidR="002121F7" w:rsidRDefault="002121F7" w:rsidP="002121F7">
      <w:pPr>
        <w:widowControl w:val="0"/>
        <w:autoSpaceDE w:val="0"/>
        <w:autoSpaceDN w:val="0"/>
        <w:adjustRightInd w:val="0"/>
        <w:ind w:firstLine="540"/>
        <w:rPr>
          <w:sz w:val="28"/>
          <w:szCs w:val="28"/>
        </w:rPr>
      </w:pPr>
      <w:r w:rsidRPr="00B23BF1">
        <w:rPr>
          <w:sz w:val="28"/>
          <w:szCs w:val="28"/>
        </w:rPr>
        <w:t>-</w:t>
      </w:r>
      <w:r>
        <w:rPr>
          <w:sz w:val="28"/>
          <w:szCs w:val="28"/>
        </w:rPr>
        <w:t xml:space="preserve"> копии</w:t>
      </w:r>
      <w:r w:rsidRPr="00B23BF1">
        <w:rPr>
          <w:sz w:val="28"/>
          <w:szCs w:val="28"/>
        </w:rPr>
        <w:t xml:space="preserve"> договор</w:t>
      </w:r>
      <w:r>
        <w:rPr>
          <w:sz w:val="28"/>
          <w:szCs w:val="28"/>
        </w:rPr>
        <w:t>ов</w:t>
      </w:r>
      <w:r w:rsidRPr="00B23BF1">
        <w:rPr>
          <w:sz w:val="28"/>
          <w:szCs w:val="28"/>
        </w:rPr>
        <w:t xml:space="preserve"> с поставщиками коммунальных услуг;</w:t>
      </w:r>
    </w:p>
    <w:p w:rsidR="002121F7" w:rsidRPr="00B23BF1" w:rsidRDefault="002121F7" w:rsidP="002121F7">
      <w:pPr>
        <w:widowControl w:val="0"/>
        <w:autoSpaceDE w:val="0"/>
        <w:autoSpaceDN w:val="0"/>
        <w:adjustRightInd w:val="0"/>
        <w:ind w:firstLine="540"/>
        <w:rPr>
          <w:sz w:val="28"/>
          <w:szCs w:val="28"/>
        </w:rPr>
      </w:pPr>
      <w:r w:rsidRPr="00B23BF1">
        <w:rPr>
          <w:sz w:val="28"/>
          <w:szCs w:val="28"/>
        </w:rPr>
        <w:t>-</w:t>
      </w:r>
      <w:r>
        <w:rPr>
          <w:sz w:val="28"/>
          <w:szCs w:val="28"/>
        </w:rPr>
        <w:t xml:space="preserve"> копии</w:t>
      </w:r>
      <w:r w:rsidRPr="00B23BF1">
        <w:rPr>
          <w:sz w:val="28"/>
          <w:szCs w:val="28"/>
        </w:rPr>
        <w:t xml:space="preserve"> ежемесячны</w:t>
      </w:r>
      <w:r>
        <w:rPr>
          <w:sz w:val="28"/>
          <w:szCs w:val="28"/>
        </w:rPr>
        <w:t>х</w:t>
      </w:r>
      <w:r w:rsidRPr="00B23BF1">
        <w:rPr>
          <w:sz w:val="28"/>
          <w:szCs w:val="28"/>
        </w:rPr>
        <w:t xml:space="preserve"> акт</w:t>
      </w:r>
      <w:r>
        <w:rPr>
          <w:sz w:val="28"/>
          <w:szCs w:val="28"/>
        </w:rPr>
        <w:t>ов</w:t>
      </w:r>
      <w:r w:rsidRPr="00B23BF1">
        <w:rPr>
          <w:sz w:val="28"/>
          <w:szCs w:val="28"/>
        </w:rPr>
        <w:t xml:space="preserve"> о предоставлении коммунальных услуг</w:t>
      </w:r>
      <w:r>
        <w:rPr>
          <w:sz w:val="28"/>
          <w:szCs w:val="28"/>
        </w:rPr>
        <w:t xml:space="preserve">; </w:t>
      </w:r>
    </w:p>
    <w:p w:rsidR="002121F7" w:rsidRDefault="002121F7" w:rsidP="002121F7">
      <w:pPr>
        <w:widowControl w:val="0"/>
        <w:autoSpaceDE w:val="0"/>
        <w:autoSpaceDN w:val="0"/>
        <w:adjustRightInd w:val="0"/>
        <w:ind w:firstLine="540"/>
        <w:rPr>
          <w:sz w:val="28"/>
          <w:szCs w:val="28"/>
        </w:rPr>
      </w:pPr>
      <w:r w:rsidRPr="00B23BF1">
        <w:rPr>
          <w:sz w:val="28"/>
          <w:szCs w:val="28"/>
        </w:rPr>
        <w:t xml:space="preserve">- </w:t>
      </w:r>
      <w:r>
        <w:rPr>
          <w:sz w:val="28"/>
          <w:szCs w:val="28"/>
        </w:rPr>
        <w:t>копии платежных поручений, подтверждающих</w:t>
      </w:r>
      <w:r w:rsidRPr="006C3513">
        <w:rPr>
          <w:sz w:val="28"/>
          <w:szCs w:val="28"/>
        </w:rPr>
        <w:t xml:space="preserve"> осуществление расход</w:t>
      </w:r>
      <w:r>
        <w:rPr>
          <w:sz w:val="28"/>
          <w:szCs w:val="28"/>
        </w:rPr>
        <w:t xml:space="preserve">ов по договорам </w:t>
      </w:r>
      <w:r w:rsidRPr="00B23BF1">
        <w:rPr>
          <w:sz w:val="28"/>
          <w:szCs w:val="28"/>
        </w:rPr>
        <w:t>с поставщиками коммунальных услуг</w:t>
      </w:r>
      <w:r>
        <w:rPr>
          <w:sz w:val="28"/>
          <w:szCs w:val="28"/>
        </w:rPr>
        <w:t xml:space="preserve"> (с отметкой банка), а также выписка банка, подтверждающая оплату по договорам (оригинал).</w:t>
      </w:r>
    </w:p>
    <w:p w:rsidR="002121F7" w:rsidRDefault="002121F7" w:rsidP="002121F7">
      <w:pPr>
        <w:widowControl w:val="0"/>
        <w:autoSpaceDE w:val="0"/>
        <w:autoSpaceDN w:val="0"/>
        <w:adjustRightInd w:val="0"/>
        <w:ind w:firstLine="540"/>
        <w:rPr>
          <w:sz w:val="28"/>
          <w:szCs w:val="28"/>
        </w:rPr>
      </w:pPr>
      <w:r>
        <w:rPr>
          <w:sz w:val="28"/>
          <w:szCs w:val="28"/>
        </w:rPr>
        <w:t>4</w:t>
      </w:r>
      <w:r w:rsidRPr="00480C63">
        <w:rPr>
          <w:sz w:val="28"/>
          <w:szCs w:val="28"/>
        </w:rPr>
        <w:t>.</w:t>
      </w:r>
      <w:r>
        <w:rPr>
          <w:sz w:val="28"/>
          <w:szCs w:val="28"/>
        </w:rPr>
        <w:t>2</w:t>
      </w:r>
      <w:r w:rsidRPr="00480C63">
        <w:rPr>
          <w:sz w:val="28"/>
          <w:szCs w:val="28"/>
        </w:rPr>
        <w:t xml:space="preserve">.3. </w:t>
      </w:r>
      <w:hyperlink r:id="rId6" w:history="1">
        <w:r w:rsidRPr="00CF1755">
          <w:rPr>
            <w:sz w:val="28"/>
            <w:szCs w:val="28"/>
          </w:rPr>
          <w:t>Расчет</w:t>
        </w:r>
      </w:hyperlink>
      <w:r w:rsidRPr="00CF1755">
        <w:rPr>
          <w:sz w:val="28"/>
          <w:szCs w:val="28"/>
        </w:rPr>
        <w:t xml:space="preserve"> размера</w:t>
      </w:r>
      <w:r>
        <w:rPr>
          <w:sz w:val="28"/>
          <w:szCs w:val="28"/>
        </w:rPr>
        <w:t xml:space="preserve"> субсидий по форме </w:t>
      </w:r>
      <w:r w:rsidRPr="00871A6F">
        <w:rPr>
          <w:sz w:val="28"/>
          <w:szCs w:val="28"/>
        </w:rPr>
        <w:t xml:space="preserve">согласно приложению № </w:t>
      </w:r>
      <w:r w:rsidR="000C1A00">
        <w:rPr>
          <w:sz w:val="28"/>
          <w:szCs w:val="28"/>
        </w:rPr>
        <w:t>14</w:t>
      </w:r>
      <w:r>
        <w:rPr>
          <w:sz w:val="28"/>
          <w:szCs w:val="28"/>
        </w:rPr>
        <w:t xml:space="preserve"> к настоящему Порядку.</w:t>
      </w:r>
    </w:p>
    <w:p w:rsidR="002121F7" w:rsidRDefault="002121F7" w:rsidP="002121F7">
      <w:pPr>
        <w:widowControl w:val="0"/>
        <w:autoSpaceDE w:val="0"/>
        <w:autoSpaceDN w:val="0"/>
        <w:adjustRightInd w:val="0"/>
        <w:ind w:firstLine="540"/>
        <w:rPr>
          <w:sz w:val="28"/>
          <w:szCs w:val="28"/>
        </w:rPr>
      </w:pPr>
      <w:r>
        <w:rPr>
          <w:sz w:val="28"/>
          <w:szCs w:val="28"/>
        </w:rPr>
        <w:t>Копии документов заверяются</w:t>
      </w:r>
      <w:r w:rsidRPr="00756269">
        <w:rPr>
          <w:sz w:val="28"/>
          <w:szCs w:val="28"/>
        </w:rPr>
        <w:t xml:space="preserve"> </w:t>
      </w:r>
      <w:r>
        <w:rPr>
          <w:sz w:val="28"/>
          <w:szCs w:val="28"/>
        </w:rPr>
        <w:t>подписью</w:t>
      </w:r>
      <w:r w:rsidRPr="00756269">
        <w:rPr>
          <w:sz w:val="28"/>
          <w:szCs w:val="28"/>
        </w:rPr>
        <w:t xml:space="preserve"> руководител</w:t>
      </w:r>
      <w:r>
        <w:rPr>
          <w:sz w:val="28"/>
          <w:szCs w:val="28"/>
        </w:rPr>
        <w:t>я</w:t>
      </w:r>
      <w:r w:rsidRPr="00756269">
        <w:rPr>
          <w:sz w:val="28"/>
          <w:szCs w:val="28"/>
        </w:rPr>
        <w:t xml:space="preserve"> </w:t>
      </w:r>
      <w:r>
        <w:rPr>
          <w:sz w:val="28"/>
          <w:szCs w:val="28"/>
        </w:rPr>
        <w:t xml:space="preserve">Заявителя </w:t>
      </w:r>
      <w:r w:rsidRPr="00756269">
        <w:rPr>
          <w:sz w:val="28"/>
          <w:szCs w:val="28"/>
        </w:rPr>
        <w:t>и печатью.</w:t>
      </w:r>
      <w:r>
        <w:rPr>
          <w:sz w:val="28"/>
          <w:szCs w:val="28"/>
        </w:rPr>
        <w:t xml:space="preserve"> Копия банковских платежных документов дополнительно удостоверяются отметкой банка.</w:t>
      </w:r>
    </w:p>
    <w:p w:rsidR="002121F7" w:rsidRPr="0007372C" w:rsidRDefault="002121F7" w:rsidP="002121F7">
      <w:pPr>
        <w:pStyle w:val="ac"/>
        <w:ind w:firstLine="708"/>
        <w:rPr>
          <w:sz w:val="28"/>
          <w:szCs w:val="28"/>
          <w:lang w:val="ru-RU"/>
        </w:rPr>
      </w:pPr>
    </w:p>
    <w:p w:rsidR="002121F7" w:rsidRPr="0007372C" w:rsidRDefault="002121F7" w:rsidP="002121F7">
      <w:pPr>
        <w:pStyle w:val="ac"/>
        <w:numPr>
          <w:ilvl w:val="0"/>
          <w:numId w:val="4"/>
        </w:numPr>
        <w:jc w:val="left"/>
        <w:rPr>
          <w:sz w:val="28"/>
          <w:szCs w:val="28"/>
        </w:rPr>
      </w:pPr>
      <w:r w:rsidRPr="0007372C">
        <w:rPr>
          <w:sz w:val="28"/>
          <w:szCs w:val="28"/>
        </w:rPr>
        <w:t>Порядок подачи заявки на получение субсидии</w:t>
      </w:r>
    </w:p>
    <w:p w:rsidR="002121F7" w:rsidRPr="0007372C" w:rsidRDefault="002121F7" w:rsidP="002121F7">
      <w:pPr>
        <w:pStyle w:val="ac"/>
        <w:ind w:left="2912"/>
        <w:rPr>
          <w:sz w:val="28"/>
          <w:szCs w:val="28"/>
        </w:rPr>
      </w:pPr>
    </w:p>
    <w:p w:rsidR="002121F7" w:rsidRPr="0007372C" w:rsidRDefault="002121F7" w:rsidP="002121F7">
      <w:pPr>
        <w:pStyle w:val="ac"/>
        <w:ind w:firstLine="708"/>
        <w:rPr>
          <w:sz w:val="28"/>
          <w:szCs w:val="28"/>
          <w:lang w:val="ru-RU"/>
        </w:rPr>
      </w:pPr>
      <w:r w:rsidRPr="0007372C">
        <w:rPr>
          <w:sz w:val="28"/>
          <w:szCs w:val="28"/>
        </w:rPr>
        <w:t>5.1. Для получения субсидии Заявитель представляет Заявку (конкурсную заявку) на участие в Конкурсе  (далее – Заявка)</w:t>
      </w:r>
      <w:r>
        <w:rPr>
          <w:sz w:val="28"/>
          <w:szCs w:val="28"/>
          <w:lang w:val="ru-RU"/>
        </w:rPr>
        <w:t xml:space="preserve"> (Приложение №1)</w:t>
      </w:r>
      <w:r w:rsidRPr="0007372C">
        <w:rPr>
          <w:sz w:val="28"/>
          <w:szCs w:val="28"/>
        </w:rPr>
        <w:t xml:space="preserve"> с пакетом документов, установленных Конкурсной документацией</w:t>
      </w:r>
      <w:r w:rsidRPr="0007372C">
        <w:rPr>
          <w:sz w:val="28"/>
          <w:szCs w:val="28"/>
          <w:lang w:val="ru-RU"/>
        </w:rPr>
        <w:t xml:space="preserve">, </w:t>
      </w:r>
      <w:r w:rsidRPr="0007372C">
        <w:rPr>
          <w:sz w:val="28"/>
          <w:szCs w:val="28"/>
        </w:rPr>
        <w:t xml:space="preserve">в </w:t>
      </w:r>
      <w:r w:rsidRPr="0007372C">
        <w:rPr>
          <w:sz w:val="28"/>
          <w:szCs w:val="28"/>
          <w:lang w:val="ru-RU"/>
        </w:rPr>
        <w:t xml:space="preserve">администрацию Серебряно-Прудского муниципального района Московской области </w:t>
      </w:r>
      <w:r w:rsidRPr="0007372C">
        <w:rPr>
          <w:sz w:val="28"/>
          <w:szCs w:val="28"/>
        </w:rPr>
        <w:t xml:space="preserve">по адресу: </w:t>
      </w:r>
      <w:r w:rsidRPr="0007372C">
        <w:rPr>
          <w:sz w:val="28"/>
          <w:szCs w:val="28"/>
          <w:lang w:val="ru-RU"/>
        </w:rPr>
        <w:t>142970</w:t>
      </w:r>
      <w:r w:rsidRPr="0007372C">
        <w:rPr>
          <w:sz w:val="28"/>
          <w:szCs w:val="28"/>
        </w:rPr>
        <w:t xml:space="preserve">, </w:t>
      </w:r>
      <w:proofErr w:type="spellStart"/>
      <w:r w:rsidRPr="0007372C">
        <w:rPr>
          <w:sz w:val="28"/>
          <w:szCs w:val="28"/>
          <w:lang w:val="ru-RU"/>
        </w:rPr>
        <w:t>р.п</w:t>
      </w:r>
      <w:proofErr w:type="spellEnd"/>
      <w:r w:rsidRPr="0007372C">
        <w:rPr>
          <w:sz w:val="28"/>
          <w:szCs w:val="28"/>
          <w:lang w:val="ru-RU"/>
        </w:rPr>
        <w:t>. Серебряные Пруды</w:t>
      </w:r>
      <w:r w:rsidRPr="0007372C">
        <w:rPr>
          <w:sz w:val="28"/>
          <w:szCs w:val="28"/>
        </w:rPr>
        <w:t xml:space="preserve">, ул. </w:t>
      </w:r>
      <w:proofErr w:type="gramStart"/>
      <w:r w:rsidRPr="0007372C">
        <w:rPr>
          <w:sz w:val="28"/>
          <w:szCs w:val="28"/>
        </w:rPr>
        <w:t>П</w:t>
      </w:r>
      <w:r w:rsidRPr="0007372C">
        <w:rPr>
          <w:sz w:val="28"/>
          <w:szCs w:val="28"/>
          <w:lang w:val="ru-RU"/>
        </w:rPr>
        <w:t>ервомайская</w:t>
      </w:r>
      <w:proofErr w:type="gramEnd"/>
      <w:r w:rsidRPr="0007372C">
        <w:rPr>
          <w:sz w:val="28"/>
          <w:szCs w:val="28"/>
        </w:rPr>
        <w:t>, д. 1</w:t>
      </w:r>
      <w:r w:rsidRPr="0007372C">
        <w:rPr>
          <w:sz w:val="28"/>
          <w:szCs w:val="28"/>
          <w:lang w:val="ru-RU"/>
        </w:rPr>
        <w:t>1</w:t>
      </w:r>
      <w:r w:rsidRPr="0007372C">
        <w:rPr>
          <w:sz w:val="28"/>
          <w:szCs w:val="28"/>
        </w:rPr>
        <w:t xml:space="preserve">, </w:t>
      </w:r>
      <w:proofErr w:type="spellStart"/>
      <w:r w:rsidRPr="0007372C">
        <w:rPr>
          <w:sz w:val="28"/>
          <w:szCs w:val="28"/>
        </w:rPr>
        <w:t>каб</w:t>
      </w:r>
      <w:proofErr w:type="spellEnd"/>
      <w:r w:rsidRPr="0007372C">
        <w:rPr>
          <w:sz w:val="28"/>
          <w:szCs w:val="28"/>
        </w:rPr>
        <w:t xml:space="preserve">. </w:t>
      </w:r>
      <w:r w:rsidRPr="0007372C">
        <w:rPr>
          <w:sz w:val="28"/>
          <w:szCs w:val="28"/>
          <w:lang w:val="ru-RU"/>
        </w:rPr>
        <w:t>42</w:t>
      </w:r>
      <w:r w:rsidRPr="0007372C">
        <w:rPr>
          <w:sz w:val="28"/>
          <w:szCs w:val="28"/>
        </w:rPr>
        <w:t>, e-</w:t>
      </w:r>
      <w:proofErr w:type="spellStart"/>
      <w:r w:rsidRPr="0007372C">
        <w:rPr>
          <w:sz w:val="28"/>
          <w:szCs w:val="28"/>
        </w:rPr>
        <w:t>mail</w:t>
      </w:r>
      <w:proofErr w:type="spellEnd"/>
      <w:r w:rsidRPr="0007372C">
        <w:rPr>
          <w:sz w:val="28"/>
          <w:szCs w:val="28"/>
        </w:rPr>
        <w:t xml:space="preserve">: </w:t>
      </w:r>
      <w:r w:rsidRPr="0007372C">
        <w:rPr>
          <w:sz w:val="28"/>
          <w:szCs w:val="28"/>
          <w:lang w:val="en-US"/>
        </w:rPr>
        <w:t>mark</w:t>
      </w:r>
      <w:r w:rsidRPr="0007372C">
        <w:rPr>
          <w:sz w:val="28"/>
          <w:szCs w:val="28"/>
          <w:lang w:val="ru-RU"/>
        </w:rPr>
        <w:t>_</w:t>
      </w:r>
      <w:proofErr w:type="spellStart"/>
      <w:r w:rsidRPr="0007372C">
        <w:rPr>
          <w:sz w:val="28"/>
          <w:szCs w:val="28"/>
          <w:lang w:val="en-US"/>
        </w:rPr>
        <w:t>nat</w:t>
      </w:r>
      <w:proofErr w:type="spellEnd"/>
      <w:r w:rsidRPr="0007372C">
        <w:rPr>
          <w:sz w:val="28"/>
          <w:szCs w:val="28"/>
          <w:lang w:val="ru-RU"/>
        </w:rPr>
        <w:t>@</w:t>
      </w:r>
      <w:proofErr w:type="spellStart"/>
      <w:r w:rsidRPr="0007372C">
        <w:rPr>
          <w:sz w:val="28"/>
          <w:szCs w:val="28"/>
          <w:lang w:val="en-US"/>
        </w:rPr>
        <w:t>bk</w:t>
      </w:r>
      <w:proofErr w:type="spellEnd"/>
      <w:r w:rsidRPr="0007372C">
        <w:rPr>
          <w:sz w:val="28"/>
          <w:szCs w:val="28"/>
          <w:lang w:val="ru-RU"/>
        </w:rPr>
        <w:t>.</w:t>
      </w:r>
      <w:proofErr w:type="spellStart"/>
      <w:r w:rsidRPr="0007372C">
        <w:rPr>
          <w:sz w:val="28"/>
          <w:szCs w:val="28"/>
          <w:lang w:val="en-US"/>
        </w:rPr>
        <w:t>ru</w:t>
      </w:r>
      <w:proofErr w:type="spellEnd"/>
      <w:r w:rsidRPr="0007372C">
        <w:rPr>
          <w:sz w:val="28"/>
          <w:szCs w:val="28"/>
        </w:rPr>
        <w:t xml:space="preserve">, на бумажном носителе по форме согласно приложению </w:t>
      </w:r>
      <w:r w:rsidRPr="0007372C">
        <w:rPr>
          <w:sz w:val="28"/>
          <w:szCs w:val="28"/>
          <w:lang w:val="ru-RU"/>
        </w:rPr>
        <w:t>№</w:t>
      </w:r>
      <w:r w:rsidRPr="0007372C">
        <w:rPr>
          <w:sz w:val="28"/>
          <w:szCs w:val="28"/>
        </w:rPr>
        <w:t xml:space="preserve"> 1 к настоящему Порядку.</w:t>
      </w:r>
    </w:p>
    <w:p w:rsidR="002121F7" w:rsidRPr="0007372C" w:rsidRDefault="002121F7" w:rsidP="002121F7">
      <w:pPr>
        <w:pStyle w:val="ac"/>
        <w:ind w:firstLine="708"/>
        <w:rPr>
          <w:sz w:val="28"/>
          <w:szCs w:val="28"/>
          <w:lang w:val="ru-RU"/>
        </w:rPr>
      </w:pPr>
      <w:r w:rsidRPr="0007372C">
        <w:rPr>
          <w:sz w:val="28"/>
          <w:szCs w:val="28"/>
          <w:lang w:val="ru-RU"/>
        </w:rPr>
        <w:t>5.2.Субъекты МСП могут претендовать на предоставление субсидии по одному или нескольким видам субсидий. В этом случае на каждый вид субсидии подается самостоятельное заявление.</w:t>
      </w:r>
    </w:p>
    <w:p w:rsidR="002121F7" w:rsidRPr="0007372C" w:rsidRDefault="002121F7" w:rsidP="002121F7">
      <w:pPr>
        <w:pStyle w:val="ac"/>
        <w:ind w:firstLine="708"/>
        <w:rPr>
          <w:sz w:val="28"/>
          <w:szCs w:val="28"/>
          <w:lang w:val="ru-RU"/>
        </w:rPr>
      </w:pPr>
      <w:r w:rsidRPr="0007372C">
        <w:rPr>
          <w:sz w:val="28"/>
          <w:szCs w:val="28"/>
          <w:lang w:val="ru-RU"/>
        </w:rPr>
        <w:t xml:space="preserve">5.3. </w:t>
      </w:r>
      <w:r w:rsidRPr="0007372C">
        <w:rPr>
          <w:sz w:val="28"/>
          <w:szCs w:val="28"/>
        </w:rPr>
        <w:t xml:space="preserve">Прием и регистрация заявок осуществляется в сроки, указанные в извещении о проведении конкурса. Извещение о проведении конкурса размещается на официальном сайте администрации </w:t>
      </w:r>
      <w:r w:rsidRPr="0007372C">
        <w:rPr>
          <w:sz w:val="28"/>
          <w:szCs w:val="28"/>
          <w:lang w:val="ru-RU"/>
        </w:rPr>
        <w:t xml:space="preserve"> Серебряно-Прудского </w:t>
      </w:r>
      <w:r w:rsidRPr="0007372C">
        <w:rPr>
          <w:sz w:val="28"/>
          <w:szCs w:val="28"/>
        </w:rPr>
        <w:t xml:space="preserve">муниципального района </w:t>
      </w:r>
      <w:r w:rsidRPr="0007372C">
        <w:rPr>
          <w:sz w:val="28"/>
          <w:szCs w:val="28"/>
          <w:lang w:val="ru-RU"/>
        </w:rPr>
        <w:t xml:space="preserve">Московской области </w:t>
      </w:r>
      <w:hyperlink r:id="rId7" w:history="1">
        <w:r w:rsidRPr="0007372C">
          <w:rPr>
            <w:rStyle w:val="a3"/>
            <w:sz w:val="28"/>
            <w:szCs w:val="28"/>
            <w:lang w:val="en-US"/>
          </w:rPr>
          <w:t>www</w:t>
        </w:r>
        <w:r w:rsidRPr="0007372C">
          <w:rPr>
            <w:rStyle w:val="a3"/>
            <w:sz w:val="28"/>
            <w:szCs w:val="28"/>
            <w:lang w:val="ru-RU"/>
          </w:rPr>
          <w:t>.</w:t>
        </w:r>
        <w:r w:rsidRPr="0007372C">
          <w:rPr>
            <w:rStyle w:val="a3"/>
            <w:sz w:val="28"/>
            <w:szCs w:val="28"/>
          </w:rPr>
          <w:t>serprud-rayon.ru</w:t>
        </w:r>
      </w:hyperlink>
      <w:r w:rsidRPr="0007372C">
        <w:rPr>
          <w:sz w:val="28"/>
          <w:szCs w:val="28"/>
          <w:lang w:val="ru-RU"/>
        </w:rPr>
        <w:t xml:space="preserve">  </w:t>
      </w:r>
      <w:r w:rsidRPr="0007372C">
        <w:rPr>
          <w:sz w:val="28"/>
          <w:szCs w:val="28"/>
        </w:rPr>
        <w:t>и в газет</w:t>
      </w:r>
      <w:r w:rsidRPr="0007372C">
        <w:rPr>
          <w:sz w:val="28"/>
          <w:szCs w:val="28"/>
          <w:lang w:val="ru-RU"/>
        </w:rPr>
        <w:t>е</w:t>
      </w:r>
      <w:r w:rsidRPr="0007372C">
        <w:rPr>
          <w:sz w:val="28"/>
          <w:szCs w:val="28"/>
        </w:rPr>
        <w:t xml:space="preserve"> </w:t>
      </w:r>
      <w:r w:rsidRPr="0007372C">
        <w:rPr>
          <w:sz w:val="28"/>
          <w:szCs w:val="28"/>
          <w:lang w:val="ru-RU"/>
        </w:rPr>
        <w:t>«Межмуниципальный вестник»</w:t>
      </w:r>
      <w:r w:rsidRPr="0007372C">
        <w:rPr>
          <w:sz w:val="28"/>
          <w:szCs w:val="28"/>
        </w:rPr>
        <w:t>.</w:t>
      </w:r>
    </w:p>
    <w:p w:rsidR="002121F7" w:rsidRPr="0007372C" w:rsidRDefault="002121F7" w:rsidP="002121F7">
      <w:pPr>
        <w:pStyle w:val="ac"/>
        <w:ind w:firstLine="708"/>
        <w:rPr>
          <w:sz w:val="28"/>
          <w:szCs w:val="28"/>
          <w:lang w:val="ru-RU"/>
        </w:rPr>
      </w:pPr>
      <w:r w:rsidRPr="0007372C">
        <w:rPr>
          <w:sz w:val="28"/>
          <w:szCs w:val="28"/>
          <w:lang w:val="ru-RU"/>
        </w:rPr>
        <w:lastRenderedPageBreak/>
        <w:t xml:space="preserve">Администрация Серебряно-Прудского муниципального района Московской области  обеспечивает регистрацию Заявок в журнале регистрации заявлений на предоставление субсидий, присваивает порядковый номер, ставит дату и время  поступления Заявки в администрацию Серебряно-Прудского муниципального района Московской области.  </w:t>
      </w:r>
    </w:p>
    <w:p w:rsidR="002121F7" w:rsidRPr="0007372C" w:rsidRDefault="002121F7" w:rsidP="002121F7">
      <w:pPr>
        <w:pStyle w:val="ac"/>
        <w:ind w:firstLine="708"/>
        <w:rPr>
          <w:sz w:val="28"/>
          <w:szCs w:val="28"/>
          <w:lang w:val="ru-RU"/>
        </w:rPr>
      </w:pPr>
      <w:r w:rsidRPr="0007372C">
        <w:rPr>
          <w:sz w:val="28"/>
          <w:szCs w:val="28"/>
          <w:lang w:val="ru-RU"/>
        </w:rPr>
        <w:t>Отзыв Заявки   и документов возможен до их рассмотрения администрацией Серебряно-Прудского муниципального района Московской области по письменному обращению Заявителя.</w:t>
      </w:r>
    </w:p>
    <w:p w:rsidR="002121F7" w:rsidRPr="0007372C" w:rsidRDefault="002121F7" w:rsidP="002121F7">
      <w:pPr>
        <w:pStyle w:val="ac"/>
        <w:ind w:firstLine="708"/>
        <w:rPr>
          <w:sz w:val="28"/>
          <w:szCs w:val="28"/>
          <w:lang w:val="ru-RU"/>
        </w:rPr>
      </w:pPr>
      <w:r w:rsidRPr="0007372C">
        <w:rPr>
          <w:sz w:val="28"/>
          <w:szCs w:val="28"/>
        </w:rPr>
        <w:t>5.</w:t>
      </w:r>
      <w:r w:rsidRPr="0007372C">
        <w:rPr>
          <w:sz w:val="28"/>
          <w:szCs w:val="28"/>
          <w:lang w:val="ru-RU"/>
        </w:rPr>
        <w:t>4</w:t>
      </w:r>
      <w:r w:rsidRPr="0007372C">
        <w:rPr>
          <w:sz w:val="28"/>
          <w:szCs w:val="28"/>
        </w:rPr>
        <w:t xml:space="preserve">. Участник Конкурса представляет заявку </w:t>
      </w:r>
      <w:r w:rsidRPr="0007372C">
        <w:rPr>
          <w:sz w:val="28"/>
          <w:szCs w:val="28"/>
          <w:lang w:val="ru-RU"/>
        </w:rPr>
        <w:t xml:space="preserve">лично (руководителем юридического лица     (индивидуальным предпринимателем) / по доверенности от организации с учетом норм ст. </w:t>
      </w:r>
      <w:proofErr w:type="gramStart"/>
      <w:r w:rsidRPr="0007372C">
        <w:rPr>
          <w:sz w:val="28"/>
          <w:szCs w:val="28"/>
          <w:lang w:val="ru-RU"/>
        </w:rPr>
        <w:t xml:space="preserve">185.1 ГК РФ) </w:t>
      </w:r>
      <w:r w:rsidRPr="0007372C">
        <w:rPr>
          <w:sz w:val="28"/>
          <w:szCs w:val="28"/>
        </w:rPr>
        <w:t>на участие в Конкурсе с приложением следующих обязательных документов:</w:t>
      </w:r>
      <w:proofErr w:type="gramEnd"/>
    </w:p>
    <w:p w:rsidR="002121F7" w:rsidRPr="0007372C" w:rsidRDefault="002121F7" w:rsidP="002121F7">
      <w:pPr>
        <w:pStyle w:val="ac"/>
        <w:rPr>
          <w:sz w:val="28"/>
          <w:szCs w:val="28"/>
          <w:lang w:val="ru-RU"/>
        </w:rPr>
      </w:pPr>
      <w:r w:rsidRPr="0007372C">
        <w:rPr>
          <w:sz w:val="28"/>
          <w:szCs w:val="28"/>
          <w:lang w:val="ru-RU"/>
        </w:rPr>
        <w:t>•</w:t>
      </w:r>
      <w:r w:rsidRPr="0007372C">
        <w:rPr>
          <w:sz w:val="28"/>
          <w:szCs w:val="28"/>
          <w:lang w:val="ru-RU"/>
        </w:rPr>
        <w:tab/>
        <w:t>копии учредительных документов (для юридического лица);</w:t>
      </w:r>
    </w:p>
    <w:p w:rsidR="002121F7" w:rsidRPr="0007372C" w:rsidRDefault="002121F7" w:rsidP="002121F7">
      <w:pPr>
        <w:pStyle w:val="ac"/>
        <w:rPr>
          <w:sz w:val="28"/>
          <w:szCs w:val="28"/>
          <w:lang w:val="ru-RU"/>
        </w:rPr>
      </w:pPr>
      <w:r w:rsidRPr="0007372C">
        <w:rPr>
          <w:sz w:val="28"/>
          <w:szCs w:val="28"/>
        </w:rPr>
        <w:t>•</w:t>
      </w:r>
      <w:r w:rsidRPr="0007372C">
        <w:rPr>
          <w:sz w:val="28"/>
          <w:szCs w:val="28"/>
        </w:rPr>
        <w:tab/>
        <w:t>копия свидетельства о внесении записи в Единый государственных реестр юридических лиц / Единый государственный реестр индивидуальных предпринимателей (далее – ЕГРЮЛ/ЕГРИП);</w:t>
      </w:r>
    </w:p>
    <w:p w:rsidR="002121F7" w:rsidRPr="0007372C" w:rsidRDefault="002121F7" w:rsidP="002121F7">
      <w:pPr>
        <w:pStyle w:val="ac"/>
        <w:rPr>
          <w:sz w:val="28"/>
          <w:szCs w:val="28"/>
          <w:lang w:val="ru-RU"/>
        </w:rPr>
      </w:pPr>
      <w:r w:rsidRPr="0007372C">
        <w:rPr>
          <w:sz w:val="28"/>
          <w:szCs w:val="28"/>
          <w:lang w:val="ru-RU"/>
        </w:rPr>
        <w:t>•</w:t>
      </w:r>
      <w:r w:rsidRPr="0007372C">
        <w:rPr>
          <w:sz w:val="28"/>
          <w:szCs w:val="28"/>
          <w:lang w:val="ru-RU"/>
        </w:rPr>
        <w:tab/>
        <w:t xml:space="preserve">копия паспорта руководителя субъекта малого и среднего предпринимательства (далее - СМСП); </w:t>
      </w:r>
    </w:p>
    <w:p w:rsidR="002121F7" w:rsidRPr="0007372C" w:rsidRDefault="002121F7" w:rsidP="002121F7">
      <w:pPr>
        <w:pStyle w:val="ac"/>
        <w:rPr>
          <w:sz w:val="28"/>
          <w:szCs w:val="28"/>
        </w:rPr>
      </w:pPr>
      <w:r w:rsidRPr="0007372C">
        <w:rPr>
          <w:sz w:val="28"/>
          <w:szCs w:val="28"/>
        </w:rPr>
        <w:t>•</w:t>
      </w:r>
      <w:r w:rsidRPr="0007372C">
        <w:rPr>
          <w:sz w:val="28"/>
          <w:szCs w:val="28"/>
        </w:rPr>
        <w:tab/>
        <w:t>копия свидетельства о постановке на учет в налоговом органе;</w:t>
      </w:r>
    </w:p>
    <w:p w:rsidR="002121F7" w:rsidRPr="0007372C" w:rsidRDefault="002121F7" w:rsidP="002121F7">
      <w:pPr>
        <w:pStyle w:val="ac"/>
        <w:rPr>
          <w:sz w:val="28"/>
          <w:szCs w:val="28"/>
          <w:lang w:val="ru-RU"/>
        </w:rPr>
      </w:pPr>
      <w:r w:rsidRPr="0007372C">
        <w:rPr>
          <w:sz w:val="28"/>
          <w:szCs w:val="28"/>
        </w:rPr>
        <w:t>•</w:t>
      </w:r>
      <w:r w:rsidRPr="0007372C">
        <w:rPr>
          <w:sz w:val="28"/>
          <w:szCs w:val="28"/>
        </w:rPr>
        <w:tab/>
        <w:t xml:space="preserve">выписка из ЕГРЮЛ/ ЕГРИП (оригинал), полученная не ранее, чем за </w:t>
      </w:r>
      <w:r w:rsidRPr="0007372C">
        <w:rPr>
          <w:sz w:val="28"/>
          <w:szCs w:val="28"/>
          <w:lang w:val="ru-RU"/>
        </w:rPr>
        <w:t>2</w:t>
      </w:r>
      <w:r w:rsidRPr="0007372C">
        <w:rPr>
          <w:sz w:val="28"/>
          <w:szCs w:val="28"/>
        </w:rPr>
        <w:t xml:space="preserve"> месяц</w:t>
      </w:r>
      <w:r w:rsidRPr="0007372C">
        <w:rPr>
          <w:sz w:val="28"/>
          <w:szCs w:val="28"/>
          <w:lang w:val="ru-RU"/>
        </w:rPr>
        <w:t>а</w:t>
      </w:r>
      <w:r w:rsidRPr="0007372C">
        <w:rPr>
          <w:sz w:val="28"/>
          <w:szCs w:val="28"/>
        </w:rPr>
        <w:t xml:space="preserve"> до даты подачи заявки</w:t>
      </w:r>
      <w:r w:rsidRPr="0007372C">
        <w:rPr>
          <w:sz w:val="28"/>
          <w:szCs w:val="28"/>
          <w:lang w:val="ru-RU"/>
        </w:rPr>
        <w:t xml:space="preserve"> (оригинал)</w:t>
      </w:r>
      <w:r w:rsidRPr="0007372C">
        <w:rPr>
          <w:sz w:val="28"/>
          <w:szCs w:val="28"/>
        </w:rPr>
        <w:t>;</w:t>
      </w:r>
    </w:p>
    <w:p w:rsidR="002121F7" w:rsidRPr="0007372C" w:rsidRDefault="002121F7" w:rsidP="002121F7">
      <w:pPr>
        <w:pStyle w:val="ac"/>
        <w:rPr>
          <w:sz w:val="28"/>
          <w:szCs w:val="28"/>
          <w:lang w:val="ru-RU"/>
        </w:rPr>
      </w:pPr>
      <w:r w:rsidRPr="0007372C">
        <w:rPr>
          <w:sz w:val="28"/>
          <w:szCs w:val="28"/>
          <w:lang w:val="ru-RU"/>
        </w:rPr>
        <w:t>•</w:t>
      </w:r>
      <w:r w:rsidRPr="0007372C">
        <w:rPr>
          <w:sz w:val="28"/>
          <w:szCs w:val="28"/>
          <w:lang w:val="ru-RU"/>
        </w:rPr>
        <w:tab/>
        <w:t xml:space="preserve">выписка из реестра акционеров общества (для акционерных обществ), полученная не позднее одного месяца до даты подачи Заявки на предоставление субсидии, заверенная подписью руководителя и печатью; </w:t>
      </w:r>
    </w:p>
    <w:p w:rsidR="002121F7" w:rsidRPr="0007372C" w:rsidRDefault="002121F7" w:rsidP="002121F7">
      <w:pPr>
        <w:pStyle w:val="ac"/>
        <w:rPr>
          <w:sz w:val="28"/>
          <w:szCs w:val="28"/>
          <w:lang w:val="ru-RU"/>
        </w:rPr>
      </w:pPr>
      <w:r w:rsidRPr="0007372C">
        <w:rPr>
          <w:sz w:val="28"/>
          <w:szCs w:val="28"/>
        </w:rPr>
        <w:t>•</w:t>
      </w:r>
      <w:r w:rsidRPr="0007372C">
        <w:rPr>
          <w:sz w:val="28"/>
          <w:szCs w:val="28"/>
        </w:rPr>
        <w:tab/>
        <w:t>копии документов о назначении руководителя и главного бухгалтера организации (для юридических лиц)</w:t>
      </w:r>
      <w:r w:rsidRPr="0007372C">
        <w:rPr>
          <w:sz w:val="28"/>
          <w:szCs w:val="28"/>
          <w:lang w:val="ru-RU"/>
        </w:rPr>
        <w:t xml:space="preserve">, </w:t>
      </w:r>
      <w:r w:rsidRPr="0007372C">
        <w:rPr>
          <w:sz w:val="28"/>
          <w:szCs w:val="28"/>
        </w:rPr>
        <w:t>при отсутствии главного бухгалтера – документ об исполнении обязанностей главного бухгалтера руководителем юридического лица;</w:t>
      </w:r>
    </w:p>
    <w:p w:rsidR="002121F7" w:rsidRPr="0007372C" w:rsidRDefault="002121F7" w:rsidP="002121F7">
      <w:pPr>
        <w:pStyle w:val="ac"/>
        <w:rPr>
          <w:sz w:val="28"/>
          <w:szCs w:val="28"/>
          <w:lang w:val="ru-RU"/>
        </w:rPr>
      </w:pPr>
      <w:r w:rsidRPr="0007372C">
        <w:rPr>
          <w:sz w:val="28"/>
          <w:szCs w:val="28"/>
          <w:lang w:val="ru-RU"/>
        </w:rPr>
        <w:t>•</w:t>
      </w:r>
      <w:r w:rsidRPr="0007372C">
        <w:rPr>
          <w:sz w:val="28"/>
          <w:szCs w:val="28"/>
          <w:lang w:val="ru-RU"/>
        </w:rPr>
        <w:tab/>
        <w:t>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заверенная подписью руководителя Заявителя и печатью (по  форме Приложение № 2).</w:t>
      </w:r>
    </w:p>
    <w:p w:rsidR="002121F7" w:rsidRPr="0007372C" w:rsidRDefault="002121F7" w:rsidP="002121F7">
      <w:pPr>
        <w:pStyle w:val="ac"/>
        <w:rPr>
          <w:sz w:val="28"/>
          <w:szCs w:val="28"/>
          <w:lang w:val="ru-RU"/>
        </w:rPr>
      </w:pPr>
      <w:r w:rsidRPr="0007372C">
        <w:rPr>
          <w:sz w:val="28"/>
          <w:szCs w:val="28"/>
        </w:rPr>
        <w:t>•</w:t>
      </w:r>
      <w:r w:rsidRPr="0007372C">
        <w:rPr>
          <w:sz w:val="28"/>
          <w:szCs w:val="28"/>
        </w:rPr>
        <w:tab/>
        <w:t>справка из банка об открытии расчетного счета, полученная не ранее чем за 3 месяца до даты подачи заявки</w:t>
      </w:r>
      <w:r w:rsidRPr="0007372C">
        <w:rPr>
          <w:sz w:val="28"/>
          <w:szCs w:val="28"/>
          <w:lang w:val="ru-RU"/>
        </w:rPr>
        <w:t xml:space="preserve"> (оригинал)</w:t>
      </w:r>
      <w:r w:rsidRPr="0007372C">
        <w:rPr>
          <w:sz w:val="28"/>
          <w:szCs w:val="28"/>
        </w:rPr>
        <w:t>;</w:t>
      </w:r>
      <w:r w:rsidRPr="0007372C">
        <w:rPr>
          <w:sz w:val="28"/>
          <w:szCs w:val="28"/>
          <w:lang w:val="ru-RU"/>
        </w:rPr>
        <w:t xml:space="preserve"> </w:t>
      </w:r>
    </w:p>
    <w:p w:rsidR="002121F7" w:rsidRPr="0007372C" w:rsidRDefault="002121F7" w:rsidP="002121F7">
      <w:pPr>
        <w:pStyle w:val="ac"/>
        <w:rPr>
          <w:sz w:val="28"/>
          <w:szCs w:val="28"/>
          <w:lang w:val="ru-RU"/>
        </w:rPr>
      </w:pPr>
      <w:r w:rsidRPr="0007372C">
        <w:rPr>
          <w:sz w:val="28"/>
          <w:szCs w:val="28"/>
        </w:rPr>
        <w:t>•</w:t>
      </w:r>
      <w:r w:rsidRPr="0007372C">
        <w:rPr>
          <w:sz w:val="28"/>
          <w:szCs w:val="28"/>
        </w:rPr>
        <w:tab/>
        <w:t>справка из налогового органа об отсутствии задолженности по налогам, сборам и иным обязательным платежам в бюджеты бюджетной системы Российской Федерации, полученная не ранее чем за 3 месяца до даты подачи заявки</w:t>
      </w:r>
      <w:r w:rsidRPr="0007372C">
        <w:rPr>
          <w:sz w:val="28"/>
          <w:szCs w:val="28"/>
          <w:lang w:val="ru-RU"/>
        </w:rPr>
        <w:t xml:space="preserve"> (оригинал)</w:t>
      </w:r>
      <w:r w:rsidRPr="0007372C">
        <w:rPr>
          <w:sz w:val="28"/>
          <w:szCs w:val="28"/>
        </w:rPr>
        <w:t>;</w:t>
      </w:r>
    </w:p>
    <w:p w:rsidR="002121F7" w:rsidRPr="0007372C" w:rsidRDefault="002121F7" w:rsidP="002121F7">
      <w:pPr>
        <w:pStyle w:val="ac"/>
        <w:rPr>
          <w:sz w:val="28"/>
          <w:szCs w:val="28"/>
          <w:lang w:val="ru-RU"/>
        </w:rPr>
      </w:pPr>
      <w:r w:rsidRPr="0007372C">
        <w:rPr>
          <w:sz w:val="28"/>
          <w:szCs w:val="28"/>
          <w:lang w:val="ru-RU"/>
        </w:rPr>
        <w:t xml:space="preserve">• </w:t>
      </w:r>
      <w:r w:rsidRPr="0007372C">
        <w:rPr>
          <w:sz w:val="28"/>
          <w:szCs w:val="28"/>
          <w:lang w:val="ru-RU"/>
        </w:rPr>
        <w:tab/>
        <w:t>согласие на проведение проверок (Приложение № 3 к настоящему Порядку);</w:t>
      </w:r>
    </w:p>
    <w:p w:rsidR="002121F7" w:rsidRPr="0007372C" w:rsidRDefault="002121F7" w:rsidP="002121F7">
      <w:pPr>
        <w:pStyle w:val="ac"/>
        <w:rPr>
          <w:sz w:val="28"/>
          <w:szCs w:val="28"/>
          <w:lang w:val="ru-RU"/>
        </w:rPr>
      </w:pPr>
      <w:r w:rsidRPr="0007372C">
        <w:rPr>
          <w:sz w:val="28"/>
          <w:szCs w:val="28"/>
          <w:lang w:val="ru-RU"/>
        </w:rPr>
        <w:t>•</w:t>
      </w:r>
      <w:r w:rsidRPr="0007372C">
        <w:rPr>
          <w:sz w:val="28"/>
          <w:szCs w:val="28"/>
          <w:lang w:val="ru-RU"/>
        </w:rPr>
        <w:tab/>
        <w:t>согласие на обработку, использование и распространение документов  (Приложение № 4 к настоящему Порядку);</w:t>
      </w:r>
    </w:p>
    <w:p w:rsidR="002121F7" w:rsidRPr="0007372C" w:rsidRDefault="002121F7" w:rsidP="002121F7">
      <w:pPr>
        <w:pStyle w:val="ac"/>
        <w:rPr>
          <w:sz w:val="28"/>
          <w:szCs w:val="28"/>
        </w:rPr>
      </w:pPr>
      <w:r w:rsidRPr="0007372C">
        <w:rPr>
          <w:sz w:val="28"/>
          <w:szCs w:val="28"/>
        </w:rPr>
        <w:t>•</w:t>
      </w:r>
      <w:r w:rsidRPr="0007372C">
        <w:rPr>
          <w:sz w:val="28"/>
          <w:szCs w:val="28"/>
        </w:rPr>
        <w:tab/>
        <w:t>дополнительные документы по п. 4.</w:t>
      </w:r>
      <w:r w:rsidRPr="0007372C">
        <w:rPr>
          <w:sz w:val="28"/>
          <w:szCs w:val="28"/>
          <w:lang w:val="ru-RU"/>
        </w:rPr>
        <w:t>1.</w:t>
      </w:r>
      <w:r w:rsidRPr="0007372C">
        <w:rPr>
          <w:sz w:val="28"/>
          <w:szCs w:val="28"/>
        </w:rPr>
        <w:t>:</w:t>
      </w:r>
      <w:r w:rsidRPr="0007372C">
        <w:rPr>
          <w:sz w:val="28"/>
          <w:szCs w:val="28"/>
        </w:rPr>
        <w:tab/>
      </w:r>
    </w:p>
    <w:p w:rsidR="002121F7" w:rsidRPr="0007372C" w:rsidRDefault="002121F7" w:rsidP="002121F7">
      <w:pPr>
        <w:pStyle w:val="ac"/>
        <w:rPr>
          <w:sz w:val="28"/>
          <w:szCs w:val="28"/>
          <w:lang w:val="ru-RU"/>
        </w:rPr>
      </w:pPr>
      <w:r w:rsidRPr="0007372C">
        <w:rPr>
          <w:sz w:val="28"/>
          <w:szCs w:val="28"/>
        </w:rPr>
        <w:t>•</w:t>
      </w:r>
      <w:r w:rsidRPr="0007372C">
        <w:rPr>
          <w:sz w:val="28"/>
          <w:szCs w:val="28"/>
        </w:rPr>
        <w:tab/>
        <w:t xml:space="preserve">копии заключенных субъектом МСП договоров на приобретение в собственность оборудования, включая затраты на монтаж оборудования. В случае </w:t>
      </w:r>
      <w:r w:rsidRPr="0007372C">
        <w:rPr>
          <w:sz w:val="28"/>
          <w:szCs w:val="28"/>
        </w:rPr>
        <w:lastRenderedPageBreak/>
        <w:t>если договор составлен на языке, отличном от русского, к договору прилагается заверенный перевод на русский язык.</w:t>
      </w:r>
    </w:p>
    <w:p w:rsidR="002121F7" w:rsidRPr="0007372C" w:rsidRDefault="002121F7" w:rsidP="002121F7">
      <w:pPr>
        <w:pStyle w:val="ac"/>
        <w:rPr>
          <w:sz w:val="28"/>
          <w:szCs w:val="28"/>
          <w:lang w:val="ru-RU"/>
        </w:rPr>
      </w:pPr>
      <w:r w:rsidRPr="0007372C">
        <w:rPr>
          <w:sz w:val="28"/>
          <w:szCs w:val="28"/>
          <w:lang w:val="ru-RU"/>
        </w:rPr>
        <w:t>•</w:t>
      </w:r>
      <w:r w:rsidRPr="0007372C">
        <w:rPr>
          <w:sz w:val="28"/>
          <w:szCs w:val="28"/>
          <w:lang w:val="ru-RU"/>
        </w:rPr>
        <w:tab/>
        <w:t xml:space="preserve">копии документов, подтверждающих передачу оборудования от поставщика покупателю (товарные накладные/акты приема-передачи), включая счет-фактуру (для оборудования, произведенного на территории Российской Федерации), грузовая таможенная декларация с отметкой таможенного органа (для оборудования, приобретенного за пределами территории Российской Федерации);  </w:t>
      </w:r>
    </w:p>
    <w:p w:rsidR="002121F7" w:rsidRPr="0007372C" w:rsidRDefault="002121F7" w:rsidP="002121F7">
      <w:pPr>
        <w:pStyle w:val="ac"/>
        <w:rPr>
          <w:sz w:val="28"/>
          <w:szCs w:val="28"/>
          <w:lang w:val="ru-RU"/>
        </w:rPr>
      </w:pPr>
      <w:r w:rsidRPr="0007372C">
        <w:rPr>
          <w:sz w:val="28"/>
          <w:szCs w:val="28"/>
        </w:rPr>
        <w:t>•</w:t>
      </w:r>
      <w:r w:rsidRPr="0007372C">
        <w:rPr>
          <w:sz w:val="28"/>
          <w:szCs w:val="28"/>
          <w:lang w:val="ru-RU"/>
        </w:rPr>
        <w:t xml:space="preserve">          </w:t>
      </w:r>
      <w:r w:rsidRPr="0007372C">
        <w:rPr>
          <w:sz w:val="28"/>
          <w:szCs w:val="28"/>
        </w:rPr>
        <w:t>копия технического паспорта оборудования;</w:t>
      </w:r>
    </w:p>
    <w:p w:rsidR="002121F7" w:rsidRPr="0007372C" w:rsidRDefault="002121F7" w:rsidP="002121F7">
      <w:pPr>
        <w:pStyle w:val="ac"/>
        <w:rPr>
          <w:sz w:val="28"/>
          <w:szCs w:val="28"/>
        </w:rPr>
      </w:pPr>
      <w:r w:rsidRPr="0007372C">
        <w:rPr>
          <w:sz w:val="28"/>
          <w:szCs w:val="28"/>
        </w:rPr>
        <w:t>•</w:t>
      </w:r>
      <w:r w:rsidRPr="0007372C">
        <w:rPr>
          <w:sz w:val="28"/>
          <w:szCs w:val="28"/>
        </w:rPr>
        <w:tab/>
      </w:r>
      <w:r w:rsidRPr="0007372C">
        <w:rPr>
          <w:sz w:val="28"/>
          <w:szCs w:val="28"/>
          <w:lang w:val="ru-RU"/>
        </w:rPr>
        <w:t>к</w:t>
      </w:r>
      <w:r w:rsidRPr="0007372C">
        <w:rPr>
          <w:sz w:val="28"/>
          <w:szCs w:val="28"/>
        </w:rPr>
        <w:t>опия платежного поручения, подтверждающего осуществление расходов на приобретение оборудования: платежное поручение (для оборудования, приобретенного на территории Российской Федерации), заявление на перевод валюты (для оборудования, приобретенного за пределами территории Российской Федерации)</w:t>
      </w:r>
      <w:r w:rsidRPr="0007372C">
        <w:rPr>
          <w:sz w:val="28"/>
          <w:szCs w:val="28"/>
          <w:lang w:val="ru-RU"/>
        </w:rPr>
        <w:t xml:space="preserve">. </w:t>
      </w:r>
      <w:r w:rsidRPr="0007372C">
        <w:rPr>
          <w:sz w:val="28"/>
          <w:szCs w:val="28"/>
        </w:rPr>
        <w:t>Копии платежных документов, подтверждающих оплату по договору о приобретении оборудования</w:t>
      </w:r>
      <w:r w:rsidRPr="0007372C">
        <w:rPr>
          <w:sz w:val="28"/>
          <w:szCs w:val="28"/>
          <w:lang w:val="ru-RU"/>
        </w:rPr>
        <w:t>;</w:t>
      </w:r>
      <w:r w:rsidRPr="0007372C">
        <w:rPr>
          <w:sz w:val="28"/>
          <w:szCs w:val="28"/>
        </w:rPr>
        <w:t xml:space="preserve"> </w:t>
      </w:r>
    </w:p>
    <w:p w:rsidR="002121F7" w:rsidRPr="0007372C" w:rsidRDefault="002121F7" w:rsidP="002121F7">
      <w:pPr>
        <w:pStyle w:val="ac"/>
        <w:rPr>
          <w:sz w:val="28"/>
          <w:szCs w:val="28"/>
          <w:lang w:val="ru-RU"/>
        </w:rPr>
      </w:pPr>
      <w:r w:rsidRPr="0007372C">
        <w:rPr>
          <w:sz w:val="28"/>
          <w:szCs w:val="28"/>
        </w:rPr>
        <w:t>•</w:t>
      </w:r>
      <w:r w:rsidRPr="0007372C">
        <w:rPr>
          <w:sz w:val="28"/>
          <w:szCs w:val="28"/>
        </w:rPr>
        <w:tab/>
      </w:r>
      <w:r w:rsidRPr="0007372C">
        <w:rPr>
          <w:sz w:val="28"/>
          <w:szCs w:val="28"/>
          <w:lang w:val="ru-RU"/>
        </w:rPr>
        <w:t>к</w:t>
      </w:r>
      <w:r w:rsidRPr="0007372C">
        <w:rPr>
          <w:sz w:val="28"/>
          <w:szCs w:val="28"/>
        </w:rPr>
        <w:t>опия бухгалтерского документа о постановке оборудования на баланс (акт о приеме-передаче объекта основных средств (кроме зданий, сооружений)</w:t>
      </w:r>
      <w:r w:rsidRPr="0007372C">
        <w:rPr>
          <w:sz w:val="28"/>
          <w:szCs w:val="28"/>
          <w:lang w:val="ru-RU"/>
        </w:rPr>
        <w:t>;</w:t>
      </w:r>
    </w:p>
    <w:p w:rsidR="002121F7" w:rsidRPr="0007372C" w:rsidRDefault="002121F7" w:rsidP="002121F7">
      <w:pPr>
        <w:pStyle w:val="ac"/>
        <w:rPr>
          <w:sz w:val="28"/>
          <w:szCs w:val="28"/>
          <w:lang w:val="ru-RU"/>
        </w:rPr>
      </w:pPr>
      <w:r w:rsidRPr="0007372C">
        <w:rPr>
          <w:sz w:val="28"/>
          <w:szCs w:val="28"/>
        </w:rPr>
        <w:t>•</w:t>
      </w:r>
      <w:r w:rsidRPr="0007372C">
        <w:rPr>
          <w:sz w:val="28"/>
          <w:szCs w:val="28"/>
        </w:rPr>
        <w:tab/>
      </w:r>
      <w:r w:rsidRPr="0007372C">
        <w:rPr>
          <w:sz w:val="28"/>
          <w:szCs w:val="28"/>
          <w:lang w:val="ru-RU"/>
        </w:rPr>
        <w:t>о</w:t>
      </w:r>
      <w:r w:rsidRPr="0007372C">
        <w:rPr>
          <w:sz w:val="28"/>
          <w:szCs w:val="28"/>
        </w:rPr>
        <w:t>писание проекта (технико-экономическое обоснование) по форме</w:t>
      </w:r>
      <w:r w:rsidRPr="0007372C">
        <w:rPr>
          <w:sz w:val="28"/>
          <w:szCs w:val="28"/>
          <w:lang w:val="ru-RU"/>
        </w:rPr>
        <w:t xml:space="preserve">, указанной в Приложении 5 к настоящему Порядку; </w:t>
      </w:r>
    </w:p>
    <w:p w:rsidR="002121F7" w:rsidRPr="0007372C" w:rsidRDefault="002121F7" w:rsidP="002121F7">
      <w:pPr>
        <w:pStyle w:val="ac"/>
        <w:rPr>
          <w:sz w:val="28"/>
          <w:szCs w:val="28"/>
          <w:lang w:val="ru-RU"/>
        </w:rPr>
      </w:pPr>
      <w:r w:rsidRPr="0007372C">
        <w:rPr>
          <w:sz w:val="28"/>
          <w:szCs w:val="28"/>
        </w:rPr>
        <w:t>•</w:t>
      </w:r>
      <w:r w:rsidRPr="0007372C">
        <w:rPr>
          <w:sz w:val="28"/>
          <w:szCs w:val="28"/>
        </w:rPr>
        <w:tab/>
        <w:t xml:space="preserve">расчет размера субсидии на частичную компенсацию затрат субъекта МСП связанных с приобретением оборудования в целях создания и (или) развития и (или) модернизации производства товаров </w:t>
      </w:r>
      <w:r w:rsidRPr="0007372C">
        <w:rPr>
          <w:sz w:val="28"/>
          <w:szCs w:val="28"/>
          <w:lang w:val="ru-RU"/>
        </w:rPr>
        <w:t xml:space="preserve">(работ, услуг) </w:t>
      </w:r>
      <w:r w:rsidRPr="0007372C">
        <w:rPr>
          <w:sz w:val="28"/>
          <w:szCs w:val="28"/>
        </w:rPr>
        <w:t xml:space="preserve">по форме, приведенной в </w:t>
      </w:r>
      <w:r w:rsidRPr="0007372C">
        <w:rPr>
          <w:sz w:val="28"/>
          <w:szCs w:val="28"/>
          <w:lang w:val="ru-RU"/>
        </w:rPr>
        <w:t xml:space="preserve">Приложении </w:t>
      </w:r>
      <w:r>
        <w:rPr>
          <w:sz w:val="28"/>
          <w:szCs w:val="28"/>
          <w:lang w:val="ru-RU"/>
        </w:rPr>
        <w:t>6</w:t>
      </w:r>
      <w:r w:rsidRPr="0007372C">
        <w:rPr>
          <w:sz w:val="28"/>
          <w:szCs w:val="28"/>
          <w:lang w:val="ru-RU"/>
        </w:rPr>
        <w:t xml:space="preserve"> к  настоящему Порядку.</w:t>
      </w:r>
    </w:p>
    <w:p w:rsidR="002121F7" w:rsidRPr="0007372C" w:rsidRDefault="002121F7" w:rsidP="002121F7">
      <w:pPr>
        <w:pStyle w:val="ac"/>
        <w:ind w:firstLine="708"/>
        <w:rPr>
          <w:sz w:val="28"/>
          <w:szCs w:val="28"/>
          <w:lang w:val="ru-RU"/>
        </w:rPr>
      </w:pPr>
      <w:r w:rsidRPr="0007372C">
        <w:rPr>
          <w:sz w:val="28"/>
          <w:szCs w:val="28"/>
          <w:lang w:val="ru-RU"/>
        </w:rPr>
        <w:t>При необходимости, для рассмотрения вопроса о предоставлении субсидии СМСП, администрацией  Серебряно-Прудского муниципального района Московской области могут быть затребованы дополнительные документы.</w:t>
      </w:r>
    </w:p>
    <w:p w:rsidR="002121F7" w:rsidRPr="0007372C" w:rsidRDefault="002121F7" w:rsidP="002121F7">
      <w:pPr>
        <w:pStyle w:val="ac"/>
        <w:rPr>
          <w:sz w:val="28"/>
          <w:szCs w:val="28"/>
        </w:rPr>
      </w:pPr>
      <w:r w:rsidRPr="0007372C">
        <w:rPr>
          <w:sz w:val="28"/>
          <w:szCs w:val="28"/>
          <w:lang w:val="ru-RU"/>
        </w:rPr>
        <w:t xml:space="preserve">         </w:t>
      </w:r>
      <w:r w:rsidRPr="0007372C">
        <w:rPr>
          <w:sz w:val="28"/>
          <w:szCs w:val="28"/>
        </w:rPr>
        <w:t>5.</w:t>
      </w:r>
      <w:r w:rsidRPr="0007372C">
        <w:rPr>
          <w:sz w:val="28"/>
          <w:szCs w:val="28"/>
          <w:lang w:val="ru-RU"/>
        </w:rPr>
        <w:t>5</w:t>
      </w:r>
      <w:r w:rsidRPr="0007372C">
        <w:rPr>
          <w:sz w:val="28"/>
          <w:szCs w:val="28"/>
        </w:rPr>
        <w:t>. Участник конкурса подает заявку в письменной форме, на русском языке. Заявка с прилагаемыми документами должна быть сформирована в папке-скоросшиватель. На папке (на лицевой и торцевой сторонах) указывается наименование Конкурса и сокращенное наименование участника Конкурса.</w:t>
      </w:r>
    </w:p>
    <w:p w:rsidR="002121F7" w:rsidRPr="0007372C" w:rsidRDefault="002121F7" w:rsidP="002121F7">
      <w:pPr>
        <w:pStyle w:val="ac"/>
        <w:rPr>
          <w:sz w:val="28"/>
          <w:szCs w:val="28"/>
        </w:rPr>
      </w:pPr>
      <w:r w:rsidRPr="0007372C">
        <w:rPr>
          <w:sz w:val="28"/>
          <w:szCs w:val="28"/>
        </w:rPr>
        <w:t xml:space="preserve">        </w:t>
      </w:r>
      <w:r w:rsidRPr="0007372C">
        <w:rPr>
          <w:sz w:val="28"/>
          <w:szCs w:val="28"/>
          <w:lang w:val="ru-RU"/>
        </w:rPr>
        <w:t xml:space="preserve"> </w:t>
      </w:r>
      <w:r w:rsidRPr="0007372C">
        <w:rPr>
          <w:sz w:val="28"/>
          <w:szCs w:val="28"/>
        </w:rPr>
        <w:t>5.</w:t>
      </w:r>
      <w:r w:rsidRPr="0007372C">
        <w:rPr>
          <w:sz w:val="28"/>
          <w:szCs w:val="28"/>
          <w:lang w:val="ru-RU"/>
        </w:rPr>
        <w:t>6</w:t>
      </w:r>
      <w:r w:rsidRPr="0007372C">
        <w:rPr>
          <w:sz w:val="28"/>
          <w:szCs w:val="28"/>
        </w:rPr>
        <w:t>. Заявка и  приложенные к заявке документы должны быть прошиты, пронумерованы, иметь отметку «копия верна», заверены руководителем и печатью юридического лица (подписью индивидуального предпринимателя и оттиском печати индивидуального предпринимателя, при наличии), скреплены подписью руководителя/индивидуального предпринимателя (с расшифровкой подписи), полномочия которого вытекают из устава юридического лица/свидетельства о внесении записи в ЕГРИП и подтверждены документально.</w:t>
      </w:r>
    </w:p>
    <w:p w:rsidR="002121F7" w:rsidRPr="0007372C" w:rsidRDefault="002121F7" w:rsidP="002121F7">
      <w:pPr>
        <w:pStyle w:val="ac"/>
        <w:rPr>
          <w:sz w:val="28"/>
          <w:szCs w:val="28"/>
        </w:rPr>
      </w:pPr>
      <w:r w:rsidRPr="0007372C">
        <w:rPr>
          <w:sz w:val="28"/>
          <w:szCs w:val="28"/>
        </w:rPr>
        <w:t xml:space="preserve">       </w:t>
      </w:r>
      <w:r w:rsidRPr="0007372C">
        <w:rPr>
          <w:sz w:val="28"/>
          <w:szCs w:val="28"/>
          <w:lang w:val="ru-RU"/>
        </w:rPr>
        <w:t xml:space="preserve"> </w:t>
      </w:r>
      <w:r w:rsidRPr="0007372C">
        <w:rPr>
          <w:sz w:val="28"/>
          <w:szCs w:val="28"/>
        </w:rPr>
        <w:t>5.</w:t>
      </w:r>
      <w:r w:rsidRPr="0007372C">
        <w:rPr>
          <w:sz w:val="28"/>
          <w:szCs w:val="28"/>
          <w:lang w:val="ru-RU"/>
        </w:rPr>
        <w:t>7</w:t>
      </w:r>
      <w:r w:rsidRPr="0007372C">
        <w:rPr>
          <w:sz w:val="28"/>
          <w:szCs w:val="28"/>
        </w:rPr>
        <w:t>.В случае большого количества листов в пакете документов, допускается предоставление  документов, прошитых, пронумерованных и заверенных надлежащим образом в 2-х и более томах с указанием на номер тома, при этом нумерация листов всех томов должна быть сквозной.</w:t>
      </w:r>
    </w:p>
    <w:p w:rsidR="002121F7" w:rsidRPr="0007372C" w:rsidRDefault="002121F7" w:rsidP="002121F7">
      <w:pPr>
        <w:pStyle w:val="ac"/>
        <w:rPr>
          <w:sz w:val="28"/>
          <w:szCs w:val="28"/>
        </w:rPr>
      </w:pPr>
      <w:r w:rsidRPr="0007372C">
        <w:rPr>
          <w:sz w:val="28"/>
          <w:szCs w:val="28"/>
        </w:rPr>
        <w:t xml:space="preserve">     </w:t>
      </w:r>
      <w:r w:rsidRPr="0007372C">
        <w:rPr>
          <w:sz w:val="28"/>
          <w:szCs w:val="28"/>
          <w:lang w:val="ru-RU"/>
        </w:rPr>
        <w:t xml:space="preserve">   </w:t>
      </w:r>
      <w:r w:rsidRPr="0007372C">
        <w:rPr>
          <w:sz w:val="28"/>
          <w:szCs w:val="28"/>
        </w:rPr>
        <w:t>5.</w:t>
      </w:r>
      <w:r w:rsidRPr="0007372C">
        <w:rPr>
          <w:sz w:val="28"/>
          <w:szCs w:val="28"/>
          <w:lang w:val="ru-RU"/>
        </w:rPr>
        <w:t>8</w:t>
      </w:r>
      <w:r w:rsidRPr="0007372C">
        <w:rPr>
          <w:sz w:val="28"/>
          <w:szCs w:val="28"/>
        </w:rPr>
        <w:t xml:space="preserve">. Документы располагаются в соответствии с очередностью, установленной перечнем документов  в Конкурсной документации.   </w:t>
      </w:r>
    </w:p>
    <w:p w:rsidR="002121F7" w:rsidRPr="0007372C" w:rsidRDefault="002121F7" w:rsidP="002121F7">
      <w:pPr>
        <w:pStyle w:val="ac"/>
        <w:rPr>
          <w:sz w:val="28"/>
          <w:szCs w:val="28"/>
        </w:rPr>
      </w:pPr>
      <w:r w:rsidRPr="0007372C">
        <w:rPr>
          <w:sz w:val="28"/>
          <w:szCs w:val="28"/>
        </w:rPr>
        <w:t xml:space="preserve">    </w:t>
      </w:r>
      <w:r w:rsidRPr="0007372C">
        <w:rPr>
          <w:sz w:val="28"/>
          <w:szCs w:val="28"/>
          <w:lang w:val="ru-RU"/>
        </w:rPr>
        <w:t xml:space="preserve">   </w:t>
      </w:r>
      <w:r w:rsidRPr="0007372C">
        <w:rPr>
          <w:sz w:val="28"/>
          <w:szCs w:val="28"/>
        </w:rPr>
        <w:t>5.</w:t>
      </w:r>
      <w:r w:rsidRPr="0007372C">
        <w:rPr>
          <w:sz w:val="28"/>
          <w:szCs w:val="28"/>
          <w:lang w:val="ru-RU"/>
        </w:rPr>
        <w:t>9</w:t>
      </w:r>
      <w:r w:rsidRPr="0007372C">
        <w:rPr>
          <w:sz w:val="28"/>
          <w:szCs w:val="28"/>
        </w:rPr>
        <w:t>. Заявители в праве подать документы, заверенные нотариально.</w:t>
      </w:r>
    </w:p>
    <w:p w:rsidR="002121F7" w:rsidRPr="0007372C" w:rsidRDefault="002121F7" w:rsidP="002121F7">
      <w:pPr>
        <w:pStyle w:val="ac"/>
        <w:rPr>
          <w:sz w:val="28"/>
          <w:szCs w:val="28"/>
          <w:lang w:val="ru-RU"/>
        </w:rPr>
      </w:pPr>
      <w:r w:rsidRPr="0007372C">
        <w:rPr>
          <w:sz w:val="28"/>
          <w:szCs w:val="28"/>
          <w:lang w:val="ru-RU"/>
        </w:rPr>
        <w:t xml:space="preserve">       5</w:t>
      </w:r>
      <w:r w:rsidRPr="0007372C">
        <w:rPr>
          <w:sz w:val="28"/>
          <w:szCs w:val="28"/>
        </w:rPr>
        <w:t>.</w:t>
      </w:r>
      <w:r w:rsidRPr="0007372C">
        <w:rPr>
          <w:sz w:val="28"/>
          <w:szCs w:val="28"/>
          <w:lang w:val="ru-RU"/>
        </w:rPr>
        <w:t>10</w:t>
      </w:r>
      <w:r w:rsidRPr="0007372C">
        <w:rPr>
          <w:sz w:val="28"/>
          <w:szCs w:val="28"/>
        </w:rPr>
        <w:t xml:space="preserve">. Ответственность за полноту информации, представленной в Заявлении и документах, достоверность документов и соответствие требованиям настоящего </w:t>
      </w:r>
      <w:r w:rsidRPr="0007372C">
        <w:rPr>
          <w:sz w:val="28"/>
          <w:szCs w:val="28"/>
        </w:rPr>
        <w:lastRenderedPageBreak/>
        <w:t>Порядка и Конкурсной документации, несут представившие их юридические лица и индивидуальные предприниматели, либо уполномоченные лица по доверенности от организации, с учетом норм статьи 185.1 ГК РФ.</w:t>
      </w:r>
    </w:p>
    <w:p w:rsidR="002121F7" w:rsidRPr="0007372C" w:rsidRDefault="002121F7" w:rsidP="002121F7">
      <w:pPr>
        <w:pStyle w:val="ac"/>
        <w:rPr>
          <w:sz w:val="28"/>
          <w:szCs w:val="28"/>
          <w:lang w:val="ru-RU"/>
        </w:rPr>
      </w:pPr>
      <w:r w:rsidRPr="0007372C">
        <w:rPr>
          <w:sz w:val="28"/>
          <w:szCs w:val="28"/>
          <w:lang w:val="ru-RU"/>
        </w:rPr>
        <w:t xml:space="preserve">       </w:t>
      </w:r>
    </w:p>
    <w:p w:rsidR="002121F7" w:rsidRPr="0007372C" w:rsidRDefault="002121F7" w:rsidP="002121F7">
      <w:pPr>
        <w:numPr>
          <w:ilvl w:val="0"/>
          <w:numId w:val="4"/>
        </w:numPr>
        <w:rPr>
          <w:sz w:val="28"/>
          <w:szCs w:val="28"/>
        </w:rPr>
      </w:pPr>
      <w:r w:rsidRPr="0007372C">
        <w:rPr>
          <w:sz w:val="28"/>
          <w:szCs w:val="28"/>
        </w:rPr>
        <w:t>Порядок рассмотрения и оценки заявок</w:t>
      </w:r>
    </w:p>
    <w:p w:rsidR="002121F7" w:rsidRPr="0007372C" w:rsidRDefault="002121F7" w:rsidP="002121F7">
      <w:pPr>
        <w:ind w:left="2912" w:firstLine="0"/>
        <w:rPr>
          <w:sz w:val="28"/>
          <w:szCs w:val="28"/>
        </w:rPr>
      </w:pPr>
    </w:p>
    <w:p w:rsidR="002121F7" w:rsidRPr="0007372C" w:rsidRDefault="002121F7" w:rsidP="002121F7">
      <w:pPr>
        <w:ind w:firstLine="0"/>
        <w:rPr>
          <w:sz w:val="28"/>
          <w:szCs w:val="28"/>
        </w:rPr>
      </w:pPr>
      <w:r w:rsidRPr="0007372C">
        <w:rPr>
          <w:sz w:val="28"/>
          <w:szCs w:val="28"/>
        </w:rPr>
        <w:t xml:space="preserve">       6.1. Администрация Серебряно-Прудского муниципального района Московской области принимает, регистрирует, проверяет соответствие заявки и приложенных к ней документов, указанных в разделе 5 настоящего Порядка, установленным требованиям.</w:t>
      </w:r>
    </w:p>
    <w:p w:rsidR="002121F7" w:rsidRPr="0007372C" w:rsidRDefault="002121F7" w:rsidP="002121F7">
      <w:pPr>
        <w:ind w:firstLine="0"/>
        <w:rPr>
          <w:sz w:val="28"/>
          <w:szCs w:val="28"/>
        </w:rPr>
      </w:pPr>
      <w:r w:rsidRPr="0007372C">
        <w:rPr>
          <w:sz w:val="28"/>
          <w:szCs w:val="28"/>
        </w:rPr>
        <w:t xml:space="preserve">       6.2. В течение </w:t>
      </w:r>
      <w:r>
        <w:rPr>
          <w:sz w:val="28"/>
          <w:szCs w:val="28"/>
        </w:rPr>
        <w:t>1</w:t>
      </w:r>
      <w:r w:rsidRPr="0007372C">
        <w:rPr>
          <w:sz w:val="28"/>
          <w:szCs w:val="28"/>
        </w:rPr>
        <w:t xml:space="preserve">  (</w:t>
      </w:r>
      <w:r>
        <w:rPr>
          <w:sz w:val="28"/>
          <w:szCs w:val="28"/>
        </w:rPr>
        <w:t>одного) дня</w:t>
      </w:r>
      <w:r w:rsidRPr="0007372C">
        <w:rPr>
          <w:sz w:val="28"/>
          <w:szCs w:val="28"/>
        </w:rPr>
        <w:t xml:space="preserve"> с даты окончания срока приема заявок администрация Серебряно-Прудского муниципального района Московской области проводит экспертизу документов на  комплектность и целостность заявок, по итогам рассмотрения направляет Заключение о допуске  заявок к конкурсному отбору, по </w:t>
      </w:r>
      <w:proofErr w:type="gramStart"/>
      <w:r w:rsidRPr="0007372C">
        <w:rPr>
          <w:sz w:val="28"/>
          <w:szCs w:val="28"/>
        </w:rPr>
        <w:t>форме</w:t>
      </w:r>
      <w:proofErr w:type="gramEnd"/>
      <w:r w:rsidRPr="0007372C">
        <w:rPr>
          <w:sz w:val="28"/>
          <w:szCs w:val="28"/>
        </w:rPr>
        <w:t xml:space="preserve"> приведенной в  Приложении № </w:t>
      </w:r>
      <w:r>
        <w:rPr>
          <w:sz w:val="28"/>
          <w:szCs w:val="28"/>
        </w:rPr>
        <w:t>7</w:t>
      </w:r>
      <w:r w:rsidRPr="0007372C">
        <w:rPr>
          <w:sz w:val="28"/>
          <w:szCs w:val="28"/>
        </w:rPr>
        <w:t xml:space="preserve"> к настоящему Порядку, в Конкурсную комиссию и Уведомление о соответствии/несоответствии заявок требованиям настоящего Порядка Заявителю по форме, </w:t>
      </w:r>
      <w:proofErr w:type="gramStart"/>
      <w:r w:rsidRPr="0007372C">
        <w:rPr>
          <w:sz w:val="28"/>
          <w:szCs w:val="28"/>
        </w:rPr>
        <w:t>приведенной</w:t>
      </w:r>
      <w:proofErr w:type="gramEnd"/>
      <w:r w:rsidRPr="0007372C">
        <w:rPr>
          <w:sz w:val="28"/>
          <w:szCs w:val="28"/>
        </w:rPr>
        <w:t xml:space="preserve"> в Приложении № </w:t>
      </w:r>
      <w:r>
        <w:rPr>
          <w:sz w:val="28"/>
          <w:szCs w:val="28"/>
        </w:rPr>
        <w:t>8</w:t>
      </w:r>
      <w:r w:rsidRPr="0007372C">
        <w:rPr>
          <w:sz w:val="28"/>
          <w:szCs w:val="28"/>
        </w:rPr>
        <w:t xml:space="preserve"> к настоящему Порядку.</w:t>
      </w:r>
    </w:p>
    <w:p w:rsidR="002121F7" w:rsidRPr="0007372C" w:rsidRDefault="002121F7" w:rsidP="002121F7">
      <w:pPr>
        <w:ind w:firstLine="0"/>
        <w:rPr>
          <w:sz w:val="28"/>
          <w:szCs w:val="28"/>
        </w:rPr>
      </w:pPr>
      <w:r w:rsidRPr="0007372C">
        <w:rPr>
          <w:sz w:val="28"/>
          <w:szCs w:val="28"/>
        </w:rPr>
        <w:t xml:space="preserve">       6.3. Основания отказа в допуске заявителей к конкурсному отбору:</w:t>
      </w:r>
    </w:p>
    <w:p w:rsidR="002121F7" w:rsidRPr="0007372C" w:rsidRDefault="002121F7" w:rsidP="002121F7">
      <w:pPr>
        <w:rPr>
          <w:sz w:val="28"/>
          <w:szCs w:val="28"/>
        </w:rPr>
      </w:pPr>
      <w:r w:rsidRPr="0007372C">
        <w:rPr>
          <w:sz w:val="28"/>
          <w:szCs w:val="28"/>
        </w:rPr>
        <w:t>- не представлены документы, указанные в настоящем порядке / наличие в заявке и прилагаемых документах исправлений, подчисток / представлены недостоверные сведения и нечитаемые документы;</w:t>
      </w:r>
    </w:p>
    <w:p w:rsidR="002121F7" w:rsidRPr="0007372C" w:rsidRDefault="002121F7" w:rsidP="002121F7">
      <w:pPr>
        <w:rPr>
          <w:sz w:val="28"/>
          <w:szCs w:val="28"/>
        </w:rPr>
      </w:pPr>
      <w:r w:rsidRPr="0007372C">
        <w:rPr>
          <w:sz w:val="28"/>
          <w:szCs w:val="28"/>
        </w:rPr>
        <w:t>- ранее в отношении заявителя было принято решение о предоставлении аналогичной субсидии и сроки ее предоставления не истекли;</w:t>
      </w:r>
    </w:p>
    <w:p w:rsidR="002121F7" w:rsidRPr="0007372C" w:rsidRDefault="002121F7" w:rsidP="002121F7">
      <w:pPr>
        <w:rPr>
          <w:sz w:val="28"/>
          <w:szCs w:val="28"/>
        </w:rPr>
      </w:pPr>
      <w:r w:rsidRPr="0007372C">
        <w:rPr>
          <w:sz w:val="28"/>
          <w:szCs w:val="28"/>
        </w:rPr>
        <w:t>-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2121F7" w:rsidRPr="0007372C" w:rsidRDefault="002121F7" w:rsidP="002121F7">
      <w:pPr>
        <w:rPr>
          <w:sz w:val="28"/>
          <w:szCs w:val="28"/>
        </w:rPr>
      </w:pPr>
      <w:r w:rsidRPr="0007372C">
        <w:rPr>
          <w:sz w:val="28"/>
          <w:szCs w:val="28"/>
        </w:rPr>
        <w:t>- несоответствие требованиям раздела 3 настоящего Порядка.</w:t>
      </w:r>
    </w:p>
    <w:p w:rsidR="002121F7" w:rsidRPr="0007372C" w:rsidRDefault="002121F7" w:rsidP="002121F7">
      <w:pPr>
        <w:rPr>
          <w:sz w:val="28"/>
          <w:szCs w:val="28"/>
        </w:rPr>
      </w:pPr>
      <w:r w:rsidRPr="0007372C">
        <w:rPr>
          <w:sz w:val="28"/>
          <w:szCs w:val="28"/>
        </w:rPr>
        <w:t xml:space="preserve">6.4. Конкурсная комиссия в течение </w:t>
      </w:r>
      <w:r>
        <w:rPr>
          <w:sz w:val="28"/>
          <w:szCs w:val="28"/>
        </w:rPr>
        <w:t>1 (одного</w:t>
      </w:r>
      <w:r w:rsidRPr="0007372C">
        <w:rPr>
          <w:sz w:val="28"/>
          <w:szCs w:val="28"/>
        </w:rPr>
        <w:t>)</w:t>
      </w:r>
      <w:r>
        <w:rPr>
          <w:sz w:val="28"/>
          <w:szCs w:val="28"/>
        </w:rPr>
        <w:t xml:space="preserve"> дня</w:t>
      </w:r>
      <w:r w:rsidRPr="0007372C">
        <w:rPr>
          <w:sz w:val="28"/>
          <w:szCs w:val="28"/>
        </w:rPr>
        <w:t xml:space="preserve"> </w:t>
      </w:r>
      <w:proofErr w:type="gramStart"/>
      <w:r w:rsidRPr="0007372C">
        <w:rPr>
          <w:sz w:val="28"/>
          <w:szCs w:val="28"/>
        </w:rPr>
        <w:t>с даты окончания</w:t>
      </w:r>
      <w:proofErr w:type="gramEnd"/>
      <w:r w:rsidRPr="0007372C">
        <w:rPr>
          <w:sz w:val="28"/>
          <w:szCs w:val="28"/>
        </w:rPr>
        <w:t xml:space="preserve"> срока приема заявок принимает решение о допуске заявителей к конкурсному отбору, которое оформляется протоколом. </w:t>
      </w:r>
    </w:p>
    <w:p w:rsidR="002121F7" w:rsidRPr="0007372C" w:rsidRDefault="002121F7" w:rsidP="002121F7">
      <w:pPr>
        <w:rPr>
          <w:sz w:val="28"/>
          <w:szCs w:val="28"/>
        </w:rPr>
      </w:pPr>
      <w:r w:rsidRPr="0007372C">
        <w:rPr>
          <w:sz w:val="28"/>
          <w:szCs w:val="28"/>
        </w:rPr>
        <w:t xml:space="preserve">6.5. Администрация Серебряно-Прудского муниципального района Московской области осуществляет экспертизу и подготовку Экспертного заключения о соответствии субъектов малого и среднего предпринимательства (далее заключение) требованиям настоящего Порядка (Приложение 11 к настоящему Порядку) в срок не более </w:t>
      </w:r>
      <w:r>
        <w:rPr>
          <w:sz w:val="28"/>
          <w:szCs w:val="28"/>
        </w:rPr>
        <w:t>1</w:t>
      </w:r>
      <w:r w:rsidRPr="0007372C">
        <w:rPr>
          <w:sz w:val="28"/>
          <w:szCs w:val="28"/>
        </w:rPr>
        <w:t xml:space="preserve"> (</w:t>
      </w:r>
      <w:r>
        <w:rPr>
          <w:sz w:val="28"/>
          <w:szCs w:val="28"/>
        </w:rPr>
        <w:t>одного) дня</w:t>
      </w:r>
      <w:r w:rsidRPr="0007372C">
        <w:rPr>
          <w:sz w:val="28"/>
          <w:szCs w:val="28"/>
        </w:rPr>
        <w:t xml:space="preserve"> с момента окончания срока приема заявок.</w:t>
      </w:r>
    </w:p>
    <w:p w:rsidR="002121F7" w:rsidRPr="0007372C" w:rsidRDefault="002121F7" w:rsidP="002121F7">
      <w:pPr>
        <w:rPr>
          <w:sz w:val="28"/>
          <w:szCs w:val="28"/>
        </w:rPr>
      </w:pPr>
      <w:r w:rsidRPr="0007372C">
        <w:rPr>
          <w:sz w:val="28"/>
          <w:szCs w:val="28"/>
        </w:rPr>
        <w:t>6.6.Заявка с заключением, указанным в п. 6.5 настоящего Порядка, выносится на рассмотрение Конкурсной комиссии и рассматривается в порядке, установленном в Конкурсной документации.</w:t>
      </w:r>
    </w:p>
    <w:p w:rsidR="002121F7" w:rsidRPr="0007372C" w:rsidRDefault="002121F7" w:rsidP="002121F7">
      <w:pPr>
        <w:rPr>
          <w:sz w:val="28"/>
          <w:szCs w:val="28"/>
        </w:rPr>
      </w:pPr>
      <w:r w:rsidRPr="0007372C">
        <w:rPr>
          <w:sz w:val="28"/>
          <w:szCs w:val="28"/>
        </w:rPr>
        <w:t xml:space="preserve">6.7. Конкурсная Комиссия рассматривает заявки субъектов МСП с Заключением не позднее </w:t>
      </w:r>
      <w:r>
        <w:rPr>
          <w:sz w:val="28"/>
          <w:szCs w:val="28"/>
        </w:rPr>
        <w:t>2</w:t>
      </w:r>
      <w:r w:rsidRPr="0007372C">
        <w:rPr>
          <w:sz w:val="28"/>
          <w:szCs w:val="28"/>
        </w:rPr>
        <w:t xml:space="preserve"> (Д</w:t>
      </w:r>
      <w:r>
        <w:rPr>
          <w:sz w:val="28"/>
          <w:szCs w:val="28"/>
        </w:rPr>
        <w:t>вух</w:t>
      </w:r>
      <w:r w:rsidRPr="0007372C">
        <w:rPr>
          <w:sz w:val="28"/>
          <w:szCs w:val="28"/>
        </w:rPr>
        <w:t xml:space="preserve">)  дней </w:t>
      </w:r>
      <w:proofErr w:type="gramStart"/>
      <w:r w:rsidRPr="0007372C">
        <w:rPr>
          <w:sz w:val="28"/>
          <w:szCs w:val="28"/>
        </w:rPr>
        <w:t>с даты окончания</w:t>
      </w:r>
      <w:proofErr w:type="gramEnd"/>
      <w:r w:rsidRPr="0007372C">
        <w:rPr>
          <w:sz w:val="28"/>
          <w:szCs w:val="28"/>
        </w:rPr>
        <w:t xml:space="preserve"> срока приема заявок и принимает решения о результатах конкурса  на заседаниях Конкурсной Комиссии.</w:t>
      </w:r>
    </w:p>
    <w:p w:rsidR="002121F7" w:rsidRPr="0007372C" w:rsidRDefault="002121F7" w:rsidP="002121F7">
      <w:pPr>
        <w:rPr>
          <w:sz w:val="28"/>
          <w:szCs w:val="28"/>
        </w:rPr>
      </w:pPr>
      <w:r w:rsidRPr="0007372C">
        <w:rPr>
          <w:sz w:val="28"/>
          <w:szCs w:val="28"/>
        </w:rPr>
        <w:lastRenderedPageBreak/>
        <w:t xml:space="preserve">6.8. Конкурсная комиссия проводит оценку заявок, представленных субъектами МСП,  в соответствии с предложениями администрации Серебряно-Прудского муниципального района Московской области, и определяет субъектов МСП, прошедших конкурсный отбор. </w:t>
      </w:r>
    </w:p>
    <w:p w:rsidR="002121F7" w:rsidRPr="0007372C" w:rsidRDefault="002121F7" w:rsidP="002121F7">
      <w:pPr>
        <w:rPr>
          <w:sz w:val="28"/>
          <w:szCs w:val="28"/>
        </w:rPr>
      </w:pPr>
      <w:r w:rsidRPr="0007372C">
        <w:rPr>
          <w:sz w:val="28"/>
          <w:szCs w:val="28"/>
        </w:rPr>
        <w:t>6.9.Субъекты МСП, прошедшие конкурсный отбор, определяются Конкурсной комиссией на основании оценки представленных заявок в соответствии с критериями, установленными в приложении № 12 к настоящему Порядку.</w:t>
      </w:r>
    </w:p>
    <w:p w:rsidR="002121F7" w:rsidRPr="0007372C" w:rsidRDefault="002121F7" w:rsidP="002121F7">
      <w:pPr>
        <w:rPr>
          <w:sz w:val="28"/>
          <w:szCs w:val="28"/>
        </w:rPr>
      </w:pPr>
      <w:r w:rsidRPr="0007372C">
        <w:rPr>
          <w:sz w:val="28"/>
          <w:szCs w:val="28"/>
        </w:rPr>
        <w:t>6.10.Рейтинговый список заявок субъектов МСП формируется отдельно по каждому мероприятию Программы.</w:t>
      </w:r>
    </w:p>
    <w:p w:rsidR="002121F7" w:rsidRPr="0007372C" w:rsidRDefault="002121F7" w:rsidP="002121F7">
      <w:pPr>
        <w:rPr>
          <w:sz w:val="28"/>
          <w:szCs w:val="28"/>
        </w:rPr>
      </w:pPr>
      <w:r w:rsidRPr="0007372C">
        <w:rPr>
          <w:sz w:val="28"/>
          <w:szCs w:val="28"/>
        </w:rPr>
        <w:t>611. Конкурсная комиссия  распределяет субсидии субъектам МСП, прошедшим конкурсный отбор, в пределах утвержденных бюджетных ассигнований.</w:t>
      </w:r>
    </w:p>
    <w:p w:rsidR="002121F7" w:rsidRPr="0007372C" w:rsidRDefault="002121F7" w:rsidP="002121F7">
      <w:pPr>
        <w:rPr>
          <w:sz w:val="28"/>
          <w:szCs w:val="28"/>
        </w:rPr>
      </w:pPr>
      <w:r w:rsidRPr="0007372C">
        <w:rPr>
          <w:sz w:val="28"/>
          <w:szCs w:val="28"/>
        </w:rPr>
        <w:t>6.12. Субсидии распределяются в порядке очередности, установленной рейтинговым списком заявок субъектов МСП.</w:t>
      </w:r>
    </w:p>
    <w:p w:rsidR="002121F7" w:rsidRPr="0007372C" w:rsidRDefault="002121F7" w:rsidP="002121F7">
      <w:pPr>
        <w:rPr>
          <w:sz w:val="28"/>
          <w:szCs w:val="28"/>
        </w:rPr>
      </w:pPr>
      <w:r w:rsidRPr="0007372C">
        <w:rPr>
          <w:sz w:val="28"/>
          <w:szCs w:val="28"/>
        </w:rPr>
        <w:t>6.13.Субсидии предоставляются по фактически произведенным затратам на дату предоставления заявки.</w:t>
      </w:r>
    </w:p>
    <w:p w:rsidR="002121F7" w:rsidRPr="0007372C" w:rsidRDefault="002121F7" w:rsidP="002121F7">
      <w:pPr>
        <w:rPr>
          <w:sz w:val="28"/>
          <w:szCs w:val="28"/>
        </w:rPr>
      </w:pPr>
      <w:r w:rsidRPr="0007372C">
        <w:rPr>
          <w:sz w:val="28"/>
          <w:szCs w:val="28"/>
        </w:rPr>
        <w:t>6.14. Заявка, набравшая высшую оценку, признается победителем конкурса. Далее, при наличии остатка бюджетных ассигнований,  после предоставления субсидии победителю конкурса, заявки распределяются в соответствии с установленным рейтинговым списком Заявок субъектов МСП.</w:t>
      </w:r>
    </w:p>
    <w:p w:rsidR="002121F7" w:rsidRPr="0007372C" w:rsidRDefault="002121F7" w:rsidP="002121F7">
      <w:pPr>
        <w:rPr>
          <w:sz w:val="28"/>
          <w:szCs w:val="28"/>
        </w:rPr>
      </w:pPr>
      <w:r w:rsidRPr="0007372C">
        <w:rPr>
          <w:sz w:val="28"/>
          <w:szCs w:val="28"/>
        </w:rPr>
        <w:t xml:space="preserve">6.15.В случае, если </w:t>
      </w:r>
      <w:proofErr w:type="gramStart"/>
      <w:r w:rsidRPr="0007372C">
        <w:rPr>
          <w:sz w:val="28"/>
          <w:szCs w:val="28"/>
        </w:rPr>
        <w:t>две и более заявок</w:t>
      </w:r>
      <w:proofErr w:type="gramEnd"/>
      <w:r w:rsidRPr="0007372C">
        <w:rPr>
          <w:sz w:val="28"/>
          <w:szCs w:val="28"/>
        </w:rPr>
        <w:t xml:space="preserve"> субъектов МСП набрали одинаковое количество баллов и при недостаточности бюджетных ассигнований по мероприятию для удовлетворения данных заявок в полном объеме, Конкурсная комиссия принимает следующее решение: удовлетворению подлежит заявка субъекта, представленная ранее остальных.</w:t>
      </w:r>
    </w:p>
    <w:p w:rsidR="002121F7" w:rsidRPr="0007372C" w:rsidRDefault="002121F7" w:rsidP="002121F7">
      <w:pPr>
        <w:rPr>
          <w:sz w:val="28"/>
          <w:szCs w:val="28"/>
        </w:rPr>
      </w:pPr>
      <w:r w:rsidRPr="0007372C">
        <w:rPr>
          <w:sz w:val="28"/>
          <w:szCs w:val="28"/>
        </w:rPr>
        <w:t xml:space="preserve"> 6.16. При нехватке бюджетных ассигнований для финансирования субсидии последнему победителю конкурса за счет средств бюджета Серебряно-Прудского  муниципального района, его заявка финансируется в пределах остатка бюджетных ассигнований. Далее для обеспечения возможности полного финансирования заявки, такая заявка финансируется за счет средств бюджета Московской области.</w:t>
      </w:r>
    </w:p>
    <w:p w:rsidR="002121F7" w:rsidRPr="0007372C" w:rsidRDefault="002121F7" w:rsidP="002121F7">
      <w:pPr>
        <w:rPr>
          <w:sz w:val="28"/>
          <w:szCs w:val="28"/>
        </w:rPr>
      </w:pPr>
      <w:r w:rsidRPr="0007372C">
        <w:rPr>
          <w:sz w:val="28"/>
          <w:szCs w:val="28"/>
        </w:rPr>
        <w:t xml:space="preserve">6.17. При нехватке бюджетных ассигнований для финансирования субсидии за счет средств бюджета Московской области последнему победителю конкурса, его заявка финансируется в пределах остатка бюджетных ассигнований. Далее для обеспечения возможности полного финансирования заявки, такая заявка финансируется за счет средств федерального бюджета.             </w:t>
      </w:r>
    </w:p>
    <w:p w:rsidR="002121F7" w:rsidRPr="0007372C" w:rsidRDefault="002121F7" w:rsidP="002121F7">
      <w:pPr>
        <w:rPr>
          <w:sz w:val="28"/>
          <w:szCs w:val="28"/>
        </w:rPr>
      </w:pPr>
      <w:r w:rsidRPr="0007372C">
        <w:rPr>
          <w:sz w:val="28"/>
          <w:szCs w:val="28"/>
        </w:rPr>
        <w:t xml:space="preserve">6.18. </w:t>
      </w:r>
      <w:proofErr w:type="gramStart"/>
      <w:r w:rsidRPr="0007372C">
        <w:rPr>
          <w:sz w:val="28"/>
          <w:szCs w:val="28"/>
        </w:rPr>
        <w:t>При нехватке бюджетных ассигнований для финансирования субсидии последнему победителю конкурса за счет средств федерального бюджета в составе субсидии из средств</w:t>
      </w:r>
      <w:proofErr w:type="gramEnd"/>
      <w:r w:rsidRPr="0007372C">
        <w:rPr>
          <w:sz w:val="28"/>
          <w:szCs w:val="28"/>
        </w:rPr>
        <w:t xml:space="preserve"> бюджета Московской области бюджету Серебряно-Прудского муниципального района Московской области, финансирование по заявке сокращается до размеров остатка бюджетных ассигнований.</w:t>
      </w:r>
    </w:p>
    <w:p w:rsidR="002121F7" w:rsidRPr="0007372C" w:rsidRDefault="002121F7" w:rsidP="002121F7">
      <w:pPr>
        <w:rPr>
          <w:sz w:val="28"/>
          <w:szCs w:val="28"/>
        </w:rPr>
      </w:pPr>
      <w:r w:rsidRPr="0007372C">
        <w:rPr>
          <w:sz w:val="28"/>
          <w:szCs w:val="28"/>
        </w:rPr>
        <w:t xml:space="preserve">  6.19. Решения Конкурсной Комиссии оформляются протоколами заседания Комиссии, в которых должны указываться форма финансирования, объемы предоставляемых средств и иные необходимые условия финансирования.</w:t>
      </w:r>
    </w:p>
    <w:p w:rsidR="002121F7" w:rsidRPr="0007372C" w:rsidRDefault="002121F7" w:rsidP="002121F7">
      <w:pPr>
        <w:rPr>
          <w:sz w:val="28"/>
          <w:szCs w:val="28"/>
        </w:rPr>
      </w:pPr>
      <w:r w:rsidRPr="0007372C">
        <w:rPr>
          <w:sz w:val="28"/>
          <w:szCs w:val="28"/>
        </w:rPr>
        <w:lastRenderedPageBreak/>
        <w:t xml:space="preserve"> 6.20. </w:t>
      </w:r>
      <w:proofErr w:type="gramStart"/>
      <w:r w:rsidRPr="0007372C">
        <w:rPr>
          <w:sz w:val="28"/>
          <w:szCs w:val="28"/>
        </w:rPr>
        <w:t xml:space="preserve">Администрация Серебряно-Прудского муниципального района Московской области в течение </w:t>
      </w:r>
      <w:r>
        <w:rPr>
          <w:sz w:val="28"/>
          <w:szCs w:val="28"/>
        </w:rPr>
        <w:t>1(одного)</w:t>
      </w:r>
      <w:r w:rsidRPr="0007372C">
        <w:rPr>
          <w:sz w:val="28"/>
          <w:szCs w:val="28"/>
        </w:rPr>
        <w:t xml:space="preserve"> рабоч</w:t>
      </w:r>
      <w:r>
        <w:rPr>
          <w:sz w:val="28"/>
          <w:szCs w:val="28"/>
        </w:rPr>
        <w:t>его</w:t>
      </w:r>
      <w:r w:rsidRPr="0007372C">
        <w:rPr>
          <w:sz w:val="28"/>
          <w:szCs w:val="28"/>
        </w:rPr>
        <w:t xml:space="preserve"> дн</w:t>
      </w:r>
      <w:r>
        <w:rPr>
          <w:sz w:val="28"/>
          <w:szCs w:val="28"/>
        </w:rPr>
        <w:t>я</w:t>
      </w:r>
      <w:r w:rsidRPr="0007372C">
        <w:rPr>
          <w:sz w:val="28"/>
          <w:szCs w:val="28"/>
        </w:rPr>
        <w:t xml:space="preserve">  с даты принятия решения Конкурсной комиссией о предоставлении целевых бюджетных средств из бюджета Серебряно-Прудского муниципального района Московской области, в том числе сформированных за счет средств Московской области и федерального бюджета, в форме субсидии направляет Уведомление Заявителям о принятом решении.</w:t>
      </w:r>
      <w:proofErr w:type="gramEnd"/>
      <w:r w:rsidRPr="0007372C">
        <w:rPr>
          <w:sz w:val="28"/>
          <w:szCs w:val="28"/>
        </w:rPr>
        <w:t xml:space="preserve"> В случае отказа о предоставлении субсидии  - с указанием причины отказа.</w:t>
      </w:r>
    </w:p>
    <w:p w:rsidR="002121F7" w:rsidRPr="0007372C" w:rsidRDefault="002121F7" w:rsidP="002121F7">
      <w:pPr>
        <w:rPr>
          <w:sz w:val="28"/>
          <w:szCs w:val="28"/>
        </w:rPr>
      </w:pPr>
      <w:r w:rsidRPr="0007372C">
        <w:rPr>
          <w:sz w:val="28"/>
          <w:szCs w:val="28"/>
        </w:rPr>
        <w:t xml:space="preserve"> 6.21. Протоколы Конкурсной комиссии размещаются на официальном сайте администрации Серебряно-Прудского муниципального района Московской области.</w:t>
      </w:r>
    </w:p>
    <w:p w:rsidR="002121F7" w:rsidRPr="0007372C" w:rsidRDefault="002121F7" w:rsidP="002121F7">
      <w:pPr>
        <w:ind w:firstLine="0"/>
        <w:rPr>
          <w:sz w:val="28"/>
          <w:szCs w:val="28"/>
        </w:rPr>
      </w:pPr>
      <w:r w:rsidRPr="0007372C">
        <w:rPr>
          <w:sz w:val="28"/>
          <w:szCs w:val="28"/>
        </w:rPr>
        <w:tab/>
      </w:r>
    </w:p>
    <w:p w:rsidR="002121F7" w:rsidRPr="0007372C" w:rsidRDefault="002121F7" w:rsidP="002121F7">
      <w:pPr>
        <w:rPr>
          <w:sz w:val="28"/>
          <w:szCs w:val="28"/>
        </w:rPr>
      </w:pPr>
      <w:r>
        <w:rPr>
          <w:sz w:val="28"/>
          <w:szCs w:val="28"/>
        </w:rPr>
        <w:t xml:space="preserve">7. </w:t>
      </w:r>
      <w:r w:rsidRPr="0007372C">
        <w:rPr>
          <w:sz w:val="28"/>
          <w:szCs w:val="28"/>
        </w:rPr>
        <w:t xml:space="preserve">Порядок предоставления субсидий и </w:t>
      </w:r>
      <w:proofErr w:type="gramStart"/>
      <w:r w:rsidRPr="0007372C">
        <w:rPr>
          <w:sz w:val="28"/>
          <w:szCs w:val="28"/>
        </w:rPr>
        <w:t>контроль за</w:t>
      </w:r>
      <w:proofErr w:type="gramEnd"/>
      <w:r w:rsidRPr="0007372C">
        <w:rPr>
          <w:sz w:val="28"/>
          <w:szCs w:val="28"/>
        </w:rPr>
        <w:t xml:space="preserve"> их расходованием</w:t>
      </w:r>
    </w:p>
    <w:p w:rsidR="002121F7" w:rsidRPr="0007372C" w:rsidRDefault="002121F7" w:rsidP="002121F7">
      <w:pPr>
        <w:ind w:left="2912" w:firstLine="0"/>
        <w:jc w:val="center"/>
        <w:rPr>
          <w:b/>
          <w:sz w:val="28"/>
          <w:szCs w:val="28"/>
        </w:rPr>
      </w:pPr>
    </w:p>
    <w:p w:rsidR="002121F7" w:rsidRPr="0007372C" w:rsidRDefault="002121F7" w:rsidP="002121F7">
      <w:pPr>
        <w:ind w:firstLine="709"/>
        <w:rPr>
          <w:color w:val="000000"/>
          <w:sz w:val="28"/>
          <w:szCs w:val="28"/>
        </w:rPr>
      </w:pPr>
      <w:r w:rsidRPr="0007372C">
        <w:rPr>
          <w:sz w:val="28"/>
          <w:szCs w:val="28"/>
        </w:rPr>
        <w:t xml:space="preserve">7.1. Предоставление субсидий осуществляется на </w:t>
      </w:r>
      <w:r w:rsidRPr="0007372C">
        <w:rPr>
          <w:color w:val="000000"/>
          <w:sz w:val="28"/>
          <w:szCs w:val="28"/>
        </w:rPr>
        <w:t xml:space="preserve">основании </w:t>
      </w:r>
      <w:hyperlink w:anchor="Par1152" w:history="1">
        <w:r w:rsidRPr="0007372C">
          <w:rPr>
            <w:color w:val="000000"/>
            <w:sz w:val="28"/>
            <w:szCs w:val="28"/>
          </w:rPr>
          <w:t>договоров</w:t>
        </w:r>
      </w:hyperlink>
      <w:r w:rsidRPr="0007372C">
        <w:rPr>
          <w:color w:val="000000"/>
          <w:sz w:val="28"/>
          <w:szCs w:val="28"/>
        </w:rPr>
        <w:t xml:space="preserve"> о предоставлении</w:t>
      </w:r>
      <w:r w:rsidRPr="0007372C">
        <w:rPr>
          <w:sz w:val="28"/>
          <w:szCs w:val="28"/>
        </w:rPr>
        <w:t xml:space="preserve"> субсидий по примерной форме согласно Приложению № </w:t>
      </w:r>
      <w:r>
        <w:rPr>
          <w:sz w:val="28"/>
          <w:szCs w:val="28"/>
        </w:rPr>
        <w:t>9</w:t>
      </w:r>
      <w:r w:rsidRPr="0007372C">
        <w:rPr>
          <w:sz w:val="28"/>
          <w:szCs w:val="28"/>
        </w:rPr>
        <w:t xml:space="preserve"> к настоящему Порядку.</w:t>
      </w:r>
      <w:r w:rsidRPr="0007372C">
        <w:rPr>
          <w:color w:val="000000"/>
          <w:sz w:val="28"/>
          <w:szCs w:val="28"/>
        </w:rPr>
        <w:t xml:space="preserve"> </w:t>
      </w:r>
    </w:p>
    <w:p w:rsidR="002121F7" w:rsidRPr="0007372C" w:rsidRDefault="002121F7" w:rsidP="002121F7">
      <w:pPr>
        <w:ind w:firstLine="709"/>
        <w:rPr>
          <w:sz w:val="28"/>
          <w:szCs w:val="28"/>
        </w:rPr>
      </w:pPr>
      <w:r w:rsidRPr="0007372C">
        <w:rPr>
          <w:color w:val="000000"/>
          <w:sz w:val="28"/>
          <w:szCs w:val="28"/>
        </w:rPr>
        <w:t xml:space="preserve">         Договор о предоставлении финансовой поддержки в виде субсидии субъекту МСП должен быть заключен в течение </w:t>
      </w:r>
      <w:r>
        <w:rPr>
          <w:color w:val="000000"/>
          <w:sz w:val="28"/>
          <w:szCs w:val="28"/>
        </w:rPr>
        <w:t>2 (Двух</w:t>
      </w:r>
      <w:r w:rsidRPr="0007372C">
        <w:rPr>
          <w:color w:val="000000"/>
          <w:sz w:val="28"/>
          <w:szCs w:val="28"/>
        </w:rPr>
        <w:t xml:space="preserve">) дней </w:t>
      </w:r>
      <w:proofErr w:type="gramStart"/>
      <w:r w:rsidRPr="0007372C">
        <w:rPr>
          <w:color w:val="000000"/>
          <w:sz w:val="28"/>
          <w:szCs w:val="28"/>
        </w:rPr>
        <w:t>с даты утверждения</w:t>
      </w:r>
      <w:proofErr w:type="gramEnd"/>
      <w:r w:rsidRPr="0007372C">
        <w:rPr>
          <w:color w:val="000000"/>
          <w:sz w:val="28"/>
          <w:szCs w:val="28"/>
        </w:rPr>
        <w:t xml:space="preserve"> протокола Конкурсной комиссии о принятии решения о предоставлении субсидии.</w:t>
      </w:r>
    </w:p>
    <w:p w:rsidR="002121F7" w:rsidRPr="0007372C" w:rsidRDefault="002121F7" w:rsidP="002121F7">
      <w:pPr>
        <w:ind w:firstLine="709"/>
        <w:rPr>
          <w:color w:val="000000"/>
          <w:sz w:val="28"/>
          <w:szCs w:val="28"/>
        </w:rPr>
      </w:pPr>
      <w:r w:rsidRPr="0007372C">
        <w:rPr>
          <w:sz w:val="28"/>
          <w:szCs w:val="28"/>
        </w:rPr>
        <w:t xml:space="preserve">7.2. </w:t>
      </w:r>
      <w:bookmarkStart w:id="1" w:name="Par122"/>
      <w:bookmarkStart w:id="2" w:name="Par123"/>
      <w:bookmarkEnd w:id="1"/>
      <w:bookmarkEnd w:id="2"/>
      <w:r w:rsidRPr="0007372C">
        <w:rPr>
          <w:color w:val="000000"/>
          <w:sz w:val="28"/>
          <w:szCs w:val="28"/>
        </w:rPr>
        <w:t xml:space="preserve"> Субсидии перечисляются на расчетные счета субъектов МСП, предназначенные для перечисления субсидий (указанные в договорах о предоставлении субсидии).     </w:t>
      </w:r>
    </w:p>
    <w:p w:rsidR="002121F7" w:rsidRPr="0007372C" w:rsidRDefault="002121F7" w:rsidP="002121F7">
      <w:pPr>
        <w:ind w:firstLine="0"/>
        <w:rPr>
          <w:color w:val="000000"/>
          <w:sz w:val="28"/>
          <w:szCs w:val="28"/>
        </w:rPr>
      </w:pPr>
      <w:r w:rsidRPr="0007372C">
        <w:rPr>
          <w:color w:val="000000"/>
          <w:sz w:val="28"/>
          <w:szCs w:val="28"/>
        </w:rPr>
        <w:t xml:space="preserve">                   В случае изменения объемов и (или) источников финансирования субсидии, обязательства субъекта МСП – получателя поддержки по созданию рабочих мест, увеличению заработной платы остаются прежними.       </w:t>
      </w:r>
    </w:p>
    <w:p w:rsidR="002121F7" w:rsidRPr="0007372C" w:rsidRDefault="002121F7" w:rsidP="002121F7">
      <w:pPr>
        <w:spacing w:line="276" w:lineRule="auto"/>
        <w:ind w:firstLine="0"/>
        <w:rPr>
          <w:sz w:val="28"/>
          <w:szCs w:val="28"/>
        </w:rPr>
      </w:pPr>
      <w:r w:rsidRPr="0007372C">
        <w:rPr>
          <w:color w:val="000000"/>
          <w:sz w:val="28"/>
          <w:szCs w:val="28"/>
        </w:rPr>
        <w:t xml:space="preserve">            7.3. После перечисления субсидии информация о субъектах МСП заносится в Реестр субъектов малого и среднего предпринимательства – получателей поддержки, оказываемой администрацией Серебряно-Прудского муниципального района Московской области.</w:t>
      </w:r>
    </w:p>
    <w:p w:rsidR="002121F7" w:rsidRPr="0007372C" w:rsidRDefault="002121F7" w:rsidP="002121F7">
      <w:pPr>
        <w:widowControl w:val="0"/>
        <w:autoSpaceDE w:val="0"/>
        <w:autoSpaceDN w:val="0"/>
        <w:adjustRightInd w:val="0"/>
        <w:ind w:firstLine="540"/>
        <w:rPr>
          <w:sz w:val="28"/>
          <w:szCs w:val="28"/>
        </w:rPr>
      </w:pPr>
      <w:r w:rsidRPr="0007372C">
        <w:rPr>
          <w:sz w:val="28"/>
          <w:szCs w:val="28"/>
        </w:rPr>
        <w:t xml:space="preserve">   7.4. Субъекты МСП - исполнители мероприятий Подпрограммы несут ответственность в соответствии с законодательством Российской Федерации за достоверность сведений, представляемых в </w:t>
      </w:r>
      <w:r w:rsidRPr="0007372C">
        <w:rPr>
          <w:color w:val="000000"/>
          <w:sz w:val="28"/>
          <w:szCs w:val="28"/>
        </w:rPr>
        <w:t>администрацию Серебряно-Прудского муниципального района Московской области</w:t>
      </w:r>
      <w:r w:rsidRPr="0007372C">
        <w:rPr>
          <w:sz w:val="28"/>
          <w:szCs w:val="28"/>
        </w:rPr>
        <w:t xml:space="preserve">, а также за целевое использование средств бюджета </w:t>
      </w:r>
      <w:r w:rsidRPr="0007372C">
        <w:rPr>
          <w:color w:val="000000"/>
          <w:sz w:val="28"/>
          <w:szCs w:val="28"/>
        </w:rPr>
        <w:t xml:space="preserve">Серебряно-Прудского </w:t>
      </w:r>
      <w:r w:rsidRPr="0007372C">
        <w:rPr>
          <w:sz w:val="28"/>
          <w:szCs w:val="28"/>
        </w:rPr>
        <w:t xml:space="preserve">муниципального района Московской области, в том числе сформированных за счет средств Московской области и федерального бюджета. </w:t>
      </w:r>
    </w:p>
    <w:p w:rsidR="002121F7" w:rsidRPr="0007372C" w:rsidRDefault="002121F7" w:rsidP="002121F7">
      <w:pPr>
        <w:widowControl w:val="0"/>
        <w:autoSpaceDE w:val="0"/>
        <w:autoSpaceDN w:val="0"/>
        <w:adjustRightInd w:val="0"/>
        <w:rPr>
          <w:rFonts w:eastAsia="Times New Roman"/>
          <w:bCs/>
          <w:color w:val="000000"/>
          <w:sz w:val="28"/>
          <w:szCs w:val="28"/>
          <w:lang w:eastAsia="ru-RU"/>
        </w:rPr>
      </w:pPr>
      <w:r w:rsidRPr="0007372C">
        <w:rPr>
          <w:rFonts w:eastAsia="Times New Roman"/>
          <w:color w:val="000000"/>
          <w:sz w:val="28"/>
          <w:szCs w:val="28"/>
          <w:lang w:eastAsia="ru-RU"/>
        </w:rPr>
        <w:t xml:space="preserve">7.5. </w:t>
      </w:r>
      <w:proofErr w:type="gramStart"/>
      <w:r w:rsidRPr="0007372C">
        <w:rPr>
          <w:rFonts w:eastAsia="Times New Roman"/>
          <w:color w:val="000000"/>
          <w:sz w:val="28"/>
          <w:szCs w:val="28"/>
          <w:lang w:eastAsia="ru-RU"/>
        </w:rPr>
        <w:t>Контроль за</w:t>
      </w:r>
      <w:proofErr w:type="gramEnd"/>
      <w:r w:rsidRPr="0007372C">
        <w:rPr>
          <w:rFonts w:eastAsia="Times New Roman"/>
          <w:color w:val="000000"/>
          <w:sz w:val="28"/>
          <w:szCs w:val="28"/>
          <w:lang w:eastAsia="ru-RU"/>
        </w:rPr>
        <w:t xml:space="preserve"> целевым использованием субсидии, за выполнением условий Договора, а также за возвратом  субсидий в бюджет  в случае нарушения условий Договора осуществляется в течение всего срока его действия </w:t>
      </w:r>
      <w:r w:rsidRPr="0007372C">
        <w:rPr>
          <w:color w:val="000000"/>
          <w:sz w:val="28"/>
          <w:szCs w:val="28"/>
        </w:rPr>
        <w:t>администрацией Серебряно-Прудского муниципального района Московской области.</w:t>
      </w:r>
    </w:p>
    <w:p w:rsidR="002121F7" w:rsidRPr="0007372C" w:rsidRDefault="002121F7" w:rsidP="002121F7">
      <w:pPr>
        <w:widowControl w:val="0"/>
        <w:autoSpaceDE w:val="0"/>
        <w:autoSpaceDN w:val="0"/>
        <w:adjustRightInd w:val="0"/>
        <w:rPr>
          <w:rFonts w:eastAsia="Times New Roman"/>
          <w:color w:val="000000"/>
          <w:sz w:val="28"/>
          <w:szCs w:val="28"/>
          <w:lang w:eastAsia="ru-RU"/>
        </w:rPr>
      </w:pPr>
      <w:r w:rsidRPr="0007372C">
        <w:rPr>
          <w:rFonts w:eastAsia="Times New Roman"/>
          <w:color w:val="000000"/>
          <w:sz w:val="28"/>
          <w:szCs w:val="28"/>
          <w:lang w:eastAsia="ru-RU"/>
        </w:rPr>
        <w:t>7.6.</w:t>
      </w:r>
      <w:r w:rsidRPr="0007372C">
        <w:rPr>
          <w:color w:val="000000"/>
          <w:sz w:val="28"/>
          <w:szCs w:val="28"/>
        </w:rPr>
        <w:t xml:space="preserve"> Администрация Серебряно-Прудского муниципального района Московской области</w:t>
      </w:r>
      <w:r w:rsidRPr="0007372C">
        <w:rPr>
          <w:rFonts w:eastAsia="Times New Roman"/>
          <w:color w:val="000000"/>
          <w:sz w:val="28"/>
          <w:szCs w:val="28"/>
          <w:lang w:eastAsia="ru-RU"/>
        </w:rPr>
        <w:t xml:space="preserve"> и органы муниципального финансового контроля вправе проводить  проверки соблюдения получателями  субсидий условий, целей и </w:t>
      </w:r>
      <w:r w:rsidRPr="0007372C">
        <w:rPr>
          <w:rFonts w:eastAsia="Times New Roman"/>
          <w:color w:val="000000"/>
          <w:sz w:val="28"/>
          <w:szCs w:val="28"/>
          <w:lang w:eastAsia="ru-RU"/>
        </w:rPr>
        <w:lastRenderedPageBreak/>
        <w:t xml:space="preserve">порядка их предоставления. </w:t>
      </w:r>
    </w:p>
    <w:p w:rsidR="002121F7" w:rsidRPr="0007372C" w:rsidRDefault="002121F7" w:rsidP="002121F7">
      <w:pPr>
        <w:widowControl w:val="0"/>
        <w:autoSpaceDE w:val="0"/>
        <w:autoSpaceDN w:val="0"/>
        <w:adjustRightInd w:val="0"/>
        <w:rPr>
          <w:rFonts w:eastAsia="Times New Roman"/>
          <w:bCs/>
          <w:color w:val="000000"/>
          <w:sz w:val="28"/>
          <w:szCs w:val="28"/>
          <w:lang w:eastAsia="ru-RU"/>
        </w:rPr>
      </w:pPr>
      <w:r w:rsidRPr="0007372C">
        <w:rPr>
          <w:rFonts w:eastAsia="Times New Roman"/>
          <w:color w:val="000000"/>
          <w:sz w:val="28"/>
          <w:szCs w:val="28"/>
          <w:lang w:eastAsia="ru-RU"/>
        </w:rPr>
        <w:t xml:space="preserve">    А</w:t>
      </w:r>
      <w:r w:rsidRPr="0007372C">
        <w:rPr>
          <w:color w:val="000000"/>
          <w:sz w:val="28"/>
          <w:szCs w:val="28"/>
        </w:rPr>
        <w:t>дминистрация Серебряно-Прудского муниципального района Московской области</w:t>
      </w:r>
      <w:r w:rsidRPr="0007372C">
        <w:rPr>
          <w:rFonts w:eastAsia="Times New Roman"/>
          <w:color w:val="000000"/>
          <w:sz w:val="28"/>
          <w:szCs w:val="28"/>
          <w:lang w:eastAsia="ru-RU"/>
        </w:rPr>
        <w:t xml:space="preserve"> вправе проводить проверку (в том числе выездную) целевого использования средств субсидии, проверку исполнения обязательств по Договору. </w:t>
      </w:r>
    </w:p>
    <w:p w:rsidR="002121F7" w:rsidRPr="0007372C" w:rsidRDefault="002121F7" w:rsidP="002121F7">
      <w:pPr>
        <w:widowControl w:val="0"/>
        <w:autoSpaceDE w:val="0"/>
        <w:autoSpaceDN w:val="0"/>
        <w:adjustRightInd w:val="0"/>
        <w:rPr>
          <w:rFonts w:eastAsia="Times New Roman"/>
          <w:bCs/>
          <w:color w:val="000000"/>
          <w:sz w:val="28"/>
          <w:szCs w:val="28"/>
          <w:lang w:eastAsia="ru-RU"/>
        </w:rPr>
      </w:pPr>
      <w:r w:rsidRPr="0007372C">
        <w:rPr>
          <w:rFonts w:eastAsia="Times New Roman"/>
          <w:color w:val="000000"/>
          <w:sz w:val="28"/>
          <w:szCs w:val="28"/>
          <w:lang w:eastAsia="ru-RU"/>
        </w:rPr>
        <w:t xml:space="preserve"> 7.7. Получатель субсидии обязан п</w:t>
      </w:r>
      <w:r w:rsidRPr="0007372C">
        <w:rPr>
          <w:rFonts w:eastAsia="Times New Roman"/>
          <w:bCs/>
          <w:color w:val="000000"/>
          <w:sz w:val="28"/>
          <w:szCs w:val="28"/>
          <w:lang w:eastAsia="ru-RU"/>
        </w:rPr>
        <w:t>редоставлять по запросу</w:t>
      </w:r>
      <w:r w:rsidRPr="0007372C">
        <w:rPr>
          <w:rFonts w:eastAsia="Times New Roman"/>
          <w:color w:val="000000"/>
          <w:sz w:val="28"/>
          <w:szCs w:val="28"/>
          <w:lang w:eastAsia="ru-RU"/>
        </w:rPr>
        <w:t xml:space="preserve"> </w:t>
      </w:r>
      <w:r w:rsidRPr="0007372C">
        <w:rPr>
          <w:color w:val="000000"/>
          <w:sz w:val="28"/>
          <w:szCs w:val="28"/>
        </w:rPr>
        <w:t>администрации Серебряно-Прудского муниципального района Московской области</w:t>
      </w:r>
      <w:r w:rsidRPr="0007372C">
        <w:rPr>
          <w:rFonts w:eastAsia="Times New Roman"/>
          <w:bCs/>
          <w:color w:val="000000"/>
          <w:sz w:val="28"/>
          <w:szCs w:val="28"/>
          <w:lang w:eastAsia="ru-RU"/>
        </w:rPr>
        <w:t xml:space="preserve"> в установленные им сроки информацию, документы и материалы, необходимые для проведения проверок, исполнения условий Договора.</w:t>
      </w:r>
    </w:p>
    <w:p w:rsidR="002121F7" w:rsidRPr="0007372C" w:rsidRDefault="002121F7" w:rsidP="002121F7">
      <w:pPr>
        <w:ind w:firstLine="0"/>
        <w:rPr>
          <w:color w:val="000000"/>
          <w:sz w:val="28"/>
          <w:szCs w:val="28"/>
        </w:rPr>
      </w:pPr>
      <w:r w:rsidRPr="0007372C">
        <w:rPr>
          <w:color w:val="000000"/>
          <w:sz w:val="28"/>
          <w:szCs w:val="28"/>
        </w:rPr>
        <w:t xml:space="preserve">            7.8. Получатели субсидий предоставляют в срок до 01 апреля года, следующего после года получения субсидии, отчет об исполнении обязательств по договору. </w:t>
      </w:r>
      <w:proofErr w:type="gramStart"/>
      <w:r w:rsidRPr="0007372C">
        <w:rPr>
          <w:color w:val="000000"/>
          <w:sz w:val="28"/>
          <w:szCs w:val="28"/>
        </w:rPr>
        <w:t>Также получатели субсидий предоставляют копии платежно-расчетных документов, подтверждающих факт уплаты НДФЛ в период исполнения обязательств, установленный Договором, справку о средней численности работников, формы № 1 "Бухгалтерский баланс" и № 2 "Отчет о прибылях и убытках" с отметкой налогового органа (иные документы, установленные при применении специального налогового режима) за период исполнения обязательств, установленный Договором.</w:t>
      </w:r>
      <w:proofErr w:type="gramEnd"/>
      <w:r w:rsidRPr="0007372C">
        <w:rPr>
          <w:color w:val="000000"/>
          <w:sz w:val="28"/>
          <w:szCs w:val="28"/>
        </w:rPr>
        <w:t xml:space="preserve"> Получатели субсидий </w:t>
      </w:r>
      <w:proofErr w:type="gramStart"/>
      <w:r w:rsidRPr="0007372C">
        <w:rPr>
          <w:color w:val="000000"/>
          <w:sz w:val="28"/>
          <w:szCs w:val="28"/>
        </w:rPr>
        <w:t>предоставляют иные отчеты</w:t>
      </w:r>
      <w:proofErr w:type="gramEnd"/>
      <w:r w:rsidRPr="0007372C">
        <w:rPr>
          <w:color w:val="000000"/>
          <w:sz w:val="28"/>
          <w:szCs w:val="28"/>
        </w:rPr>
        <w:t xml:space="preserve"> по формам и в сроки, установленные Договором.</w:t>
      </w:r>
    </w:p>
    <w:p w:rsidR="002121F7" w:rsidRPr="0007372C" w:rsidRDefault="002121F7" w:rsidP="002121F7">
      <w:pPr>
        <w:widowControl w:val="0"/>
        <w:autoSpaceDE w:val="0"/>
        <w:autoSpaceDN w:val="0"/>
        <w:adjustRightInd w:val="0"/>
        <w:ind w:firstLine="540"/>
        <w:rPr>
          <w:sz w:val="28"/>
          <w:szCs w:val="28"/>
        </w:rPr>
      </w:pPr>
      <w:r w:rsidRPr="0007372C">
        <w:rPr>
          <w:color w:val="000000"/>
          <w:sz w:val="28"/>
          <w:szCs w:val="28"/>
        </w:rPr>
        <w:t xml:space="preserve">   7.9. В случае невыполнения обязательств по договору сумма субсидии подлежит возврату в тот бюджет, из которого она была получена.</w:t>
      </w:r>
    </w:p>
    <w:p w:rsidR="002121F7" w:rsidRPr="0007372C" w:rsidRDefault="002121F7" w:rsidP="002121F7">
      <w:pPr>
        <w:ind w:firstLine="0"/>
        <w:rPr>
          <w:b/>
          <w:sz w:val="28"/>
          <w:szCs w:val="28"/>
        </w:rPr>
      </w:pPr>
    </w:p>
    <w:p w:rsidR="002121F7" w:rsidRDefault="002121F7" w:rsidP="002121F7">
      <w:pPr>
        <w:ind w:firstLine="0"/>
        <w:jc w:val="center"/>
        <w:rPr>
          <w:sz w:val="28"/>
          <w:szCs w:val="28"/>
        </w:rPr>
      </w:pPr>
      <w:r w:rsidRPr="0007372C">
        <w:rPr>
          <w:sz w:val="28"/>
          <w:szCs w:val="28"/>
        </w:rPr>
        <w:t>8. Порядок возврата субсидии (части субсидии)</w:t>
      </w:r>
    </w:p>
    <w:p w:rsidR="002121F7" w:rsidRPr="0007372C" w:rsidRDefault="002121F7" w:rsidP="002121F7">
      <w:pPr>
        <w:ind w:firstLine="0"/>
        <w:jc w:val="center"/>
        <w:rPr>
          <w:sz w:val="28"/>
          <w:szCs w:val="28"/>
        </w:rPr>
      </w:pPr>
    </w:p>
    <w:p w:rsidR="002121F7" w:rsidRPr="0007372C" w:rsidRDefault="002121F7" w:rsidP="002121F7">
      <w:pPr>
        <w:rPr>
          <w:sz w:val="28"/>
          <w:szCs w:val="28"/>
        </w:rPr>
      </w:pPr>
      <w:r w:rsidRPr="0007372C">
        <w:rPr>
          <w:sz w:val="28"/>
          <w:szCs w:val="28"/>
        </w:rPr>
        <w:t>8.1.    Основаниями для требований о возврате субсидии являются:</w:t>
      </w:r>
    </w:p>
    <w:p w:rsidR="002121F7" w:rsidRPr="0007372C" w:rsidRDefault="002121F7" w:rsidP="002121F7">
      <w:pPr>
        <w:ind w:firstLine="0"/>
        <w:rPr>
          <w:sz w:val="28"/>
          <w:szCs w:val="28"/>
        </w:rPr>
      </w:pPr>
      <w:r w:rsidRPr="0007372C">
        <w:rPr>
          <w:sz w:val="28"/>
          <w:szCs w:val="28"/>
        </w:rPr>
        <w:t>•</w:t>
      </w:r>
      <w:r w:rsidRPr="0007372C">
        <w:rPr>
          <w:sz w:val="28"/>
          <w:szCs w:val="28"/>
        </w:rPr>
        <w:tab/>
        <w:t>невыполнение (частичное выполнение) субъектом МСП своих обязательств по договору;</w:t>
      </w:r>
    </w:p>
    <w:p w:rsidR="002121F7" w:rsidRPr="0007372C" w:rsidRDefault="002121F7" w:rsidP="002121F7">
      <w:pPr>
        <w:ind w:firstLine="0"/>
        <w:rPr>
          <w:sz w:val="28"/>
          <w:szCs w:val="28"/>
        </w:rPr>
      </w:pPr>
      <w:r w:rsidRPr="0007372C">
        <w:rPr>
          <w:sz w:val="28"/>
          <w:szCs w:val="28"/>
        </w:rPr>
        <w:t>•</w:t>
      </w:r>
      <w:r w:rsidRPr="0007372C">
        <w:rPr>
          <w:sz w:val="28"/>
          <w:szCs w:val="28"/>
        </w:rPr>
        <w:tab/>
        <w:t>непредставления субъектом МСП отчетности и документов, установленных договором;</w:t>
      </w:r>
    </w:p>
    <w:p w:rsidR="002121F7" w:rsidRPr="0007372C" w:rsidRDefault="002121F7" w:rsidP="002121F7">
      <w:pPr>
        <w:ind w:firstLine="0"/>
        <w:rPr>
          <w:sz w:val="28"/>
          <w:szCs w:val="28"/>
        </w:rPr>
      </w:pPr>
      <w:r w:rsidRPr="0007372C">
        <w:rPr>
          <w:sz w:val="28"/>
          <w:szCs w:val="28"/>
        </w:rPr>
        <w:t>•</w:t>
      </w:r>
      <w:r w:rsidRPr="0007372C">
        <w:rPr>
          <w:sz w:val="28"/>
          <w:szCs w:val="28"/>
        </w:rPr>
        <w:tab/>
        <w:t>выявления факта недостоверности сведений, изложенных в представленных отчетности и документах, установленных соглашением;</w:t>
      </w:r>
    </w:p>
    <w:p w:rsidR="002121F7" w:rsidRPr="0007372C" w:rsidRDefault="002121F7" w:rsidP="002121F7">
      <w:pPr>
        <w:ind w:firstLine="0"/>
        <w:rPr>
          <w:sz w:val="28"/>
          <w:szCs w:val="28"/>
        </w:rPr>
      </w:pPr>
      <w:r w:rsidRPr="0007372C">
        <w:rPr>
          <w:sz w:val="28"/>
          <w:szCs w:val="28"/>
        </w:rPr>
        <w:t>•</w:t>
      </w:r>
      <w:r w:rsidRPr="0007372C">
        <w:rPr>
          <w:sz w:val="28"/>
          <w:szCs w:val="28"/>
        </w:rPr>
        <w:tab/>
        <w:t>выявления факта нецелевого использования предоставленной субсидии;</w:t>
      </w:r>
    </w:p>
    <w:p w:rsidR="002121F7" w:rsidRPr="0007372C" w:rsidRDefault="002121F7" w:rsidP="002121F7">
      <w:pPr>
        <w:ind w:firstLine="0"/>
        <w:rPr>
          <w:sz w:val="28"/>
          <w:szCs w:val="28"/>
        </w:rPr>
      </w:pPr>
      <w:r w:rsidRPr="0007372C">
        <w:rPr>
          <w:sz w:val="28"/>
          <w:szCs w:val="28"/>
        </w:rPr>
        <w:t>•</w:t>
      </w:r>
      <w:r w:rsidRPr="0007372C">
        <w:rPr>
          <w:sz w:val="28"/>
          <w:szCs w:val="28"/>
        </w:rPr>
        <w:tab/>
        <w:t>объявления о несостоятельности (банкротстве),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
    <w:p w:rsidR="002121F7" w:rsidRPr="0007372C" w:rsidRDefault="002121F7" w:rsidP="002121F7">
      <w:pPr>
        <w:rPr>
          <w:sz w:val="28"/>
          <w:szCs w:val="28"/>
        </w:rPr>
      </w:pPr>
      <w:r w:rsidRPr="0007372C">
        <w:rPr>
          <w:sz w:val="28"/>
          <w:szCs w:val="28"/>
        </w:rPr>
        <w:t>8.2.   При выявлении обстоятельств, служащих основанием для возврата субсидии, администрация Серебряно-Прудского муниципального района Московской области принимает решение о возврате в бюджет предоставленной субсидии и в течение 5 (пяти) дней направляет получателю субсидии письменное требование (Приложению №</w:t>
      </w:r>
      <w:r>
        <w:rPr>
          <w:sz w:val="28"/>
          <w:szCs w:val="28"/>
        </w:rPr>
        <w:t xml:space="preserve"> 10</w:t>
      </w:r>
      <w:r w:rsidRPr="0007372C">
        <w:rPr>
          <w:sz w:val="28"/>
          <w:szCs w:val="28"/>
        </w:rPr>
        <w:t xml:space="preserve"> к настоящему Порядку) о возврате субсидии в бюджет с указанием оснований ее возврата. </w:t>
      </w:r>
    </w:p>
    <w:p w:rsidR="002121F7" w:rsidRPr="0007372C" w:rsidRDefault="002121F7" w:rsidP="002121F7">
      <w:pPr>
        <w:ind w:firstLine="0"/>
        <w:rPr>
          <w:sz w:val="28"/>
          <w:szCs w:val="28"/>
        </w:rPr>
      </w:pPr>
      <w:r w:rsidRPr="0007372C">
        <w:rPr>
          <w:sz w:val="28"/>
          <w:szCs w:val="28"/>
        </w:rPr>
        <w:t xml:space="preserve">              Требование о возврате должно содержать сумму, сроки, код бюджетной классификации Российской Федерации, по которому должен быть осуществлен возврат субсидии (части субсидии), реквизиты, по которым должны быть перечислены средства.</w:t>
      </w:r>
    </w:p>
    <w:p w:rsidR="002121F7" w:rsidRPr="0007372C" w:rsidRDefault="002121F7" w:rsidP="002121F7">
      <w:pPr>
        <w:rPr>
          <w:sz w:val="28"/>
          <w:szCs w:val="28"/>
        </w:rPr>
      </w:pPr>
      <w:r w:rsidRPr="0007372C">
        <w:rPr>
          <w:sz w:val="28"/>
          <w:szCs w:val="28"/>
        </w:rPr>
        <w:lastRenderedPageBreak/>
        <w:t>8.3.    В случае неисполнения получателем субсидии требования о возврате субсидии  администрация Серебряно-Прудского муниципального района Московской области производит ее взыскание в порядке, установленном законодательством Российской Федерации, включая Третейский суд.</w:t>
      </w: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Default="002121F7" w:rsidP="002121F7">
      <w:pPr>
        <w:widowControl w:val="0"/>
        <w:autoSpaceDE w:val="0"/>
        <w:autoSpaceDN w:val="0"/>
        <w:adjustRightInd w:val="0"/>
        <w:ind w:firstLine="0"/>
        <w:jc w:val="right"/>
        <w:outlineLvl w:val="1"/>
      </w:pPr>
    </w:p>
    <w:p w:rsidR="002121F7" w:rsidRPr="0007372C" w:rsidRDefault="002121F7" w:rsidP="002121F7">
      <w:pPr>
        <w:widowControl w:val="0"/>
        <w:autoSpaceDE w:val="0"/>
        <w:autoSpaceDN w:val="0"/>
        <w:adjustRightInd w:val="0"/>
        <w:ind w:firstLine="0"/>
        <w:jc w:val="right"/>
        <w:outlineLvl w:val="1"/>
      </w:pPr>
      <w:r w:rsidRPr="0007372C">
        <w:lastRenderedPageBreak/>
        <w:t>Приложение № 1</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2121F7" w:rsidRPr="005D4F65" w:rsidRDefault="002121F7" w:rsidP="002121F7">
      <w:pPr>
        <w:jc w:val="right"/>
        <w:rPr>
          <w:sz w:val="28"/>
          <w:szCs w:val="28"/>
        </w:rPr>
      </w:pPr>
      <w:r w:rsidRPr="0007372C">
        <w:rPr>
          <w:sz w:val="28"/>
          <w:szCs w:val="28"/>
        </w:rPr>
        <w:t>от</w:t>
      </w:r>
      <w:r>
        <w:rPr>
          <w:sz w:val="28"/>
          <w:szCs w:val="28"/>
        </w:rPr>
        <w:t xml:space="preserve"> </w:t>
      </w:r>
      <w:r w:rsidR="00B07298">
        <w:rPr>
          <w:sz w:val="28"/>
          <w:szCs w:val="28"/>
        </w:rPr>
        <w:t>_____________№_______</w:t>
      </w:r>
    </w:p>
    <w:p w:rsidR="002121F7" w:rsidRDefault="002121F7" w:rsidP="002121F7">
      <w:pPr>
        <w:jc w:val="right"/>
        <w:rPr>
          <w:sz w:val="28"/>
          <w:szCs w:val="28"/>
        </w:rPr>
      </w:pPr>
    </w:p>
    <w:p w:rsidR="002121F7" w:rsidRPr="0007372C" w:rsidRDefault="002121F7" w:rsidP="002121F7">
      <w:pPr>
        <w:ind w:firstLine="0"/>
        <w:jc w:val="right"/>
        <w:rPr>
          <w:sz w:val="28"/>
          <w:szCs w:val="28"/>
        </w:rPr>
      </w:pPr>
    </w:p>
    <w:p w:rsidR="002121F7" w:rsidRPr="0007372C" w:rsidRDefault="002121F7" w:rsidP="002121F7">
      <w:pPr>
        <w:widowControl w:val="0"/>
        <w:autoSpaceDE w:val="0"/>
        <w:autoSpaceDN w:val="0"/>
        <w:adjustRightInd w:val="0"/>
        <w:ind w:firstLine="0"/>
        <w:jc w:val="center"/>
        <w:rPr>
          <w:rFonts w:eastAsia="Times New Roman"/>
          <w:sz w:val="28"/>
          <w:szCs w:val="28"/>
          <w:lang w:eastAsia="ru-RU"/>
        </w:rPr>
      </w:pPr>
      <w:r w:rsidRPr="0007372C">
        <w:rPr>
          <w:rFonts w:eastAsia="Times New Roman"/>
          <w:sz w:val="28"/>
          <w:szCs w:val="28"/>
          <w:lang w:eastAsia="ru-RU"/>
        </w:rPr>
        <w:t>ЗАЯВКА</w:t>
      </w:r>
    </w:p>
    <w:p w:rsidR="002121F7" w:rsidRPr="0007372C" w:rsidRDefault="002121F7" w:rsidP="002121F7">
      <w:pPr>
        <w:widowControl w:val="0"/>
        <w:autoSpaceDE w:val="0"/>
        <w:autoSpaceDN w:val="0"/>
        <w:adjustRightInd w:val="0"/>
        <w:ind w:firstLine="0"/>
        <w:jc w:val="center"/>
        <w:rPr>
          <w:rFonts w:eastAsia="Times New Roman"/>
          <w:sz w:val="28"/>
          <w:szCs w:val="28"/>
          <w:lang w:eastAsia="ru-RU"/>
        </w:rPr>
      </w:pPr>
      <w:r w:rsidRPr="0007372C">
        <w:rPr>
          <w:rFonts w:eastAsia="Times New Roman"/>
          <w:sz w:val="28"/>
          <w:szCs w:val="28"/>
          <w:lang w:eastAsia="ru-RU"/>
        </w:rPr>
        <w:t xml:space="preserve">на участие в конкурсе по отбору юридических лиц и индивидуальных предпринимателей на право заключения договоров о предоставлении субсидий в рамках </w:t>
      </w:r>
      <w:r w:rsidRPr="0007372C">
        <w:rPr>
          <w:sz w:val="28"/>
          <w:szCs w:val="28"/>
        </w:rPr>
        <w:t xml:space="preserve">Подпрограммы </w:t>
      </w:r>
      <w:r w:rsidRPr="0007372C">
        <w:rPr>
          <w:sz w:val="28"/>
          <w:szCs w:val="28"/>
          <w:lang w:val="en-US"/>
        </w:rPr>
        <w:t>II</w:t>
      </w:r>
      <w:r w:rsidRPr="0007372C">
        <w:rPr>
          <w:sz w:val="28"/>
          <w:szCs w:val="28"/>
        </w:rPr>
        <w:t xml:space="preserve"> «Развитие малого и среднего предпринимательства» </w:t>
      </w:r>
      <w:r w:rsidRPr="0007372C">
        <w:rPr>
          <w:rStyle w:val="af5"/>
          <w:b w:val="0"/>
          <w:sz w:val="28"/>
          <w:szCs w:val="28"/>
        </w:rPr>
        <w:t>муниципальной  программы</w:t>
      </w:r>
      <w:r w:rsidRPr="0007372C">
        <w:rPr>
          <w:rStyle w:val="af5"/>
          <w:sz w:val="28"/>
          <w:szCs w:val="28"/>
        </w:rPr>
        <w:t xml:space="preserve"> </w:t>
      </w:r>
      <w:r w:rsidRPr="0007372C">
        <w:rPr>
          <w:sz w:val="28"/>
          <w:szCs w:val="28"/>
        </w:rPr>
        <w:t>«Предпринимательство Серебряно-Прудского муниципального района Московской области на 2015-2019 годы»</w:t>
      </w:r>
    </w:p>
    <w:p w:rsidR="002121F7" w:rsidRPr="0007372C" w:rsidRDefault="002121F7" w:rsidP="002121F7">
      <w:pPr>
        <w:widowControl w:val="0"/>
        <w:autoSpaceDE w:val="0"/>
        <w:autoSpaceDN w:val="0"/>
        <w:adjustRightInd w:val="0"/>
        <w:ind w:firstLine="0"/>
        <w:jc w:val="left"/>
        <w:rPr>
          <w:rFonts w:eastAsia="Times New Roman"/>
          <w:sz w:val="20"/>
          <w:szCs w:val="20"/>
          <w:lang w:eastAsia="ru-RU"/>
        </w:rPr>
      </w:pPr>
    </w:p>
    <w:p w:rsidR="002121F7" w:rsidRPr="0007372C" w:rsidRDefault="002121F7" w:rsidP="002121F7">
      <w:pPr>
        <w:widowControl w:val="0"/>
        <w:autoSpaceDE w:val="0"/>
        <w:autoSpaceDN w:val="0"/>
        <w:adjustRightInd w:val="0"/>
        <w:ind w:firstLine="0"/>
        <w:jc w:val="left"/>
        <w:rPr>
          <w:rFonts w:eastAsia="Times New Roman"/>
          <w:sz w:val="20"/>
          <w:szCs w:val="20"/>
          <w:lang w:eastAsia="ru-RU"/>
        </w:rPr>
      </w:pPr>
    </w:p>
    <w:p w:rsidR="002121F7" w:rsidRPr="0007372C" w:rsidRDefault="002121F7" w:rsidP="002121F7">
      <w:pPr>
        <w:widowControl w:val="0"/>
        <w:autoSpaceDE w:val="0"/>
        <w:autoSpaceDN w:val="0"/>
        <w:adjustRightInd w:val="0"/>
        <w:ind w:firstLine="0"/>
        <w:jc w:val="left"/>
        <w:rPr>
          <w:rFonts w:eastAsia="Times New Roman"/>
          <w:sz w:val="20"/>
          <w:szCs w:val="20"/>
          <w:lang w:eastAsia="ru-RU"/>
        </w:rPr>
      </w:pPr>
    </w:p>
    <w:p w:rsidR="002121F7" w:rsidRPr="0007372C" w:rsidRDefault="002121F7" w:rsidP="002121F7">
      <w:pPr>
        <w:widowControl w:val="0"/>
        <w:autoSpaceDE w:val="0"/>
        <w:autoSpaceDN w:val="0"/>
        <w:adjustRightInd w:val="0"/>
        <w:ind w:firstLine="0"/>
        <w:jc w:val="center"/>
        <w:rPr>
          <w:rFonts w:eastAsia="Times New Roman"/>
          <w:sz w:val="22"/>
          <w:szCs w:val="22"/>
          <w:lang w:eastAsia="ru-RU"/>
        </w:rPr>
      </w:pPr>
      <w:r w:rsidRPr="0007372C">
        <w:rPr>
          <w:rFonts w:eastAsia="Times New Roman"/>
          <w:sz w:val="22"/>
          <w:szCs w:val="22"/>
          <w:lang w:eastAsia="ru-RU"/>
        </w:rPr>
        <w:t xml:space="preserve">___________________________________________________________________________________________(наименование мероприятия в соответствии с </w:t>
      </w:r>
      <w:r>
        <w:rPr>
          <w:rFonts w:eastAsia="Times New Roman"/>
          <w:sz w:val="22"/>
          <w:szCs w:val="22"/>
          <w:lang w:eastAsia="ru-RU"/>
        </w:rPr>
        <w:t>пп.2.8.</w:t>
      </w:r>
      <w:r w:rsidRPr="0007372C">
        <w:rPr>
          <w:rFonts w:eastAsia="Times New Roman"/>
          <w:color w:val="0000FF"/>
          <w:sz w:val="22"/>
          <w:szCs w:val="22"/>
          <w:lang w:eastAsia="ru-RU"/>
        </w:rPr>
        <w:t xml:space="preserve"> </w:t>
      </w:r>
      <w:r w:rsidRPr="0007372C">
        <w:rPr>
          <w:rFonts w:eastAsia="Times New Roman"/>
          <w:sz w:val="22"/>
          <w:szCs w:val="22"/>
          <w:lang w:eastAsia="ru-RU"/>
        </w:rPr>
        <w:t>настоящего Порядка)</w:t>
      </w: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___________________________________________________________________________________________</w:t>
      </w:r>
    </w:p>
    <w:p w:rsidR="002121F7" w:rsidRPr="0007372C" w:rsidRDefault="002121F7" w:rsidP="002121F7">
      <w:pPr>
        <w:widowControl w:val="0"/>
        <w:autoSpaceDE w:val="0"/>
        <w:autoSpaceDN w:val="0"/>
        <w:adjustRightInd w:val="0"/>
        <w:ind w:firstLine="0"/>
        <w:rPr>
          <w:rFonts w:eastAsia="Times New Roman"/>
          <w:sz w:val="22"/>
          <w:szCs w:val="22"/>
          <w:lang w:eastAsia="ru-RU"/>
        </w:rPr>
      </w:pPr>
      <w:proofErr w:type="gramStart"/>
      <w:r w:rsidRPr="0007372C">
        <w:rPr>
          <w:rFonts w:eastAsia="Times New Roman"/>
          <w:sz w:val="22"/>
          <w:szCs w:val="22"/>
          <w:lang w:eastAsia="ru-RU"/>
        </w:rPr>
        <w:t>Полное  и  сокращенное  наименования  организации  -  участника конкурсного отбора и ее   организационно-правовая   форма  (Ф.И.О.  индивидуального предпринимателя) (на основании учредительных документов установленной форм (устав,   Положение,   учредительный   договор   (договор  об  учреждении), свидетельства  о  государственной  регистрации,  свидетельства  о  внесении записи в Единый государственный реестр юридических лиц)</w:t>
      </w:r>
      <w:proofErr w:type="gramEnd"/>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Ф.И.О. руководителя СМСП (индивидуального предпринимателя), телефон, факс, e-</w:t>
      </w:r>
      <w:proofErr w:type="spellStart"/>
      <w:r w:rsidRPr="0007372C">
        <w:rPr>
          <w:rFonts w:eastAsia="Times New Roman"/>
          <w:sz w:val="22"/>
          <w:szCs w:val="22"/>
          <w:lang w:eastAsia="ru-RU"/>
        </w:rPr>
        <w:t>mail</w:t>
      </w:r>
      <w:proofErr w:type="spellEnd"/>
      <w:r w:rsidRPr="0007372C">
        <w:rPr>
          <w:rFonts w:eastAsia="Times New Roman"/>
          <w:sz w:val="22"/>
          <w:szCs w:val="22"/>
          <w:lang w:eastAsia="ru-RU"/>
        </w:rPr>
        <w:t>:</w:t>
      </w: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___________________________________________________________________________________________</w:t>
      </w:r>
    </w:p>
    <w:p w:rsidR="002121F7" w:rsidRPr="0007372C" w:rsidRDefault="002121F7" w:rsidP="002121F7">
      <w:pPr>
        <w:widowControl w:val="0"/>
        <w:autoSpaceDE w:val="0"/>
        <w:autoSpaceDN w:val="0"/>
        <w:adjustRightInd w:val="0"/>
        <w:ind w:firstLine="0"/>
        <w:jc w:val="center"/>
        <w:rPr>
          <w:rFonts w:eastAsia="Times New Roman"/>
          <w:sz w:val="22"/>
          <w:szCs w:val="22"/>
          <w:lang w:eastAsia="ru-RU"/>
        </w:rPr>
      </w:pPr>
      <w:r w:rsidRPr="0007372C">
        <w:rPr>
          <w:rFonts w:eastAsia="Times New Roman"/>
          <w:sz w:val="22"/>
          <w:szCs w:val="22"/>
          <w:lang w:eastAsia="ru-RU"/>
        </w:rPr>
        <w:t>(Ф.И.О., должность)</w:t>
      </w: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Ф.И.О. главного бухгалтера СМСП, телефон, факс, e-</w:t>
      </w:r>
      <w:proofErr w:type="spellStart"/>
      <w:r w:rsidRPr="0007372C">
        <w:rPr>
          <w:rFonts w:eastAsia="Times New Roman"/>
          <w:sz w:val="22"/>
          <w:szCs w:val="22"/>
          <w:lang w:eastAsia="ru-RU"/>
        </w:rPr>
        <w:t>mail</w:t>
      </w:r>
      <w:proofErr w:type="spellEnd"/>
      <w:r w:rsidRPr="0007372C">
        <w:rPr>
          <w:rFonts w:eastAsia="Times New Roman"/>
          <w:sz w:val="22"/>
          <w:szCs w:val="22"/>
          <w:lang w:eastAsia="ru-RU"/>
        </w:rPr>
        <w:t>:</w:t>
      </w: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___________________________________________________________________________________________</w:t>
      </w:r>
    </w:p>
    <w:p w:rsidR="002121F7" w:rsidRPr="0007372C" w:rsidRDefault="002121F7" w:rsidP="002121F7">
      <w:pPr>
        <w:widowControl w:val="0"/>
        <w:autoSpaceDE w:val="0"/>
        <w:autoSpaceDN w:val="0"/>
        <w:adjustRightInd w:val="0"/>
        <w:ind w:firstLine="0"/>
        <w:jc w:val="center"/>
        <w:rPr>
          <w:rFonts w:eastAsia="Times New Roman"/>
          <w:sz w:val="22"/>
          <w:szCs w:val="22"/>
          <w:lang w:eastAsia="ru-RU"/>
        </w:rPr>
      </w:pPr>
      <w:r w:rsidRPr="0007372C">
        <w:rPr>
          <w:rFonts w:eastAsia="Times New Roman"/>
          <w:sz w:val="22"/>
          <w:szCs w:val="22"/>
          <w:lang w:eastAsia="ru-RU"/>
        </w:rPr>
        <w:t>(Ф.И.О., должность)</w:t>
      </w: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proofErr w:type="gramStart"/>
      <w:r w:rsidRPr="0007372C">
        <w:rPr>
          <w:rFonts w:eastAsia="Times New Roman"/>
          <w:sz w:val="22"/>
          <w:szCs w:val="22"/>
          <w:lang w:eastAsia="ru-RU"/>
        </w:rPr>
        <w:t>Дата,   место   и   орган   регистрации  юридического  лица  (на  основании свидетельства о государственной регистрации/дата, место и орган регистрации физического  лица  в качестве индивидуального предпринимателя (на основании свидетельства о государственной регистрации):</w:t>
      </w:r>
      <w:proofErr w:type="gramEnd"/>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___________________________________________________________________________________________</w:t>
      </w:r>
    </w:p>
    <w:p w:rsidR="002121F7" w:rsidRPr="0007372C" w:rsidRDefault="002121F7" w:rsidP="002121F7">
      <w:pPr>
        <w:widowControl w:val="0"/>
        <w:autoSpaceDE w:val="0"/>
        <w:autoSpaceDN w:val="0"/>
        <w:adjustRightInd w:val="0"/>
        <w:ind w:firstLine="0"/>
        <w:rPr>
          <w:sz w:val="22"/>
          <w:szCs w:val="22"/>
        </w:rPr>
      </w:pPr>
    </w:p>
    <w:tbl>
      <w:tblPr>
        <w:tblW w:w="9529" w:type="dxa"/>
        <w:tblCellSpacing w:w="5" w:type="nil"/>
        <w:tblInd w:w="75" w:type="dxa"/>
        <w:tblLayout w:type="fixed"/>
        <w:tblCellMar>
          <w:left w:w="75" w:type="dxa"/>
          <w:right w:w="75" w:type="dxa"/>
        </w:tblCellMar>
        <w:tblLook w:val="0000" w:firstRow="0" w:lastRow="0" w:firstColumn="0" w:lastColumn="0" w:noHBand="0" w:noVBand="0"/>
      </w:tblPr>
      <w:tblGrid>
        <w:gridCol w:w="5103"/>
        <w:gridCol w:w="4426"/>
      </w:tblGrid>
      <w:tr w:rsidR="002121F7" w:rsidRPr="0007372C" w:rsidTr="005F014E">
        <w:trPr>
          <w:trHeight w:val="259"/>
          <w:tblCellSpacing w:w="5" w:type="nil"/>
        </w:trPr>
        <w:tc>
          <w:tcPr>
            <w:tcW w:w="510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ИНН</w:t>
            </w:r>
          </w:p>
        </w:tc>
        <w:tc>
          <w:tcPr>
            <w:tcW w:w="442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59"/>
          <w:tblCellSpacing w:w="5" w:type="nil"/>
        </w:trPr>
        <w:tc>
          <w:tcPr>
            <w:tcW w:w="510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КПП</w:t>
            </w:r>
          </w:p>
        </w:tc>
        <w:tc>
          <w:tcPr>
            <w:tcW w:w="442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50"/>
          <w:tblCellSpacing w:w="5" w:type="nil"/>
        </w:trPr>
        <w:tc>
          <w:tcPr>
            <w:tcW w:w="510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ОГРН</w:t>
            </w:r>
          </w:p>
        </w:tc>
        <w:tc>
          <w:tcPr>
            <w:tcW w:w="442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59"/>
          <w:tblCellSpacing w:w="5" w:type="nil"/>
        </w:trPr>
        <w:tc>
          <w:tcPr>
            <w:tcW w:w="510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ОКПО</w:t>
            </w:r>
          </w:p>
        </w:tc>
        <w:tc>
          <w:tcPr>
            <w:tcW w:w="442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59"/>
          <w:tblCellSpacing w:w="5" w:type="nil"/>
        </w:trPr>
        <w:tc>
          <w:tcPr>
            <w:tcW w:w="510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ОКТМО</w:t>
            </w:r>
          </w:p>
        </w:tc>
        <w:tc>
          <w:tcPr>
            <w:tcW w:w="442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bl>
    <w:p w:rsidR="002121F7" w:rsidRPr="0007372C" w:rsidRDefault="002121F7" w:rsidP="002121F7">
      <w:pPr>
        <w:widowControl w:val="0"/>
        <w:autoSpaceDE w:val="0"/>
        <w:autoSpaceDN w:val="0"/>
        <w:adjustRightInd w:val="0"/>
        <w:ind w:firstLine="540"/>
        <w:rPr>
          <w:sz w:val="22"/>
          <w:szCs w:val="22"/>
        </w:rPr>
      </w:pPr>
    </w:p>
    <w:p w:rsidR="002121F7" w:rsidRPr="0007372C" w:rsidRDefault="002121F7" w:rsidP="002121F7">
      <w:pPr>
        <w:widowControl w:val="0"/>
        <w:autoSpaceDE w:val="0"/>
        <w:autoSpaceDN w:val="0"/>
        <w:adjustRightInd w:val="0"/>
        <w:ind w:firstLine="540"/>
        <w:rPr>
          <w:sz w:val="22"/>
          <w:szCs w:val="22"/>
        </w:rPr>
      </w:pPr>
      <w:r w:rsidRPr="0007372C">
        <w:rPr>
          <w:sz w:val="22"/>
          <w:szCs w:val="22"/>
        </w:rPr>
        <w:t>Учредители (на основании учредительных документов установленной формы):</w:t>
      </w:r>
    </w:p>
    <w:p w:rsidR="002121F7" w:rsidRPr="0007372C" w:rsidRDefault="002121F7" w:rsidP="002121F7">
      <w:pPr>
        <w:widowControl w:val="0"/>
        <w:autoSpaceDE w:val="0"/>
        <w:autoSpaceDN w:val="0"/>
        <w:adjustRightInd w:val="0"/>
        <w:ind w:firstLine="0"/>
        <w:rPr>
          <w:sz w:val="22"/>
          <w:szCs w:val="22"/>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5103"/>
        <w:gridCol w:w="4253"/>
      </w:tblGrid>
      <w:tr w:rsidR="002121F7" w:rsidRPr="0007372C" w:rsidTr="005F014E">
        <w:trPr>
          <w:tblCellSpacing w:w="5" w:type="nil"/>
        </w:trPr>
        <w:tc>
          <w:tcPr>
            <w:tcW w:w="510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Наименование и организационно-правовая форма всех учредителей</w:t>
            </w:r>
          </w:p>
        </w:tc>
        <w:tc>
          <w:tcPr>
            <w:tcW w:w="425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blCellSpacing w:w="5" w:type="nil"/>
        </w:trPr>
        <w:tc>
          <w:tcPr>
            <w:tcW w:w="510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 xml:space="preserve">Доля их участия в уставном капитале (для </w:t>
            </w:r>
            <w:r w:rsidRPr="0007372C">
              <w:rPr>
                <w:sz w:val="22"/>
                <w:szCs w:val="22"/>
              </w:rPr>
              <w:lastRenderedPageBreak/>
              <w:t>акционерных обществ - выписка из реестра акционеров отдельным документом)</w:t>
            </w:r>
          </w:p>
        </w:tc>
        <w:tc>
          <w:tcPr>
            <w:tcW w:w="425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blCellSpacing w:w="5" w:type="nil"/>
        </w:trPr>
        <w:tc>
          <w:tcPr>
            <w:tcW w:w="510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lastRenderedPageBreak/>
              <w:t>Срок деятельности ЮЛ (с учетом правопреемственности)</w:t>
            </w:r>
          </w:p>
        </w:tc>
        <w:tc>
          <w:tcPr>
            <w:tcW w:w="425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blCellSpacing w:w="5" w:type="nil"/>
        </w:trPr>
        <w:tc>
          <w:tcPr>
            <w:tcW w:w="510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Размер уставного капитала (для юридических лиц) в рублях</w:t>
            </w:r>
          </w:p>
        </w:tc>
        <w:tc>
          <w:tcPr>
            <w:tcW w:w="425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blCellSpacing w:w="5" w:type="nil"/>
        </w:trPr>
        <w:tc>
          <w:tcPr>
            <w:tcW w:w="510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Номер и почтовый адрес инспекции Федеральной налоговой службы, в которой участник конкурса зарегистрирован в качестве налогоплательщика</w:t>
            </w:r>
          </w:p>
        </w:tc>
        <w:tc>
          <w:tcPr>
            <w:tcW w:w="425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bl>
    <w:p w:rsidR="002121F7" w:rsidRPr="0007372C" w:rsidRDefault="002121F7" w:rsidP="002121F7">
      <w:pPr>
        <w:widowControl w:val="0"/>
        <w:autoSpaceDE w:val="0"/>
        <w:autoSpaceDN w:val="0"/>
        <w:adjustRightInd w:val="0"/>
        <w:ind w:firstLine="0"/>
        <w:rPr>
          <w:sz w:val="22"/>
          <w:szCs w:val="22"/>
        </w:rPr>
      </w:pPr>
    </w:p>
    <w:p w:rsidR="002121F7" w:rsidRPr="0007372C" w:rsidRDefault="002121F7" w:rsidP="002121F7">
      <w:pPr>
        <w:widowControl w:val="0"/>
        <w:autoSpaceDE w:val="0"/>
        <w:autoSpaceDN w:val="0"/>
        <w:adjustRightInd w:val="0"/>
        <w:ind w:firstLine="540"/>
        <w:rPr>
          <w:sz w:val="22"/>
          <w:szCs w:val="22"/>
        </w:rPr>
      </w:pPr>
      <w:r w:rsidRPr="0007372C">
        <w:rPr>
          <w:sz w:val="22"/>
          <w:szCs w:val="22"/>
        </w:rPr>
        <w:t>Почтовый адрес/местонахождение участника конкурсного отбора - юридического лица:</w:t>
      </w:r>
    </w:p>
    <w:p w:rsidR="002121F7" w:rsidRPr="0007372C" w:rsidRDefault="002121F7" w:rsidP="002121F7">
      <w:pPr>
        <w:widowControl w:val="0"/>
        <w:autoSpaceDE w:val="0"/>
        <w:autoSpaceDN w:val="0"/>
        <w:adjustRightInd w:val="0"/>
        <w:ind w:firstLine="540"/>
        <w:rPr>
          <w:sz w:val="22"/>
          <w:szCs w:val="22"/>
        </w:rPr>
      </w:pPr>
      <w:r w:rsidRPr="0007372C">
        <w:rPr>
          <w:sz w:val="22"/>
          <w:szCs w:val="22"/>
        </w:rPr>
        <w:t>Адрес регистрации по месту жительства участника конкурсного отбора - индивидуального предпринимателя:</w:t>
      </w:r>
    </w:p>
    <w:p w:rsidR="002121F7" w:rsidRPr="0007372C" w:rsidRDefault="002121F7" w:rsidP="002121F7">
      <w:pPr>
        <w:widowControl w:val="0"/>
        <w:autoSpaceDE w:val="0"/>
        <w:autoSpaceDN w:val="0"/>
        <w:adjustRightInd w:val="0"/>
        <w:ind w:firstLine="0"/>
        <w:rPr>
          <w:sz w:val="22"/>
          <w:szCs w:val="22"/>
        </w:rPr>
      </w:pPr>
    </w:p>
    <w:tbl>
      <w:tblPr>
        <w:tblW w:w="9381" w:type="dxa"/>
        <w:tblCellSpacing w:w="5" w:type="nil"/>
        <w:tblInd w:w="75" w:type="dxa"/>
        <w:tblLayout w:type="fixed"/>
        <w:tblCellMar>
          <w:left w:w="75" w:type="dxa"/>
          <w:right w:w="75" w:type="dxa"/>
        </w:tblCellMar>
        <w:tblLook w:val="0000" w:firstRow="0" w:lastRow="0" w:firstColumn="0" w:lastColumn="0" w:noHBand="0" w:noVBand="0"/>
      </w:tblPr>
      <w:tblGrid>
        <w:gridCol w:w="5105"/>
        <w:gridCol w:w="4276"/>
      </w:tblGrid>
      <w:tr w:rsidR="002121F7" w:rsidRPr="0007372C" w:rsidTr="005F014E">
        <w:trPr>
          <w:trHeight w:val="257"/>
          <w:tblCellSpacing w:w="5" w:type="nil"/>
        </w:trPr>
        <w:tc>
          <w:tcPr>
            <w:tcW w:w="510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Адрес (юридический)</w:t>
            </w:r>
          </w:p>
        </w:tc>
        <w:tc>
          <w:tcPr>
            <w:tcW w:w="427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57"/>
          <w:tblCellSpacing w:w="5" w:type="nil"/>
        </w:trPr>
        <w:tc>
          <w:tcPr>
            <w:tcW w:w="510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Адрес (фактический)</w:t>
            </w:r>
          </w:p>
        </w:tc>
        <w:tc>
          <w:tcPr>
            <w:tcW w:w="427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48"/>
          <w:tblCellSpacing w:w="5" w:type="nil"/>
        </w:trPr>
        <w:tc>
          <w:tcPr>
            <w:tcW w:w="510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Телефон</w:t>
            </w:r>
          </w:p>
        </w:tc>
        <w:tc>
          <w:tcPr>
            <w:tcW w:w="427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57"/>
          <w:tblCellSpacing w:w="5" w:type="nil"/>
        </w:trPr>
        <w:tc>
          <w:tcPr>
            <w:tcW w:w="510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Факс</w:t>
            </w:r>
          </w:p>
        </w:tc>
        <w:tc>
          <w:tcPr>
            <w:tcW w:w="427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57"/>
          <w:tblCellSpacing w:w="5" w:type="nil"/>
        </w:trPr>
        <w:tc>
          <w:tcPr>
            <w:tcW w:w="510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E-</w:t>
            </w:r>
            <w:proofErr w:type="spellStart"/>
            <w:r w:rsidRPr="0007372C">
              <w:rPr>
                <w:sz w:val="22"/>
                <w:szCs w:val="22"/>
              </w:rPr>
              <w:t>mail</w:t>
            </w:r>
            <w:proofErr w:type="spellEnd"/>
          </w:p>
        </w:tc>
        <w:tc>
          <w:tcPr>
            <w:tcW w:w="427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bl>
    <w:p w:rsidR="002121F7" w:rsidRPr="0007372C" w:rsidRDefault="002121F7" w:rsidP="002121F7">
      <w:pPr>
        <w:widowControl w:val="0"/>
        <w:autoSpaceDE w:val="0"/>
        <w:autoSpaceDN w:val="0"/>
        <w:adjustRightInd w:val="0"/>
        <w:ind w:firstLine="0"/>
        <w:rPr>
          <w:sz w:val="22"/>
          <w:szCs w:val="22"/>
        </w:rPr>
      </w:pPr>
    </w:p>
    <w:p w:rsidR="002121F7" w:rsidRPr="0007372C" w:rsidRDefault="002121F7" w:rsidP="002121F7">
      <w:pPr>
        <w:widowControl w:val="0"/>
        <w:autoSpaceDE w:val="0"/>
        <w:autoSpaceDN w:val="0"/>
        <w:adjustRightInd w:val="0"/>
        <w:ind w:firstLine="540"/>
        <w:rPr>
          <w:sz w:val="22"/>
          <w:szCs w:val="22"/>
        </w:rPr>
      </w:pPr>
      <w:r w:rsidRPr="0007372C">
        <w:rPr>
          <w:sz w:val="22"/>
          <w:szCs w:val="22"/>
        </w:rPr>
        <w:t>Банковские реквизиты:</w:t>
      </w:r>
    </w:p>
    <w:p w:rsidR="002121F7" w:rsidRPr="0007372C" w:rsidRDefault="002121F7" w:rsidP="002121F7">
      <w:pPr>
        <w:widowControl w:val="0"/>
        <w:autoSpaceDE w:val="0"/>
        <w:autoSpaceDN w:val="0"/>
        <w:adjustRightInd w:val="0"/>
        <w:ind w:firstLine="0"/>
        <w:rPr>
          <w:sz w:val="22"/>
          <w:szCs w:val="22"/>
        </w:rPr>
      </w:pPr>
    </w:p>
    <w:tbl>
      <w:tblPr>
        <w:tblW w:w="9437" w:type="dxa"/>
        <w:tblCellSpacing w:w="5" w:type="nil"/>
        <w:tblInd w:w="75" w:type="dxa"/>
        <w:tblLayout w:type="fixed"/>
        <w:tblCellMar>
          <w:left w:w="75" w:type="dxa"/>
          <w:right w:w="75" w:type="dxa"/>
        </w:tblCellMar>
        <w:tblLook w:val="0000" w:firstRow="0" w:lastRow="0" w:firstColumn="0" w:lastColumn="0" w:noHBand="0" w:noVBand="0"/>
      </w:tblPr>
      <w:tblGrid>
        <w:gridCol w:w="5135"/>
        <w:gridCol w:w="4302"/>
      </w:tblGrid>
      <w:tr w:rsidR="002121F7" w:rsidRPr="0007372C" w:rsidTr="005F014E">
        <w:trPr>
          <w:trHeight w:val="501"/>
          <w:tblCellSpacing w:w="5" w:type="nil"/>
        </w:trPr>
        <w:tc>
          <w:tcPr>
            <w:tcW w:w="513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Основной расчетный счет, на который будет перечисляться субсидия:</w:t>
            </w:r>
          </w:p>
        </w:tc>
        <w:tc>
          <w:tcPr>
            <w:tcW w:w="430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47"/>
          <w:tblCellSpacing w:w="5" w:type="nil"/>
        </w:trPr>
        <w:tc>
          <w:tcPr>
            <w:tcW w:w="513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Наименование обслуживающего банка</w:t>
            </w:r>
          </w:p>
        </w:tc>
        <w:tc>
          <w:tcPr>
            <w:tcW w:w="430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56"/>
          <w:tblCellSpacing w:w="5" w:type="nil"/>
        </w:trPr>
        <w:tc>
          <w:tcPr>
            <w:tcW w:w="513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Телефон/факс/</w:t>
            </w:r>
            <w:proofErr w:type="gramStart"/>
            <w:r w:rsidRPr="0007372C">
              <w:rPr>
                <w:sz w:val="22"/>
                <w:szCs w:val="22"/>
              </w:rPr>
              <w:t>е</w:t>
            </w:r>
            <w:proofErr w:type="gramEnd"/>
            <w:r w:rsidRPr="0007372C">
              <w:rPr>
                <w:sz w:val="22"/>
                <w:szCs w:val="22"/>
              </w:rPr>
              <w:t>-</w:t>
            </w:r>
            <w:proofErr w:type="spellStart"/>
            <w:r w:rsidRPr="0007372C">
              <w:rPr>
                <w:sz w:val="22"/>
                <w:szCs w:val="22"/>
              </w:rPr>
              <w:t>mail</w:t>
            </w:r>
            <w:proofErr w:type="spellEnd"/>
          </w:p>
        </w:tc>
        <w:tc>
          <w:tcPr>
            <w:tcW w:w="430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56"/>
          <w:tblCellSpacing w:w="5" w:type="nil"/>
        </w:trPr>
        <w:tc>
          <w:tcPr>
            <w:tcW w:w="513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Корреспондентский счет</w:t>
            </w:r>
          </w:p>
        </w:tc>
        <w:tc>
          <w:tcPr>
            <w:tcW w:w="430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56"/>
          <w:tblCellSpacing w:w="5" w:type="nil"/>
        </w:trPr>
        <w:tc>
          <w:tcPr>
            <w:tcW w:w="513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Код БИК</w:t>
            </w:r>
          </w:p>
        </w:tc>
        <w:tc>
          <w:tcPr>
            <w:tcW w:w="430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bl>
    <w:p w:rsidR="002121F7" w:rsidRPr="0007372C" w:rsidRDefault="002121F7" w:rsidP="002121F7">
      <w:pPr>
        <w:widowControl w:val="0"/>
        <w:autoSpaceDE w:val="0"/>
        <w:autoSpaceDN w:val="0"/>
        <w:adjustRightInd w:val="0"/>
        <w:ind w:firstLine="0"/>
        <w:rPr>
          <w:sz w:val="22"/>
          <w:szCs w:val="22"/>
        </w:rPr>
      </w:pPr>
    </w:p>
    <w:tbl>
      <w:tblPr>
        <w:tblW w:w="9521" w:type="dxa"/>
        <w:tblCellSpacing w:w="5" w:type="nil"/>
        <w:tblInd w:w="75" w:type="dxa"/>
        <w:tblLayout w:type="fixed"/>
        <w:tblCellMar>
          <w:left w:w="75" w:type="dxa"/>
          <w:right w:w="75" w:type="dxa"/>
        </w:tblCellMar>
        <w:tblLook w:val="0000" w:firstRow="0" w:lastRow="0" w:firstColumn="0" w:lastColumn="0" w:noHBand="0" w:noVBand="0"/>
      </w:tblPr>
      <w:tblGrid>
        <w:gridCol w:w="5245"/>
        <w:gridCol w:w="4276"/>
      </w:tblGrid>
      <w:tr w:rsidR="002121F7" w:rsidRPr="0007372C" w:rsidTr="005F014E">
        <w:trPr>
          <w:trHeight w:val="1020"/>
          <w:tblCellSpacing w:w="5" w:type="nil"/>
        </w:trPr>
        <w:tc>
          <w:tcPr>
            <w:tcW w:w="524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Сведения о выданных участнику конкурсного отбора лицензиях, необходимых для реализации проекта (указывается лицензируемый вид деятельности, реквизиты действующей лицензии, наименование территории, на которой действует лицензия)</w:t>
            </w:r>
          </w:p>
        </w:tc>
        <w:tc>
          <w:tcPr>
            <w:tcW w:w="427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1011"/>
          <w:tblCellSpacing w:w="5" w:type="nil"/>
        </w:trPr>
        <w:tc>
          <w:tcPr>
            <w:tcW w:w="524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 xml:space="preserve">Сведения о дочерних и зависимых предприятиях, о лицах, входящих с </w:t>
            </w:r>
            <w:r w:rsidRPr="00F36E07">
              <w:rPr>
                <w:sz w:val="22"/>
                <w:szCs w:val="22"/>
              </w:rPr>
              <w:t xml:space="preserve">участником конкурса в одну группу лиц (в соответствии с определением понятия "группа лиц" в </w:t>
            </w:r>
            <w:hyperlink r:id="rId8" w:history="1">
              <w:r w:rsidRPr="00F36E07">
                <w:rPr>
                  <w:sz w:val="22"/>
                  <w:szCs w:val="22"/>
                </w:rPr>
                <w:t>статье 9</w:t>
              </w:r>
            </w:hyperlink>
            <w:r w:rsidRPr="00F36E07">
              <w:rPr>
                <w:sz w:val="22"/>
                <w:szCs w:val="22"/>
              </w:rPr>
              <w:t xml:space="preserve"> Федерального</w:t>
            </w:r>
            <w:r w:rsidRPr="0007372C">
              <w:rPr>
                <w:sz w:val="22"/>
                <w:szCs w:val="22"/>
              </w:rPr>
              <w:t xml:space="preserve"> закона "О защите конкуренции" № 135-ФЗ от 26.07.2006)</w:t>
            </w:r>
          </w:p>
        </w:tc>
        <w:tc>
          <w:tcPr>
            <w:tcW w:w="427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58"/>
          <w:tblCellSpacing w:w="5" w:type="nil"/>
        </w:trPr>
        <w:tc>
          <w:tcPr>
            <w:tcW w:w="524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Виды деятельности:</w:t>
            </w:r>
          </w:p>
        </w:tc>
        <w:tc>
          <w:tcPr>
            <w:tcW w:w="427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248"/>
          <w:tblCellSpacing w:w="5" w:type="nil"/>
        </w:trPr>
        <w:tc>
          <w:tcPr>
            <w:tcW w:w="524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 основные, в соответствии с кодами статистики (код, наименование)</w:t>
            </w:r>
          </w:p>
        </w:tc>
        <w:tc>
          <w:tcPr>
            <w:tcW w:w="427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496"/>
          <w:tblCellSpacing w:w="5" w:type="nil"/>
        </w:trPr>
        <w:tc>
          <w:tcPr>
            <w:tcW w:w="524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 xml:space="preserve">- фактически </w:t>
            </w:r>
            <w:proofErr w:type="gramStart"/>
            <w:r w:rsidRPr="0007372C">
              <w:rPr>
                <w:sz w:val="22"/>
                <w:szCs w:val="22"/>
              </w:rPr>
              <w:t>осуществляемые</w:t>
            </w:r>
            <w:proofErr w:type="gramEnd"/>
            <w:r w:rsidRPr="0007372C">
              <w:rPr>
                <w:sz w:val="22"/>
                <w:szCs w:val="22"/>
              </w:rPr>
              <w:t xml:space="preserve"> (код, наименование)</w:t>
            </w:r>
          </w:p>
        </w:tc>
        <w:tc>
          <w:tcPr>
            <w:tcW w:w="427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p w:rsidR="002121F7" w:rsidRPr="0007372C" w:rsidRDefault="002121F7" w:rsidP="005F014E">
            <w:pPr>
              <w:widowControl w:val="0"/>
              <w:autoSpaceDE w:val="0"/>
              <w:autoSpaceDN w:val="0"/>
              <w:adjustRightInd w:val="0"/>
              <w:ind w:firstLine="0"/>
              <w:jc w:val="left"/>
              <w:rPr>
                <w:sz w:val="22"/>
                <w:szCs w:val="22"/>
              </w:rPr>
            </w:pPr>
          </w:p>
          <w:p w:rsidR="002121F7" w:rsidRPr="0007372C" w:rsidRDefault="002121F7" w:rsidP="005F014E">
            <w:pPr>
              <w:widowControl w:val="0"/>
              <w:autoSpaceDE w:val="0"/>
              <w:autoSpaceDN w:val="0"/>
              <w:adjustRightInd w:val="0"/>
              <w:ind w:firstLine="0"/>
              <w:jc w:val="left"/>
              <w:rPr>
                <w:sz w:val="22"/>
                <w:szCs w:val="22"/>
              </w:rPr>
            </w:pPr>
          </w:p>
        </w:tc>
      </w:tr>
      <w:tr w:rsidR="002121F7" w:rsidRPr="0007372C" w:rsidTr="005F014E">
        <w:trPr>
          <w:trHeight w:val="1773"/>
          <w:tblCellSpacing w:w="5" w:type="nil"/>
        </w:trPr>
        <w:tc>
          <w:tcPr>
            <w:tcW w:w="524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 xml:space="preserve">Информация по выданным кредитам, в </w:t>
            </w:r>
            <w:proofErr w:type="spellStart"/>
            <w:r w:rsidRPr="0007372C">
              <w:rPr>
                <w:sz w:val="22"/>
                <w:szCs w:val="22"/>
              </w:rPr>
              <w:t>т.ч</w:t>
            </w:r>
            <w:proofErr w:type="spellEnd"/>
            <w:r w:rsidRPr="0007372C">
              <w:rPr>
                <w:sz w:val="22"/>
                <w:szCs w:val="22"/>
              </w:rPr>
              <w:t>. по займам, полученным в Некоммерческой организации "Московский областной фонд развития микрофинансирования субъектов малого и среднего предпринимательства" и кредитам, поручителем по которым выступала Некоммерческая организация "Московский областной гарантийный фонд содействия кредитованию субъектов малого и среднего предпринимательства"</w:t>
            </w:r>
          </w:p>
        </w:tc>
        <w:tc>
          <w:tcPr>
            <w:tcW w:w="4276"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p>
        </w:tc>
      </w:tr>
    </w:tbl>
    <w:p w:rsidR="002121F7" w:rsidRPr="0007372C" w:rsidRDefault="002121F7" w:rsidP="002121F7">
      <w:pPr>
        <w:widowControl w:val="0"/>
        <w:autoSpaceDE w:val="0"/>
        <w:autoSpaceDN w:val="0"/>
        <w:adjustRightInd w:val="0"/>
        <w:ind w:firstLine="0"/>
        <w:rPr>
          <w:sz w:val="22"/>
          <w:szCs w:val="22"/>
        </w:rPr>
      </w:pPr>
    </w:p>
    <w:p w:rsidR="002121F7" w:rsidRPr="0007372C" w:rsidRDefault="002121F7" w:rsidP="002121F7">
      <w:pPr>
        <w:ind w:firstLine="567"/>
        <w:rPr>
          <w:sz w:val="22"/>
          <w:szCs w:val="22"/>
        </w:rPr>
      </w:pPr>
      <w:r w:rsidRPr="0007372C">
        <w:rPr>
          <w:sz w:val="22"/>
          <w:szCs w:val="22"/>
        </w:rPr>
        <w:t>Направление деятельности в настоящее время ведется по направлениям:</w:t>
      </w:r>
    </w:p>
    <w:p w:rsidR="002121F7" w:rsidRPr="0007372C" w:rsidRDefault="002121F7" w:rsidP="002121F7">
      <w:pPr>
        <w:ind w:left="360"/>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62"/>
        <w:gridCol w:w="1701"/>
        <w:gridCol w:w="1560"/>
        <w:gridCol w:w="1559"/>
        <w:gridCol w:w="1843"/>
      </w:tblGrid>
      <w:tr w:rsidR="002121F7" w:rsidRPr="0007372C" w:rsidTr="005F014E">
        <w:tc>
          <w:tcPr>
            <w:tcW w:w="648" w:type="dxa"/>
            <w:vMerge w:val="restart"/>
          </w:tcPr>
          <w:p w:rsidR="002121F7" w:rsidRPr="0007372C" w:rsidRDefault="002121F7" w:rsidP="005F014E">
            <w:pPr>
              <w:jc w:val="center"/>
              <w:rPr>
                <w:sz w:val="22"/>
                <w:szCs w:val="22"/>
              </w:rPr>
            </w:pPr>
            <w:r w:rsidRPr="0007372C">
              <w:rPr>
                <w:sz w:val="22"/>
                <w:szCs w:val="22"/>
              </w:rPr>
              <w:t>№</w:t>
            </w:r>
          </w:p>
          <w:p w:rsidR="002121F7" w:rsidRPr="0007372C" w:rsidRDefault="002121F7" w:rsidP="005F014E">
            <w:pPr>
              <w:jc w:val="center"/>
              <w:rPr>
                <w:sz w:val="22"/>
                <w:szCs w:val="22"/>
              </w:rPr>
            </w:pPr>
            <w:proofErr w:type="gramStart"/>
            <w:r w:rsidRPr="0007372C">
              <w:rPr>
                <w:sz w:val="22"/>
                <w:szCs w:val="22"/>
              </w:rPr>
              <w:t>П</w:t>
            </w:r>
            <w:proofErr w:type="gramEnd"/>
            <w:r w:rsidRPr="0007372C">
              <w:rPr>
                <w:sz w:val="22"/>
                <w:szCs w:val="22"/>
              </w:rPr>
              <w:t xml:space="preserve">№ </w:t>
            </w:r>
            <w:proofErr w:type="spellStart"/>
            <w:r w:rsidRPr="0007372C">
              <w:rPr>
                <w:sz w:val="22"/>
                <w:szCs w:val="22"/>
              </w:rPr>
              <w:t>пп</w:t>
            </w:r>
            <w:proofErr w:type="spellEnd"/>
          </w:p>
        </w:tc>
        <w:tc>
          <w:tcPr>
            <w:tcW w:w="2862" w:type="dxa"/>
            <w:vMerge w:val="restart"/>
          </w:tcPr>
          <w:p w:rsidR="002121F7" w:rsidRPr="0007372C" w:rsidRDefault="002121F7" w:rsidP="005F014E">
            <w:pPr>
              <w:ind w:firstLine="0"/>
              <w:jc w:val="left"/>
              <w:rPr>
                <w:sz w:val="22"/>
                <w:szCs w:val="22"/>
              </w:rPr>
            </w:pPr>
            <w:r w:rsidRPr="0007372C">
              <w:rPr>
                <w:sz w:val="22"/>
                <w:szCs w:val="22"/>
              </w:rPr>
              <w:t>Вид деятельности</w:t>
            </w:r>
          </w:p>
          <w:p w:rsidR="002121F7" w:rsidRPr="0007372C" w:rsidRDefault="002121F7" w:rsidP="005F014E">
            <w:pPr>
              <w:ind w:firstLine="0"/>
              <w:jc w:val="left"/>
              <w:rPr>
                <w:sz w:val="22"/>
                <w:szCs w:val="22"/>
              </w:rPr>
            </w:pPr>
            <w:r w:rsidRPr="0007372C">
              <w:rPr>
                <w:sz w:val="22"/>
                <w:szCs w:val="22"/>
              </w:rPr>
              <w:t xml:space="preserve">(в том </w:t>
            </w:r>
            <w:proofErr w:type="gramStart"/>
            <w:r w:rsidRPr="0007372C">
              <w:rPr>
                <w:sz w:val="22"/>
                <w:szCs w:val="22"/>
              </w:rPr>
              <w:t>числе</w:t>
            </w:r>
            <w:proofErr w:type="gramEnd"/>
            <w:r w:rsidRPr="0007372C">
              <w:rPr>
                <w:sz w:val="22"/>
                <w:szCs w:val="22"/>
              </w:rPr>
              <w:t xml:space="preserve"> с какого момента осуществляется данный вид деятельности)</w:t>
            </w:r>
          </w:p>
        </w:tc>
        <w:tc>
          <w:tcPr>
            <w:tcW w:w="3261" w:type="dxa"/>
            <w:gridSpan w:val="2"/>
          </w:tcPr>
          <w:p w:rsidR="002121F7" w:rsidRPr="0007372C" w:rsidRDefault="002121F7" w:rsidP="005F014E">
            <w:pPr>
              <w:rPr>
                <w:sz w:val="22"/>
                <w:szCs w:val="22"/>
              </w:rPr>
            </w:pPr>
            <w:r w:rsidRPr="0007372C">
              <w:rPr>
                <w:sz w:val="22"/>
                <w:szCs w:val="22"/>
              </w:rPr>
              <w:t>Выручка, руб.*</w:t>
            </w:r>
          </w:p>
        </w:tc>
        <w:tc>
          <w:tcPr>
            <w:tcW w:w="3402" w:type="dxa"/>
            <w:gridSpan w:val="2"/>
          </w:tcPr>
          <w:p w:rsidR="002121F7" w:rsidRPr="0007372C" w:rsidRDefault="002121F7" w:rsidP="005F014E">
            <w:pPr>
              <w:ind w:firstLine="0"/>
              <w:rPr>
                <w:sz w:val="22"/>
                <w:szCs w:val="22"/>
              </w:rPr>
            </w:pPr>
            <w:r w:rsidRPr="0007372C">
              <w:rPr>
                <w:sz w:val="22"/>
                <w:szCs w:val="22"/>
              </w:rPr>
              <w:t>Доля в общей выручке</w:t>
            </w:r>
            <w:proofErr w:type="gramStart"/>
            <w:r w:rsidRPr="0007372C">
              <w:rPr>
                <w:sz w:val="22"/>
                <w:szCs w:val="22"/>
              </w:rPr>
              <w:t>, (%)</w:t>
            </w:r>
            <w:proofErr w:type="gramEnd"/>
          </w:p>
        </w:tc>
      </w:tr>
      <w:tr w:rsidR="002121F7" w:rsidRPr="0007372C" w:rsidTr="005F014E">
        <w:tc>
          <w:tcPr>
            <w:tcW w:w="648" w:type="dxa"/>
            <w:vMerge/>
          </w:tcPr>
          <w:p w:rsidR="002121F7" w:rsidRPr="0007372C" w:rsidRDefault="002121F7" w:rsidP="005F014E">
            <w:pPr>
              <w:jc w:val="center"/>
              <w:rPr>
                <w:sz w:val="22"/>
                <w:szCs w:val="22"/>
              </w:rPr>
            </w:pPr>
          </w:p>
        </w:tc>
        <w:tc>
          <w:tcPr>
            <w:tcW w:w="2862" w:type="dxa"/>
            <w:vMerge/>
          </w:tcPr>
          <w:p w:rsidR="002121F7" w:rsidRPr="0007372C" w:rsidRDefault="002121F7" w:rsidP="005F014E">
            <w:pPr>
              <w:ind w:firstLine="360"/>
              <w:rPr>
                <w:sz w:val="22"/>
                <w:szCs w:val="22"/>
              </w:rPr>
            </w:pPr>
          </w:p>
        </w:tc>
        <w:tc>
          <w:tcPr>
            <w:tcW w:w="1701" w:type="dxa"/>
          </w:tcPr>
          <w:p w:rsidR="002121F7" w:rsidRPr="0007372C" w:rsidRDefault="002121F7" w:rsidP="005F014E">
            <w:pPr>
              <w:ind w:firstLine="0"/>
              <w:jc w:val="left"/>
              <w:rPr>
                <w:sz w:val="22"/>
                <w:szCs w:val="22"/>
              </w:rPr>
            </w:pPr>
            <w:r w:rsidRPr="0007372C">
              <w:rPr>
                <w:sz w:val="22"/>
                <w:szCs w:val="22"/>
              </w:rPr>
              <w:t>предшествующий календарный год</w:t>
            </w:r>
          </w:p>
        </w:tc>
        <w:tc>
          <w:tcPr>
            <w:tcW w:w="1560" w:type="dxa"/>
          </w:tcPr>
          <w:p w:rsidR="002121F7" w:rsidRPr="0007372C" w:rsidRDefault="002121F7" w:rsidP="005F014E">
            <w:pPr>
              <w:ind w:firstLine="0"/>
              <w:jc w:val="left"/>
              <w:rPr>
                <w:sz w:val="22"/>
                <w:szCs w:val="22"/>
              </w:rPr>
            </w:pPr>
            <w:r w:rsidRPr="0007372C">
              <w:rPr>
                <w:sz w:val="22"/>
                <w:szCs w:val="22"/>
              </w:rPr>
              <w:t xml:space="preserve">текущий календарный год (по состоянию </w:t>
            </w:r>
            <w:proofErr w:type="gramStart"/>
            <w:r w:rsidRPr="0007372C">
              <w:rPr>
                <w:sz w:val="22"/>
                <w:szCs w:val="22"/>
              </w:rPr>
              <w:t>на</w:t>
            </w:r>
            <w:proofErr w:type="gramEnd"/>
            <w:r w:rsidRPr="0007372C">
              <w:rPr>
                <w:sz w:val="22"/>
                <w:szCs w:val="22"/>
              </w:rPr>
              <w:t xml:space="preserve"> ______)</w:t>
            </w:r>
          </w:p>
          <w:p w:rsidR="002121F7" w:rsidRPr="0007372C" w:rsidRDefault="002121F7" w:rsidP="005F014E">
            <w:pPr>
              <w:ind w:firstLine="0"/>
              <w:jc w:val="left"/>
              <w:rPr>
                <w:sz w:val="22"/>
                <w:szCs w:val="22"/>
              </w:rPr>
            </w:pPr>
          </w:p>
        </w:tc>
        <w:tc>
          <w:tcPr>
            <w:tcW w:w="1559" w:type="dxa"/>
          </w:tcPr>
          <w:p w:rsidR="002121F7" w:rsidRPr="0007372C" w:rsidRDefault="002121F7" w:rsidP="005F014E">
            <w:pPr>
              <w:ind w:firstLine="0"/>
              <w:rPr>
                <w:sz w:val="22"/>
                <w:szCs w:val="22"/>
              </w:rPr>
            </w:pPr>
            <w:r w:rsidRPr="0007372C">
              <w:rPr>
                <w:sz w:val="22"/>
                <w:szCs w:val="22"/>
              </w:rPr>
              <w:t>предшествующий календарный год</w:t>
            </w:r>
          </w:p>
        </w:tc>
        <w:tc>
          <w:tcPr>
            <w:tcW w:w="1843" w:type="dxa"/>
          </w:tcPr>
          <w:p w:rsidR="002121F7" w:rsidRPr="0007372C" w:rsidRDefault="002121F7" w:rsidP="005F014E">
            <w:pPr>
              <w:ind w:firstLine="0"/>
              <w:jc w:val="left"/>
              <w:rPr>
                <w:sz w:val="22"/>
                <w:szCs w:val="22"/>
              </w:rPr>
            </w:pPr>
            <w:r w:rsidRPr="0007372C">
              <w:rPr>
                <w:sz w:val="22"/>
                <w:szCs w:val="22"/>
              </w:rPr>
              <w:t xml:space="preserve">текущий календарный год (по состоянию </w:t>
            </w:r>
            <w:proofErr w:type="gramStart"/>
            <w:r w:rsidRPr="0007372C">
              <w:rPr>
                <w:sz w:val="22"/>
                <w:szCs w:val="22"/>
              </w:rPr>
              <w:t>на</w:t>
            </w:r>
            <w:proofErr w:type="gramEnd"/>
            <w:r w:rsidRPr="0007372C">
              <w:rPr>
                <w:sz w:val="22"/>
                <w:szCs w:val="22"/>
              </w:rPr>
              <w:t xml:space="preserve"> ______)</w:t>
            </w:r>
          </w:p>
          <w:p w:rsidR="002121F7" w:rsidRPr="0007372C" w:rsidRDefault="002121F7" w:rsidP="005F014E">
            <w:pPr>
              <w:rPr>
                <w:sz w:val="22"/>
                <w:szCs w:val="22"/>
              </w:rPr>
            </w:pPr>
          </w:p>
        </w:tc>
      </w:tr>
      <w:tr w:rsidR="002121F7" w:rsidRPr="0007372C" w:rsidTr="005F014E">
        <w:tc>
          <w:tcPr>
            <w:tcW w:w="648" w:type="dxa"/>
          </w:tcPr>
          <w:p w:rsidR="002121F7" w:rsidRPr="0007372C" w:rsidRDefault="002121F7" w:rsidP="005F014E">
            <w:pPr>
              <w:jc w:val="center"/>
              <w:rPr>
                <w:sz w:val="22"/>
                <w:szCs w:val="22"/>
              </w:rPr>
            </w:pPr>
            <w:r w:rsidRPr="0007372C">
              <w:rPr>
                <w:sz w:val="22"/>
                <w:szCs w:val="22"/>
              </w:rPr>
              <w:t>11.</w:t>
            </w:r>
          </w:p>
        </w:tc>
        <w:tc>
          <w:tcPr>
            <w:tcW w:w="2862" w:type="dxa"/>
          </w:tcPr>
          <w:p w:rsidR="002121F7" w:rsidRPr="0007372C" w:rsidRDefault="002121F7" w:rsidP="005F014E">
            <w:pPr>
              <w:ind w:firstLine="360"/>
              <w:rPr>
                <w:sz w:val="22"/>
                <w:szCs w:val="22"/>
              </w:rPr>
            </w:pPr>
          </w:p>
        </w:tc>
        <w:tc>
          <w:tcPr>
            <w:tcW w:w="1701" w:type="dxa"/>
          </w:tcPr>
          <w:p w:rsidR="002121F7" w:rsidRPr="0007372C" w:rsidRDefault="002121F7" w:rsidP="005F014E">
            <w:pPr>
              <w:ind w:firstLine="360"/>
              <w:rPr>
                <w:sz w:val="22"/>
                <w:szCs w:val="22"/>
              </w:rPr>
            </w:pPr>
          </w:p>
        </w:tc>
        <w:tc>
          <w:tcPr>
            <w:tcW w:w="1560" w:type="dxa"/>
          </w:tcPr>
          <w:p w:rsidR="002121F7" w:rsidRPr="0007372C" w:rsidRDefault="002121F7" w:rsidP="005F014E">
            <w:pPr>
              <w:ind w:firstLine="360"/>
              <w:rPr>
                <w:sz w:val="22"/>
                <w:szCs w:val="22"/>
              </w:rPr>
            </w:pPr>
          </w:p>
        </w:tc>
        <w:tc>
          <w:tcPr>
            <w:tcW w:w="1559" w:type="dxa"/>
          </w:tcPr>
          <w:p w:rsidR="002121F7" w:rsidRPr="0007372C" w:rsidRDefault="002121F7" w:rsidP="005F014E">
            <w:pPr>
              <w:ind w:firstLine="360"/>
              <w:rPr>
                <w:sz w:val="22"/>
                <w:szCs w:val="22"/>
              </w:rPr>
            </w:pPr>
          </w:p>
        </w:tc>
        <w:tc>
          <w:tcPr>
            <w:tcW w:w="1843" w:type="dxa"/>
          </w:tcPr>
          <w:p w:rsidR="002121F7" w:rsidRPr="0007372C" w:rsidRDefault="002121F7" w:rsidP="005F014E">
            <w:pPr>
              <w:ind w:firstLine="360"/>
              <w:rPr>
                <w:sz w:val="22"/>
                <w:szCs w:val="22"/>
              </w:rPr>
            </w:pPr>
          </w:p>
        </w:tc>
      </w:tr>
      <w:tr w:rsidR="002121F7" w:rsidRPr="0007372C" w:rsidTr="005F014E">
        <w:tc>
          <w:tcPr>
            <w:tcW w:w="648" w:type="dxa"/>
          </w:tcPr>
          <w:p w:rsidR="002121F7" w:rsidRPr="0007372C" w:rsidRDefault="002121F7" w:rsidP="005F014E">
            <w:pPr>
              <w:jc w:val="center"/>
              <w:rPr>
                <w:sz w:val="22"/>
                <w:szCs w:val="22"/>
              </w:rPr>
            </w:pPr>
            <w:r w:rsidRPr="0007372C">
              <w:rPr>
                <w:sz w:val="22"/>
                <w:szCs w:val="22"/>
              </w:rPr>
              <w:t>22.</w:t>
            </w:r>
          </w:p>
        </w:tc>
        <w:tc>
          <w:tcPr>
            <w:tcW w:w="2862" w:type="dxa"/>
          </w:tcPr>
          <w:p w:rsidR="002121F7" w:rsidRPr="0007372C" w:rsidRDefault="002121F7" w:rsidP="005F014E">
            <w:pPr>
              <w:ind w:firstLine="360"/>
              <w:rPr>
                <w:sz w:val="22"/>
                <w:szCs w:val="22"/>
              </w:rPr>
            </w:pPr>
          </w:p>
        </w:tc>
        <w:tc>
          <w:tcPr>
            <w:tcW w:w="1701" w:type="dxa"/>
          </w:tcPr>
          <w:p w:rsidR="002121F7" w:rsidRPr="0007372C" w:rsidRDefault="002121F7" w:rsidP="005F014E">
            <w:pPr>
              <w:ind w:firstLine="360"/>
              <w:rPr>
                <w:sz w:val="22"/>
                <w:szCs w:val="22"/>
              </w:rPr>
            </w:pPr>
          </w:p>
        </w:tc>
        <w:tc>
          <w:tcPr>
            <w:tcW w:w="1560" w:type="dxa"/>
          </w:tcPr>
          <w:p w:rsidR="002121F7" w:rsidRPr="0007372C" w:rsidRDefault="002121F7" w:rsidP="005F014E">
            <w:pPr>
              <w:ind w:firstLine="360"/>
              <w:rPr>
                <w:sz w:val="22"/>
                <w:szCs w:val="22"/>
              </w:rPr>
            </w:pPr>
          </w:p>
        </w:tc>
        <w:tc>
          <w:tcPr>
            <w:tcW w:w="1559" w:type="dxa"/>
          </w:tcPr>
          <w:p w:rsidR="002121F7" w:rsidRPr="0007372C" w:rsidRDefault="002121F7" w:rsidP="005F014E">
            <w:pPr>
              <w:ind w:firstLine="360"/>
              <w:rPr>
                <w:sz w:val="22"/>
                <w:szCs w:val="22"/>
              </w:rPr>
            </w:pPr>
          </w:p>
        </w:tc>
        <w:tc>
          <w:tcPr>
            <w:tcW w:w="1843" w:type="dxa"/>
          </w:tcPr>
          <w:p w:rsidR="002121F7" w:rsidRPr="0007372C" w:rsidRDefault="002121F7" w:rsidP="005F014E">
            <w:pPr>
              <w:ind w:firstLine="360"/>
              <w:rPr>
                <w:sz w:val="22"/>
                <w:szCs w:val="22"/>
              </w:rPr>
            </w:pPr>
          </w:p>
        </w:tc>
      </w:tr>
      <w:tr w:rsidR="002121F7" w:rsidRPr="0007372C" w:rsidTr="005F014E">
        <w:tc>
          <w:tcPr>
            <w:tcW w:w="648" w:type="dxa"/>
          </w:tcPr>
          <w:p w:rsidR="002121F7" w:rsidRPr="0007372C" w:rsidRDefault="002121F7" w:rsidP="005F014E">
            <w:pPr>
              <w:jc w:val="center"/>
              <w:rPr>
                <w:sz w:val="22"/>
                <w:szCs w:val="22"/>
              </w:rPr>
            </w:pPr>
            <w:r w:rsidRPr="0007372C">
              <w:rPr>
                <w:sz w:val="22"/>
                <w:szCs w:val="22"/>
              </w:rPr>
              <w:t>33.</w:t>
            </w:r>
          </w:p>
        </w:tc>
        <w:tc>
          <w:tcPr>
            <w:tcW w:w="2862" w:type="dxa"/>
          </w:tcPr>
          <w:p w:rsidR="002121F7" w:rsidRPr="0007372C" w:rsidRDefault="002121F7" w:rsidP="005F014E">
            <w:pPr>
              <w:ind w:firstLine="360"/>
              <w:rPr>
                <w:sz w:val="22"/>
                <w:szCs w:val="22"/>
              </w:rPr>
            </w:pPr>
          </w:p>
        </w:tc>
        <w:tc>
          <w:tcPr>
            <w:tcW w:w="1701" w:type="dxa"/>
          </w:tcPr>
          <w:p w:rsidR="002121F7" w:rsidRPr="0007372C" w:rsidRDefault="002121F7" w:rsidP="005F014E">
            <w:pPr>
              <w:ind w:firstLine="360"/>
              <w:rPr>
                <w:sz w:val="22"/>
                <w:szCs w:val="22"/>
              </w:rPr>
            </w:pPr>
          </w:p>
        </w:tc>
        <w:tc>
          <w:tcPr>
            <w:tcW w:w="1560" w:type="dxa"/>
          </w:tcPr>
          <w:p w:rsidR="002121F7" w:rsidRPr="0007372C" w:rsidRDefault="002121F7" w:rsidP="005F014E">
            <w:pPr>
              <w:ind w:firstLine="360"/>
              <w:rPr>
                <w:sz w:val="22"/>
                <w:szCs w:val="22"/>
              </w:rPr>
            </w:pPr>
          </w:p>
        </w:tc>
        <w:tc>
          <w:tcPr>
            <w:tcW w:w="1559" w:type="dxa"/>
          </w:tcPr>
          <w:p w:rsidR="002121F7" w:rsidRPr="0007372C" w:rsidRDefault="002121F7" w:rsidP="005F014E">
            <w:pPr>
              <w:ind w:firstLine="360"/>
              <w:rPr>
                <w:sz w:val="22"/>
                <w:szCs w:val="22"/>
              </w:rPr>
            </w:pPr>
          </w:p>
        </w:tc>
        <w:tc>
          <w:tcPr>
            <w:tcW w:w="1843" w:type="dxa"/>
          </w:tcPr>
          <w:p w:rsidR="002121F7" w:rsidRPr="0007372C" w:rsidRDefault="002121F7" w:rsidP="005F014E">
            <w:pPr>
              <w:ind w:firstLine="360"/>
              <w:rPr>
                <w:sz w:val="22"/>
                <w:szCs w:val="22"/>
              </w:rPr>
            </w:pPr>
          </w:p>
        </w:tc>
      </w:tr>
    </w:tbl>
    <w:p w:rsidR="002121F7" w:rsidRPr="0007372C" w:rsidRDefault="002121F7" w:rsidP="002121F7">
      <w:pPr>
        <w:ind w:firstLine="567"/>
        <w:rPr>
          <w:i/>
          <w:sz w:val="22"/>
          <w:szCs w:val="22"/>
        </w:rPr>
      </w:pPr>
      <w:r w:rsidRPr="0007372C">
        <w:rPr>
          <w:i/>
          <w:sz w:val="22"/>
          <w:szCs w:val="22"/>
        </w:rPr>
        <w:t xml:space="preserve">* выручка указывается без НДС, акцизов и иных обязательных платежей. </w:t>
      </w:r>
    </w:p>
    <w:p w:rsidR="002121F7" w:rsidRPr="0007372C" w:rsidRDefault="002121F7" w:rsidP="002121F7">
      <w:pPr>
        <w:ind w:firstLine="567"/>
        <w:rPr>
          <w:sz w:val="22"/>
          <w:szCs w:val="22"/>
        </w:rPr>
      </w:pPr>
      <w:r w:rsidRPr="0007372C">
        <w:rPr>
          <w:sz w:val="22"/>
          <w:szCs w:val="22"/>
        </w:rPr>
        <w:t>Указать (если имеется): в следующем календарном году планируемый рост выручки составит _________ %</w:t>
      </w:r>
      <w:proofErr w:type="gramStart"/>
      <w:r w:rsidRPr="0007372C">
        <w:rPr>
          <w:sz w:val="22"/>
          <w:szCs w:val="22"/>
        </w:rPr>
        <w:t xml:space="preserve"> .</w:t>
      </w:r>
      <w:proofErr w:type="gramEnd"/>
    </w:p>
    <w:p w:rsidR="002121F7" w:rsidRPr="0007372C" w:rsidRDefault="002121F7" w:rsidP="002121F7">
      <w:pPr>
        <w:widowControl w:val="0"/>
        <w:autoSpaceDE w:val="0"/>
        <w:autoSpaceDN w:val="0"/>
        <w:adjustRightInd w:val="0"/>
        <w:ind w:firstLine="0"/>
        <w:rPr>
          <w:sz w:val="22"/>
          <w:szCs w:val="22"/>
        </w:rPr>
      </w:pPr>
    </w:p>
    <w:p w:rsidR="002121F7" w:rsidRPr="0007372C" w:rsidRDefault="002121F7" w:rsidP="002121F7">
      <w:pPr>
        <w:widowControl w:val="0"/>
        <w:autoSpaceDE w:val="0"/>
        <w:autoSpaceDN w:val="0"/>
        <w:adjustRightInd w:val="0"/>
        <w:ind w:firstLine="540"/>
        <w:rPr>
          <w:sz w:val="22"/>
          <w:szCs w:val="22"/>
        </w:rPr>
      </w:pPr>
      <w:r w:rsidRPr="0007372C">
        <w:rPr>
          <w:sz w:val="22"/>
          <w:szCs w:val="22"/>
        </w:rPr>
        <w:t>Информация по сотрудникам субъекта МСП:</w:t>
      </w:r>
    </w:p>
    <w:p w:rsidR="002121F7" w:rsidRPr="0007372C" w:rsidRDefault="002121F7" w:rsidP="002121F7">
      <w:pPr>
        <w:widowControl w:val="0"/>
        <w:autoSpaceDE w:val="0"/>
        <w:autoSpaceDN w:val="0"/>
        <w:adjustRightInd w:val="0"/>
        <w:ind w:firstLine="54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163"/>
        <w:gridCol w:w="4217"/>
      </w:tblGrid>
      <w:tr w:rsidR="002121F7" w:rsidRPr="0007372C" w:rsidTr="005F014E">
        <w:tc>
          <w:tcPr>
            <w:tcW w:w="3190"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540"/>
              <w:rPr>
                <w:sz w:val="22"/>
                <w:szCs w:val="22"/>
              </w:rPr>
            </w:pPr>
            <w:r w:rsidRPr="0007372C">
              <w:rPr>
                <w:sz w:val="22"/>
                <w:szCs w:val="22"/>
              </w:rPr>
              <w:t xml:space="preserve">Описание </w:t>
            </w:r>
          </w:p>
        </w:tc>
        <w:tc>
          <w:tcPr>
            <w:tcW w:w="2163"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540"/>
              <w:rPr>
                <w:sz w:val="22"/>
                <w:szCs w:val="22"/>
              </w:rPr>
            </w:pPr>
            <w:r w:rsidRPr="0007372C">
              <w:rPr>
                <w:sz w:val="22"/>
                <w:szCs w:val="22"/>
              </w:rPr>
              <w:t>2014 год</w:t>
            </w:r>
          </w:p>
        </w:tc>
        <w:tc>
          <w:tcPr>
            <w:tcW w:w="4217"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540"/>
              <w:rPr>
                <w:sz w:val="22"/>
                <w:szCs w:val="22"/>
              </w:rPr>
            </w:pPr>
            <w:r w:rsidRPr="0007372C">
              <w:rPr>
                <w:sz w:val="22"/>
                <w:szCs w:val="22"/>
              </w:rPr>
              <w:t>2015 год (планируется) *</w:t>
            </w:r>
          </w:p>
        </w:tc>
      </w:tr>
      <w:tr w:rsidR="002121F7" w:rsidRPr="0007372C" w:rsidTr="005F014E">
        <w:tc>
          <w:tcPr>
            <w:tcW w:w="3190"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Среднесписочная численность сотрудников, человек</w:t>
            </w:r>
          </w:p>
        </w:tc>
        <w:tc>
          <w:tcPr>
            <w:tcW w:w="216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540"/>
              <w:rPr>
                <w:sz w:val="22"/>
                <w:szCs w:val="22"/>
              </w:rPr>
            </w:pPr>
          </w:p>
        </w:tc>
        <w:tc>
          <w:tcPr>
            <w:tcW w:w="4217"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540"/>
              <w:rPr>
                <w:sz w:val="22"/>
                <w:szCs w:val="22"/>
              </w:rPr>
            </w:pPr>
          </w:p>
        </w:tc>
      </w:tr>
      <w:tr w:rsidR="002121F7" w:rsidRPr="0007372C" w:rsidTr="005F014E">
        <w:tc>
          <w:tcPr>
            <w:tcW w:w="3190"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Среднемесячная  заработная плата за год, рублей</w:t>
            </w:r>
          </w:p>
        </w:tc>
        <w:tc>
          <w:tcPr>
            <w:tcW w:w="216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540"/>
              <w:rPr>
                <w:sz w:val="22"/>
                <w:szCs w:val="22"/>
              </w:rPr>
            </w:pPr>
          </w:p>
        </w:tc>
        <w:tc>
          <w:tcPr>
            <w:tcW w:w="4217"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540"/>
              <w:rPr>
                <w:sz w:val="22"/>
                <w:szCs w:val="22"/>
              </w:rPr>
            </w:pPr>
          </w:p>
        </w:tc>
      </w:tr>
    </w:tbl>
    <w:p w:rsidR="002121F7" w:rsidRPr="0007372C" w:rsidRDefault="002121F7" w:rsidP="002121F7">
      <w:pPr>
        <w:widowControl w:val="0"/>
        <w:autoSpaceDE w:val="0"/>
        <w:autoSpaceDN w:val="0"/>
        <w:adjustRightInd w:val="0"/>
        <w:ind w:firstLine="540"/>
        <w:rPr>
          <w:sz w:val="22"/>
          <w:szCs w:val="22"/>
        </w:rPr>
      </w:pPr>
      <w:r w:rsidRPr="0007372C">
        <w:rPr>
          <w:sz w:val="22"/>
          <w:szCs w:val="22"/>
        </w:rPr>
        <w:t>*</w:t>
      </w:r>
      <w:r w:rsidRPr="0007372C">
        <w:rPr>
          <w:b/>
          <w:sz w:val="22"/>
          <w:szCs w:val="22"/>
        </w:rPr>
        <w:t>заявитель гарантирует достижение данного показателя (являются обязательством  заявителя в случае подписания договора о предоставлении субсидии)</w:t>
      </w:r>
      <w:r w:rsidRPr="0007372C">
        <w:rPr>
          <w:sz w:val="22"/>
          <w:szCs w:val="22"/>
        </w:rPr>
        <w:t xml:space="preserve"> </w:t>
      </w:r>
    </w:p>
    <w:p w:rsidR="002121F7" w:rsidRPr="0007372C" w:rsidRDefault="002121F7" w:rsidP="002121F7">
      <w:pPr>
        <w:widowControl w:val="0"/>
        <w:autoSpaceDE w:val="0"/>
        <w:autoSpaceDN w:val="0"/>
        <w:adjustRightInd w:val="0"/>
        <w:ind w:firstLine="540"/>
        <w:rPr>
          <w:sz w:val="22"/>
          <w:szCs w:val="22"/>
        </w:rPr>
      </w:pPr>
      <w:r w:rsidRPr="0007372C">
        <w:rPr>
          <w:sz w:val="22"/>
          <w:szCs w:val="22"/>
        </w:rPr>
        <w:t>Подтверждаем, что:</w:t>
      </w:r>
    </w:p>
    <w:p w:rsidR="002121F7" w:rsidRPr="0007372C" w:rsidRDefault="002121F7" w:rsidP="002121F7">
      <w:pPr>
        <w:widowControl w:val="0"/>
        <w:autoSpaceDE w:val="0"/>
        <w:autoSpaceDN w:val="0"/>
        <w:adjustRightInd w:val="0"/>
        <w:ind w:firstLine="540"/>
        <w:rPr>
          <w:sz w:val="22"/>
          <w:szCs w:val="22"/>
        </w:rPr>
      </w:pPr>
      <w:r w:rsidRPr="0007372C">
        <w:rPr>
          <w:sz w:val="22"/>
          <w:szCs w:val="22"/>
        </w:rPr>
        <w:t>Заявитель не имеет задолженности по начисленным налогам, сборам и иным обязательным платежам в бюджеты любого уровня и государственные внебюджетные фонды.</w:t>
      </w:r>
    </w:p>
    <w:p w:rsidR="002121F7" w:rsidRPr="0007372C" w:rsidRDefault="002121F7" w:rsidP="002121F7">
      <w:pPr>
        <w:widowControl w:val="0"/>
        <w:autoSpaceDE w:val="0"/>
        <w:autoSpaceDN w:val="0"/>
        <w:adjustRightInd w:val="0"/>
        <w:ind w:firstLine="540"/>
        <w:rPr>
          <w:sz w:val="22"/>
          <w:szCs w:val="22"/>
        </w:rPr>
      </w:pPr>
      <w:r w:rsidRPr="0007372C">
        <w:rPr>
          <w:sz w:val="22"/>
          <w:szCs w:val="22"/>
        </w:rPr>
        <w:t>В отношении заявителя не проводятся процедуры ликвидации юридического лица, процедуры банкротства.</w:t>
      </w:r>
    </w:p>
    <w:p w:rsidR="002121F7" w:rsidRPr="0007372C" w:rsidRDefault="002121F7" w:rsidP="002121F7">
      <w:pPr>
        <w:widowControl w:val="0"/>
        <w:autoSpaceDE w:val="0"/>
        <w:autoSpaceDN w:val="0"/>
        <w:adjustRightInd w:val="0"/>
        <w:ind w:firstLine="540"/>
        <w:rPr>
          <w:sz w:val="22"/>
          <w:szCs w:val="22"/>
        </w:rPr>
      </w:pPr>
      <w:r w:rsidRPr="0007372C">
        <w:rPr>
          <w:sz w:val="22"/>
          <w:szCs w:val="22"/>
        </w:rPr>
        <w:t>Деятельность заявителя не приостановлена в порядке, предусмотренном Кодексом Российской Федерации об административных правонарушениях.</w:t>
      </w:r>
    </w:p>
    <w:p w:rsidR="002121F7" w:rsidRPr="0007372C" w:rsidRDefault="002121F7" w:rsidP="002121F7">
      <w:pPr>
        <w:widowControl w:val="0"/>
        <w:autoSpaceDE w:val="0"/>
        <w:autoSpaceDN w:val="0"/>
        <w:adjustRightInd w:val="0"/>
        <w:ind w:firstLine="540"/>
        <w:rPr>
          <w:sz w:val="22"/>
          <w:szCs w:val="22"/>
        </w:rPr>
      </w:pPr>
      <w:r w:rsidRPr="0007372C">
        <w:rPr>
          <w:sz w:val="22"/>
          <w:szCs w:val="22"/>
        </w:rPr>
        <w:t>Условия участия в конкурсе понятны и все предоставленная в настоящей Заявке информация верна; обязуемся своевременно отчитаться по формам отчетности, предусмотренным настоящим конкурсом.</w:t>
      </w:r>
    </w:p>
    <w:p w:rsidR="002121F7" w:rsidRPr="0007372C" w:rsidRDefault="002121F7" w:rsidP="002121F7">
      <w:pPr>
        <w:widowControl w:val="0"/>
        <w:autoSpaceDE w:val="0"/>
        <w:autoSpaceDN w:val="0"/>
        <w:adjustRightInd w:val="0"/>
        <w:ind w:firstLine="540"/>
        <w:rPr>
          <w:sz w:val="22"/>
          <w:szCs w:val="22"/>
        </w:rPr>
      </w:pPr>
    </w:p>
    <w:p w:rsidR="002121F7" w:rsidRPr="0007372C" w:rsidRDefault="002121F7" w:rsidP="002121F7">
      <w:pPr>
        <w:ind w:firstLine="709"/>
        <w:rPr>
          <w:sz w:val="22"/>
          <w:szCs w:val="22"/>
        </w:rPr>
      </w:pPr>
      <w:proofErr w:type="gramStart"/>
      <w:r w:rsidRPr="0007372C">
        <w:rPr>
          <w:sz w:val="22"/>
          <w:szCs w:val="22"/>
        </w:rPr>
        <w:t xml:space="preserve">Прилагаемые документы (по Перечню, утвержденному Постановлением администрации Серебряно-Прудского муниципального района Московской области «Об утверждении Порядка предоставления субсидий субъектам малого и среднего предпринимательства в 2015 году в рамках </w:t>
      </w:r>
      <w:r w:rsidRPr="0007372C">
        <w:rPr>
          <w:bCs/>
          <w:sz w:val="22"/>
          <w:szCs w:val="22"/>
        </w:rPr>
        <w:t xml:space="preserve"> </w:t>
      </w:r>
      <w:r w:rsidRPr="0007372C">
        <w:rPr>
          <w:sz w:val="22"/>
          <w:szCs w:val="22"/>
        </w:rPr>
        <w:t xml:space="preserve">Подпрограммы </w:t>
      </w:r>
      <w:r w:rsidRPr="0007372C">
        <w:rPr>
          <w:sz w:val="22"/>
          <w:szCs w:val="22"/>
          <w:lang w:val="en-US"/>
        </w:rPr>
        <w:t>II</w:t>
      </w:r>
      <w:r w:rsidRPr="0007372C">
        <w:rPr>
          <w:sz w:val="22"/>
          <w:szCs w:val="22"/>
        </w:rPr>
        <w:t xml:space="preserve"> «Развитие малого и среднего предпринимательства» </w:t>
      </w:r>
      <w:r w:rsidRPr="0007372C">
        <w:rPr>
          <w:rStyle w:val="af5"/>
          <w:b w:val="0"/>
          <w:sz w:val="22"/>
          <w:szCs w:val="22"/>
        </w:rPr>
        <w:t>муниципальной  программы</w:t>
      </w:r>
      <w:r w:rsidRPr="0007372C">
        <w:rPr>
          <w:rStyle w:val="af5"/>
          <w:sz w:val="22"/>
          <w:szCs w:val="22"/>
        </w:rPr>
        <w:t xml:space="preserve"> </w:t>
      </w:r>
      <w:r w:rsidRPr="0007372C">
        <w:rPr>
          <w:sz w:val="22"/>
          <w:szCs w:val="22"/>
        </w:rPr>
        <w:t>«Предпринимательство Серебряно-Прудского муниципального района Московской области на 2015-2019 годы»</w:t>
      </w:r>
      <w:proofErr w:type="gramEnd"/>
    </w:p>
    <w:p w:rsidR="002121F7" w:rsidRPr="0007372C" w:rsidRDefault="002121F7" w:rsidP="002121F7">
      <w:pPr>
        <w:widowControl w:val="0"/>
        <w:autoSpaceDE w:val="0"/>
        <w:autoSpaceDN w:val="0"/>
        <w:adjustRightInd w:val="0"/>
        <w:ind w:firstLine="709"/>
        <w:rPr>
          <w:sz w:val="22"/>
          <w:szCs w:val="22"/>
        </w:rPr>
      </w:pPr>
    </w:p>
    <w:tbl>
      <w:tblPr>
        <w:tblW w:w="9780" w:type="dxa"/>
        <w:tblInd w:w="75" w:type="dxa"/>
        <w:tblLayout w:type="fixed"/>
        <w:tblCellMar>
          <w:left w:w="75" w:type="dxa"/>
          <w:right w:w="75" w:type="dxa"/>
        </w:tblCellMar>
        <w:tblLook w:val="04A0" w:firstRow="1" w:lastRow="0" w:firstColumn="1" w:lastColumn="0" w:noHBand="0" w:noVBand="1"/>
      </w:tblPr>
      <w:tblGrid>
        <w:gridCol w:w="624"/>
        <w:gridCol w:w="7314"/>
        <w:gridCol w:w="1842"/>
      </w:tblGrid>
      <w:tr w:rsidR="002121F7" w:rsidRPr="0007372C" w:rsidTr="005F014E">
        <w:tc>
          <w:tcPr>
            <w:tcW w:w="624" w:type="dxa"/>
            <w:tcBorders>
              <w:top w:val="single" w:sz="4" w:space="0" w:color="auto"/>
              <w:left w:val="single" w:sz="4" w:space="0" w:color="auto"/>
              <w:bottom w:val="single" w:sz="4" w:space="0" w:color="auto"/>
              <w:right w:val="single" w:sz="4" w:space="0" w:color="auto"/>
            </w:tcBorders>
            <w:vAlign w:val="center"/>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 xml:space="preserve">N </w:t>
            </w:r>
            <w:proofErr w:type="gramStart"/>
            <w:r w:rsidRPr="0007372C">
              <w:rPr>
                <w:sz w:val="22"/>
                <w:szCs w:val="22"/>
              </w:rPr>
              <w:t>п</w:t>
            </w:r>
            <w:proofErr w:type="gramEnd"/>
            <w:r w:rsidRPr="0007372C">
              <w:rPr>
                <w:sz w:val="22"/>
                <w:szCs w:val="22"/>
              </w:rPr>
              <w:t>/п</w:t>
            </w:r>
          </w:p>
        </w:tc>
        <w:tc>
          <w:tcPr>
            <w:tcW w:w="7314" w:type="dxa"/>
            <w:tcBorders>
              <w:top w:val="single" w:sz="4" w:space="0" w:color="auto"/>
              <w:left w:val="single" w:sz="4" w:space="0" w:color="auto"/>
              <w:bottom w:val="single" w:sz="4" w:space="0" w:color="auto"/>
              <w:right w:val="single" w:sz="4" w:space="0" w:color="auto"/>
            </w:tcBorders>
            <w:vAlign w:val="center"/>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Наименование документа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Кол-во страниц/листов</w:t>
            </w: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1.</w:t>
            </w:r>
          </w:p>
        </w:tc>
        <w:tc>
          <w:tcPr>
            <w:tcW w:w="731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Копии учредительных документов (для юридического лица)</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2.</w:t>
            </w:r>
          </w:p>
        </w:tc>
        <w:tc>
          <w:tcPr>
            <w:tcW w:w="731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Копия устава юридического лица (для юридических лиц)</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rPr>
          <w:trHeight w:val="807"/>
        </w:trPr>
        <w:tc>
          <w:tcPr>
            <w:tcW w:w="62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3.</w:t>
            </w:r>
          </w:p>
        </w:tc>
        <w:tc>
          <w:tcPr>
            <w:tcW w:w="731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Копия свидетельства о внесении записи в Единый государственный реестр юридических лиц/Единый государственный реестр индивидуальных предпринимателей (далее - ЕГРЮЛ/ЕГРИП)</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4.</w:t>
            </w:r>
          </w:p>
        </w:tc>
        <w:tc>
          <w:tcPr>
            <w:tcW w:w="731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Копия паспорта руководителя СМСП</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5.</w:t>
            </w:r>
          </w:p>
        </w:tc>
        <w:tc>
          <w:tcPr>
            <w:tcW w:w="731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Выписка из ЕГРЮЛ/ЕГРИП, полученная не ранее одного месяца до даты подачи заявки на предоставление субсидии (оригинал)</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6.</w:t>
            </w:r>
          </w:p>
        </w:tc>
        <w:tc>
          <w:tcPr>
            <w:tcW w:w="731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Копия свидетельства о постановке на учет в налоговом органе</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7.</w:t>
            </w:r>
          </w:p>
        </w:tc>
        <w:tc>
          <w:tcPr>
            <w:tcW w:w="731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Справка из налогового органа об отсутствии задолженности (оригинал)</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rPr>
          <w:trHeight w:val="559"/>
        </w:trPr>
        <w:tc>
          <w:tcPr>
            <w:tcW w:w="62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lastRenderedPageBreak/>
              <w:t>8.</w:t>
            </w:r>
          </w:p>
        </w:tc>
        <w:tc>
          <w:tcPr>
            <w:tcW w:w="731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Документы о назначении (избрании) руководителя и главного бухгалтера (для юридических лиц)</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9.</w:t>
            </w:r>
          </w:p>
        </w:tc>
        <w:tc>
          <w:tcPr>
            <w:tcW w:w="731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widowControl w:val="0"/>
              <w:autoSpaceDE w:val="0"/>
              <w:autoSpaceDN w:val="0"/>
              <w:adjustRightInd w:val="0"/>
              <w:ind w:firstLine="0"/>
              <w:rPr>
                <w:sz w:val="22"/>
                <w:szCs w:val="22"/>
              </w:rPr>
            </w:pPr>
            <w:r w:rsidRPr="0007372C">
              <w:rPr>
                <w:sz w:val="22"/>
                <w:szCs w:val="22"/>
              </w:rPr>
              <w:t>Справка из банка об открытии расчетного счета (оригинал)</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10.</w:t>
            </w:r>
          </w:p>
        </w:tc>
        <w:tc>
          <w:tcPr>
            <w:tcW w:w="731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Копии заключенных субъектом МСП договоров на приобретение в собственность оборудования, копии накладных/актов приема-передачи, копия технического паспорта оборудования;</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11.</w:t>
            </w:r>
          </w:p>
        </w:tc>
        <w:tc>
          <w:tcPr>
            <w:tcW w:w="731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 xml:space="preserve">Копии платежных поручений, подтверждающих фактическую оплату субъектом МСП оборудования в размере не менее суммы </w:t>
            </w:r>
            <w:proofErr w:type="spellStart"/>
            <w:r w:rsidRPr="0007372C">
              <w:rPr>
                <w:sz w:val="22"/>
                <w:szCs w:val="22"/>
              </w:rPr>
              <w:t>софинансирования</w:t>
            </w:r>
            <w:proofErr w:type="spellEnd"/>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12.</w:t>
            </w:r>
          </w:p>
        </w:tc>
        <w:tc>
          <w:tcPr>
            <w:tcW w:w="731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Копии бухгалтерских документов, подтверждающих постановку на баланс указанного оборудования</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13.</w:t>
            </w:r>
          </w:p>
        </w:tc>
        <w:tc>
          <w:tcPr>
            <w:tcW w:w="731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Технико-экономическое обоснование приобретения оборудования в целях создания и (или) развития, и (или) модернизации производства товаров по форме, указанной в Приложении к Порядку предоставления субсидий</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sidRPr="0007372C">
              <w:rPr>
                <w:sz w:val="22"/>
                <w:szCs w:val="22"/>
              </w:rPr>
              <w:t>14.</w:t>
            </w:r>
          </w:p>
        </w:tc>
        <w:tc>
          <w:tcPr>
            <w:tcW w:w="731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Расчет размера субсидии на частичную компенсацию затрат субъекта МСП связанных с приобретением оборудования в целях создания и (или) развития и (или) модернизации производства товаров (работ, услуг) по форме, приведенной в Приложении  к Порядку предоставления субсидий</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Pr>
                <w:sz w:val="22"/>
                <w:szCs w:val="22"/>
              </w:rPr>
              <w:t>15.</w:t>
            </w:r>
          </w:p>
        </w:tc>
        <w:tc>
          <w:tcPr>
            <w:tcW w:w="731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 xml:space="preserve">Согласие на проведение проверок </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r w:rsidR="002121F7" w:rsidRPr="0007372C" w:rsidTr="005F014E">
        <w:tc>
          <w:tcPr>
            <w:tcW w:w="62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r>
              <w:rPr>
                <w:sz w:val="22"/>
                <w:szCs w:val="22"/>
              </w:rPr>
              <w:t>16.</w:t>
            </w:r>
          </w:p>
        </w:tc>
        <w:tc>
          <w:tcPr>
            <w:tcW w:w="731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jc w:val="left"/>
              <w:rPr>
                <w:sz w:val="22"/>
                <w:szCs w:val="22"/>
              </w:rPr>
            </w:pPr>
            <w:r w:rsidRPr="0007372C">
              <w:rPr>
                <w:sz w:val="22"/>
                <w:szCs w:val="22"/>
              </w:rPr>
              <w:t>Согласие на обработку, использование, распространение документов</w:t>
            </w:r>
          </w:p>
        </w:tc>
        <w:tc>
          <w:tcPr>
            <w:tcW w:w="184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widowControl w:val="0"/>
              <w:autoSpaceDE w:val="0"/>
              <w:autoSpaceDN w:val="0"/>
              <w:adjustRightInd w:val="0"/>
              <w:ind w:firstLine="0"/>
              <w:rPr>
                <w:sz w:val="22"/>
                <w:szCs w:val="22"/>
              </w:rPr>
            </w:pPr>
          </w:p>
        </w:tc>
      </w:tr>
    </w:tbl>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Руководитель СМСП</w:t>
      </w: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(индивидуальный предприниматель) _____________________________ ____________</w:t>
      </w:r>
    </w:p>
    <w:p w:rsidR="002121F7" w:rsidRPr="00F36E07" w:rsidRDefault="002121F7" w:rsidP="002121F7">
      <w:pPr>
        <w:widowControl w:val="0"/>
        <w:autoSpaceDE w:val="0"/>
        <w:autoSpaceDN w:val="0"/>
        <w:adjustRightInd w:val="0"/>
        <w:ind w:firstLine="0"/>
        <w:jc w:val="left"/>
        <w:rPr>
          <w:rFonts w:eastAsia="Times New Roman"/>
          <w:sz w:val="20"/>
          <w:szCs w:val="20"/>
          <w:lang w:eastAsia="ru-RU"/>
        </w:rPr>
      </w:pPr>
      <w:r w:rsidRPr="0007372C">
        <w:rPr>
          <w:rFonts w:eastAsia="Times New Roman"/>
          <w:sz w:val="22"/>
          <w:szCs w:val="22"/>
          <w:lang w:eastAsia="ru-RU"/>
        </w:rPr>
        <w:t xml:space="preserve">                                                                             </w:t>
      </w:r>
      <w:r w:rsidRPr="00F36E07">
        <w:rPr>
          <w:rFonts w:eastAsia="Times New Roman"/>
          <w:sz w:val="20"/>
          <w:szCs w:val="20"/>
          <w:lang w:eastAsia="ru-RU"/>
        </w:rPr>
        <w:t>(фамилия, имя, отчество)          (подпись)</w:t>
      </w: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Главный бухгалтер СМСП _______________________________________ ____________</w:t>
      </w:r>
    </w:p>
    <w:p w:rsidR="002121F7" w:rsidRPr="00F36E07" w:rsidRDefault="002121F7" w:rsidP="002121F7">
      <w:pPr>
        <w:widowControl w:val="0"/>
        <w:autoSpaceDE w:val="0"/>
        <w:autoSpaceDN w:val="0"/>
        <w:adjustRightInd w:val="0"/>
        <w:ind w:firstLine="0"/>
        <w:jc w:val="left"/>
        <w:rPr>
          <w:rFonts w:eastAsia="Times New Roman"/>
          <w:sz w:val="20"/>
          <w:szCs w:val="20"/>
          <w:lang w:eastAsia="ru-RU"/>
        </w:rPr>
      </w:pPr>
      <w:r w:rsidRPr="0007372C">
        <w:rPr>
          <w:rFonts w:eastAsia="Times New Roman"/>
          <w:sz w:val="22"/>
          <w:szCs w:val="22"/>
          <w:lang w:eastAsia="ru-RU"/>
        </w:rPr>
        <w:t xml:space="preserve">                                                                           </w:t>
      </w:r>
      <w:r w:rsidRPr="00F36E07">
        <w:rPr>
          <w:rFonts w:eastAsia="Times New Roman"/>
          <w:sz w:val="20"/>
          <w:szCs w:val="20"/>
          <w:lang w:eastAsia="ru-RU"/>
        </w:rPr>
        <w:t xml:space="preserve">  (фамилия, имя, отчество)         (подпись)</w:t>
      </w: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Регистрационный номер _________________</w:t>
      </w: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p>
    <w:p w:rsidR="002121F7" w:rsidRPr="0007372C" w:rsidRDefault="002121F7" w:rsidP="002121F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Дата принятия заявления _______________        ____________________________</w:t>
      </w:r>
    </w:p>
    <w:p w:rsidR="002121F7" w:rsidRPr="00F36E07" w:rsidRDefault="002121F7" w:rsidP="002121F7">
      <w:pPr>
        <w:widowControl w:val="0"/>
        <w:autoSpaceDE w:val="0"/>
        <w:autoSpaceDN w:val="0"/>
        <w:adjustRightInd w:val="0"/>
        <w:ind w:firstLine="0"/>
        <w:jc w:val="left"/>
        <w:rPr>
          <w:rFonts w:eastAsia="Times New Roman"/>
          <w:sz w:val="20"/>
          <w:szCs w:val="20"/>
          <w:lang w:eastAsia="ru-RU"/>
        </w:rPr>
      </w:pPr>
      <w:r w:rsidRPr="00F36E07">
        <w:rPr>
          <w:rFonts w:eastAsia="Times New Roman"/>
          <w:sz w:val="20"/>
          <w:szCs w:val="20"/>
          <w:lang w:eastAsia="ru-RU"/>
        </w:rPr>
        <w:t xml:space="preserve">                                                                              </w:t>
      </w:r>
      <w:r>
        <w:rPr>
          <w:rFonts w:eastAsia="Times New Roman"/>
          <w:sz w:val="20"/>
          <w:szCs w:val="20"/>
          <w:lang w:eastAsia="ru-RU"/>
        </w:rPr>
        <w:t xml:space="preserve">              </w:t>
      </w:r>
      <w:r w:rsidRPr="00F36E07">
        <w:rPr>
          <w:rFonts w:eastAsia="Times New Roman"/>
          <w:sz w:val="20"/>
          <w:szCs w:val="20"/>
          <w:lang w:eastAsia="ru-RU"/>
        </w:rPr>
        <w:t xml:space="preserve">     (подпись и печать заявителя)</w:t>
      </w:r>
    </w:p>
    <w:p w:rsidR="002121F7" w:rsidRPr="0007372C" w:rsidRDefault="002121F7" w:rsidP="002121F7">
      <w:pPr>
        <w:widowControl w:val="0"/>
        <w:autoSpaceDE w:val="0"/>
        <w:autoSpaceDN w:val="0"/>
        <w:adjustRightInd w:val="0"/>
        <w:ind w:firstLine="0"/>
        <w:rPr>
          <w:sz w:val="22"/>
          <w:szCs w:val="22"/>
        </w:rPr>
      </w:pPr>
    </w:p>
    <w:p w:rsidR="002121F7" w:rsidRPr="0007372C" w:rsidRDefault="002121F7" w:rsidP="002121F7">
      <w:pPr>
        <w:widowControl w:val="0"/>
        <w:autoSpaceDE w:val="0"/>
        <w:autoSpaceDN w:val="0"/>
        <w:adjustRightInd w:val="0"/>
        <w:ind w:firstLine="0"/>
        <w:rPr>
          <w:sz w:val="22"/>
          <w:szCs w:val="22"/>
        </w:rPr>
      </w:pPr>
      <w:r w:rsidRPr="0007372C">
        <w:rPr>
          <w:sz w:val="22"/>
          <w:szCs w:val="22"/>
        </w:rPr>
        <w:t>Указание категории субъекта МСП ___________________</w:t>
      </w: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left="5664"/>
        <w:jc w:val="right"/>
        <w:rPr>
          <w:sz w:val="22"/>
          <w:szCs w:val="22"/>
        </w:rPr>
      </w:pPr>
      <w:r w:rsidRPr="0007372C">
        <w:rPr>
          <w:sz w:val="22"/>
          <w:szCs w:val="22"/>
        </w:rPr>
        <w:lastRenderedPageBreak/>
        <w:t>Приложение № 3</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B07298" w:rsidRPr="005D4F65" w:rsidRDefault="00B07298" w:rsidP="00B07298">
      <w:pPr>
        <w:jc w:val="right"/>
        <w:rPr>
          <w:sz w:val="28"/>
          <w:szCs w:val="28"/>
        </w:rPr>
      </w:pPr>
      <w:r w:rsidRPr="0007372C">
        <w:rPr>
          <w:sz w:val="28"/>
          <w:szCs w:val="28"/>
        </w:rPr>
        <w:t>от</w:t>
      </w:r>
      <w:r>
        <w:rPr>
          <w:sz w:val="28"/>
          <w:szCs w:val="28"/>
        </w:rPr>
        <w:t xml:space="preserve"> _____________№_______</w:t>
      </w:r>
    </w:p>
    <w:p w:rsidR="002121F7" w:rsidRPr="0007372C" w:rsidRDefault="002121F7" w:rsidP="002121F7">
      <w:pPr>
        <w:ind w:left="5664"/>
        <w:jc w:val="right"/>
        <w:rPr>
          <w:sz w:val="22"/>
          <w:szCs w:val="22"/>
        </w:rPr>
      </w:pPr>
    </w:p>
    <w:p w:rsidR="002121F7" w:rsidRPr="0007372C" w:rsidRDefault="002121F7" w:rsidP="002121F7">
      <w:pPr>
        <w:pStyle w:val="ConsPlusTitle"/>
        <w:widowControl/>
        <w:ind w:left="5664"/>
        <w:jc w:val="right"/>
        <w:rPr>
          <w:rFonts w:ascii="Times New Roman" w:hAnsi="Times New Roman" w:cs="Times New Roman"/>
          <w:b w:val="0"/>
          <w:sz w:val="22"/>
          <w:szCs w:val="22"/>
        </w:rPr>
      </w:pPr>
    </w:p>
    <w:p w:rsidR="002121F7" w:rsidRPr="0007372C" w:rsidRDefault="002121F7" w:rsidP="002121F7">
      <w:pPr>
        <w:rPr>
          <w:sz w:val="22"/>
          <w:szCs w:val="22"/>
        </w:rPr>
      </w:pPr>
    </w:p>
    <w:p w:rsidR="002121F7" w:rsidRPr="0007372C" w:rsidRDefault="002121F7" w:rsidP="002121F7">
      <w:pPr>
        <w:ind w:left="-425" w:right="-284" w:firstLine="709"/>
        <w:jc w:val="center"/>
        <w:rPr>
          <w:b/>
          <w:sz w:val="22"/>
          <w:szCs w:val="22"/>
        </w:rPr>
      </w:pPr>
      <w:r w:rsidRPr="0007372C">
        <w:rPr>
          <w:b/>
          <w:sz w:val="22"/>
          <w:szCs w:val="22"/>
        </w:rPr>
        <w:t>Согласие на проведение проверок</w:t>
      </w:r>
    </w:p>
    <w:p w:rsidR="002121F7" w:rsidRPr="0007372C" w:rsidRDefault="002121F7" w:rsidP="002121F7">
      <w:pPr>
        <w:ind w:left="-425" w:right="-284" w:firstLine="709"/>
        <w:jc w:val="center"/>
        <w:rPr>
          <w:b/>
          <w:sz w:val="22"/>
          <w:szCs w:val="22"/>
        </w:rPr>
      </w:pPr>
    </w:p>
    <w:p w:rsidR="002121F7" w:rsidRPr="0007372C" w:rsidRDefault="002121F7" w:rsidP="002121F7">
      <w:pPr>
        <w:pStyle w:val="ConsPlusNonformat"/>
        <w:rPr>
          <w:rFonts w:ascii="Times New Roman" w:hAnsi="Times New Roman" w:cs="Times New Roman"/>
          <w:sz w:val="22"/>
          <w:szCs w:val="22"/>
        </w:rPr>
      </w:pPr>
      <w:r w:rsidRPr="0007372C">
        <w:rPr>
          <w:rFonts w:ascii="Times New Roman" w:hAnsi="Times New Roman" w:cs="Times New Roman"/>
          <w:sz w:val="22"/>
          <w:szCs w:val="22"/>
        </w:rPr>
        <w:t>____________</w:t>
      </w:r>
      <w:r>
        <w:rPr>
          <w:rFonts w:ascii="Times New Roman" w:hAnsi="Times New Roman" w:cs="Times New Roman"/>
          <w:sz w:val="22"/>
          <w:szCs w:val="22"/>
        </w:rPr>
        <w:t>___________________________</w:t>
      </w:r>
      <w:r w:rsidRPr="0007372C">
        <w:rPr>
          <w:rFonts w:ascii="Times New Roman" w:hAnsi="Times New Roman" w:cs="Times New Roman"/>
          <w:sz w:val="22"/>
          <w:szCs w:val="22"/>
        </w:rPr>
        <w:t>____________________________________________________</w:t>
      </w:r>
    </w:p>
    <w:p w:rsidR="002121F7" w:rsidRPr="00F36E07" w:rsidRDefault="002121F7" w:rsidP="002121F7">
      <w:pPr>
        <w:pStyle w:val="ConsPlusNonformat"/>
        <w:jc w:val="center"/>
        <w:rPr>
          <w:rFonts w:ascii="Times New Roman" w:hAnsi="Times New Roman" w:cs="Times New Roman"/>
        </w:rPr>
      </w:pPr>
      <w:r w:rsidRPr="00F36E07">
        <w:rPr>
          <w:rFonts w:ascii="Times New Roman" w:hAnsi="Times New Roman" w:cs="Times New Roman"/>
        </w:rPr>
        <w:t>(полное наименование субъекта малого и среднего предпринимательства)</w:t>
      </w:r>
    </w:p>
    <w:p w:rsidR="002121F7" w:rsidRPr="00F36E07" w:rsidRDefault="002121F7" w:rsidP="002121F7">
      <w:pPr>
        <w:ind w:left="-425" w:right="-284" w:firstLine="709"/>
        <w:jc w:val="center"/>
        <w:rPr>
          <w:b/>
          <w:sz w:val="20"/>
          <w:szCs w:val="20"/>
        </w:rPr>
      </w:pPr>
    </w:p>
    <w:p w:rsidR="002121F7" w:rsidRPr="0007372C" w:rsidRDefault="002121F7" w:rsidP="002121F7">
      <w:pPr>
        <w:ind w:left="-425" w:right="-284" w:firstLine="709"/>
        <w:jc w:val="center"/>
        <w:rPr>
          <w:b/>
          <w:sz w:val="22"/>
          <w:szCs w:val="22"/>
        </w:rPr>
      </w:pPr>
    </w:p>
    <w:p w:rsidR="002121F7" w:rsidRPr="0007372C" w:rsidRDefault="002121F7" w:rsidP="002121F7">
      <w:pPr>
        <w:autoSpaceDE w:val="0"/>
        <w:autoSpaceDN w:val="0"/>
        <w:adjustRightInd w:val="0"/>
        <w:ind w:firstLine="709"/>
        <w:rPr>
          <w:sz w:val="22"/>
          <w:szCs w:val="22"/>
        </w:rPr>
      </w:pPr>
      <w:r w:rsidRPr="0007372C">
        <w:rPr>
          <w:sz w:val="22"/>
          <w:szCs w:val="22"/>
        </w:rPr>
        <w:t xml:space="preserve">Организация / индивидуальный предприниматель дает свое согласие </w:t>
      </w:r>
      <w:proofErr w:type="gramStart"/>
      <w:r w:rsidRPr="0007372C">
        <w:rPr>
          <w:sz w:val="22"/>
          <w:szCs w:val="22"/>
        </w:rPr>
        <w:t>на</w:t>
      </w:r>
      <w:proofErr w:type="gramEnd"/>
      <w:r w:rsidRPr="0007372C">
        <w:rPr>
          <w:sz w:val="22"/>
          <w:szCs w:val="22"/>
        </w:rPr>
        <w:t>:</w:t>
      </w:r>
    </w:p>
    <w:p w:rsidR="002121F7" w:rsidRPr="0007372C" w:rsidRDefault="002121F7" w:rsidP="002121F7">
      <w:pPr>
        <w:autoSpaceDE w:val="0"/>
        <w:autoSpaceDN w:val="0"/>
        <w:adjustRightInd w:val="0"/>
        <w:ind w:firstLine="709"/>
        <w:rPr>
          <w:sz w:val="22"/>
          <w:szCs w:val="22"/>
        </w:rPr>
      </w:pPr>
      <w:r w:rsidRPr="0007372C">
        <w:rPr>
          <w:sz w:val="22"/>
          <w:szCs w:val="22"/>
        </w:rPr>
        <w:t>- осуществление главным распорядителем бюджетных средств (Администрацией Серебряно-Прудского муниципального района),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2121F7" w:rsidRPr="0007372C" w:rsidRDefault="002121F7" w:rsidP="002121F7">
      <w:pPr>
        <w:rPr>
          <w:sz w:val="22"/>
          <w:szCs w:val="22"/>
        </w:rPr>
      </w:pPr>
    </w:p>
    <w:p w:rsidR="002121F7" w:rsidRPr="0007372C" w:rsidRDefault="002121F7" w:rsidP="002121F7">
      <w:pPr>
        <w:rPr>
          <w:sz w:val="22"/>
          <w:szCs w:val="22"/>
        </w:rPr>
      </w:pPr>
    </w:p>
    <w:p w:rsidR="002121F7" w:rsidRPr="0007372C" w:rsidRDefault="002121F7" w:rsidP="002121F7">
      <w:pPr>
        <w:rPr>
          <w:sz w:val="22"/>
          <w:szCs w:val="22"/>
        </w:rPr>
      </w:pPr>
    </w:p>
    <w:p w:rsidR="002121F7" w:rsidRDefault="002121F7" w:rsidP="002121F7">
      <w:pPr>
        <w:rPr>
          <w:sz w:val="22"/>
          <w:szCs w:val="22"/>
        </w:rPr>
      </w:pPr>
      <w:r w:rsidRPr="0007372C">
        <w:rPr>
          <w:sz w:val="22"/>
          <w:szCs w:val="22"/>
        </w:rPr>
        <w:t xml:space="preserve">Руководитель юридического лица / </w:t>
      </w:r>
    </w:p>
    <w:p w:rsidR="002121F7" w:rsidRPr="0007372C" w:rsidRDefault="002121F7" w:rsidP="002121F7">
      <w:pPr>
        <w:rPr>
          <w:sz w:val="22"/>
          <w:szCs w:val="22"/>
        </w:rPr>
      </w:pPr>
      <w:r w:rsidRPr="0007372C">
        <w:rPr>
          <w:sz w:val="22"/>
          <w:szCs w:val="22"/>
        </w:rPr>
        <w:t>индивидуальный предприниматель________________ (ФИО)___________(подпись)</w:t>
      </w:r>
    </w:p>
    <w:p w:rsidR="002121F7" w:rsidRPr="0007372C" w:rsidRDefault="002121F7" w:rsidP="002121F7">
      <w:pPr>
        <w:rPr>
          <w:sz w:val="22"/>
          <w:szCs w:val="22"/>
        </w:rPr>
      </w:pPr>
    </w:p>
    <w:p w:rsidR="002121F7" w:rsidRPr="0007372C" w:rsidRDefault="002121F7" w:rsidP="002121F7">
      <w:pPr>
        <w:rPr>
          <w:sz w:val="22"/>
          <w:szCs w:val="22"/>
        </w:rPr>
      </w:pPr>
      <w:r w:rsidRPr="0007372C">
        <w:rPr>
          <w:sz w:val="22"/>
          <w:szCs w:val="22"/>
        </w:rPr>
        <w:t>Главный бухгалтер</w:t>
      </w:r>
      <w:r>
        <w:rPr>
          <w:sz w:val="22"/>
          <w:szCs w:val="22"/>
        </w:rPr>
        <w:t xml:space="preserve">                             </w:t>
      </w:r>
      <w:r w:rsidRPr="0007372C">
        <w:rPr>
          <w:sz w:val="22"/>
          <w:szCs w:val="22"/>
        </w:rPr>
        <w:t xml:space="preserve"> ________________ (ФИО)__________(подпись)  </w:t>
      </w:r>
    </w:p>
    <w:p w:rsidR="002121F7" w:rsidRPr="0007372C" w:rsidRDefault="002121F7" w:rsidP="002121F7">
      <w:pPr>
        <w:rPr>
          <w:sz w:val="22"/>
          <w:szCs w:val="22"/>
        </w:rPr>
      </w:pPr>
    </w:p>
    <w:p w:rsidR="002121F7" w:rsidRPr="0007372C" w:rsidRDefault="002121F7" w:rsidP="002121F7">
      <w:pPr>
        <w:rPr>
          <w:sz w:val="22"/>
          <w:szCs w:val="22"/>
        </w:rPr>
      </w:pPr>
      <w:r w:rsidRPr="0007372C">
        <w:rPr>
          <w:sz w:val="22"/>
          <w:szCs w:val="22"/>
        </w:rPr>
        <w:tab/>
      </w:r>
      <w:r>
        <w:rPr>
          <w:sz w:val="22"/>
          <w:szCs w:val="22"/>
        </w:rPr>
        <w:t xml:space="preserve">                                                                                   </w:t>
      </w:r>
      <w:r w:rsidRPr="0007372C">
        <w:rPr>
          <w:sz w:val="22"/>
          <w:szCs w:val="22"/>
        </w:rPr>
        <w:t xml:space="preserve">М.П. </w:t>
      </w:r>
    </w:p>
    <w:p w:rsidR="002121F7" w:rsidRPr="0007372C" w:rsidRDefault="002121F7" w:rsidP="002121F7">
      <w:pPr>
        <w:rPr>
          <w:sz w:val="22"/>
          <w:szCs w:val="22"/>
        </w:rPr>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r w:rsidRPr="0007372C">
        <w:lastRenderedPageBreak/>
        <w:t>Приложение № 2</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B07298" w:rsidRPr="005D4F65" w:rsidRDefault="00B07298" w:rsidP="00B07298">
      <w:pPr>
        <w:jc w:val="right"/>
        <w:rPr>
          <w:sz w:val="28"/>
          <w:szCs w:val="28"/>
        </w:rPr>
      </w:pPr>
      <w:r w:rsidRPr="0007372C">
        <w:rPr>
          <w:sz w:val="28"/>
          <w:szCs w:val="28"/>
        </w:rPr>
        <w:t>от</w:t>
      </w:r>
      <w:r>
        <w:rPr>
          <w:sz w:val="28"/>
          <w:szCs w:val="28"/>
        </w:rPr>
        <w:t xml:space="preserve"> _____________№_______</w:t>
      </w:r>
    </w:p>
    <w:p w:rsidR="002121F7" w:rsidRPr="0007372C" w:rsidRDefault="002121F7" w:rsidP="002121F7">
      <w:pPr>
        <w:pStyle w:val="ac"/>
        <w:jc w:val="left"/>
        <w:rPr>
          <w:sz w:val="16"/>
          <w:szCs w:val="16"/>
          <w:lang w:val="ru-RU"/>
        </w:rPr>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p>
    <w:p w:rsidR="002121F7" w:rsidRPr="0007372C" w:rsidRDefault="002121F7" w:rsidP="002121F7">
      <w:pPr>
        <w:ind w:firstLine="0"/>
        <w:jc w:val="right"/>
      </w:pPr>
      <w:r w:rsidRPr="0007372C">
        <w:t xml:space="preserve">В администрацию </w:t>
      </w:r>
      <w:proofErr w:type="gramStart"/>
      <w:r w:rsidRPr="0007372C">
        <w:t>Серебряно-Прудского</w:t>
      </w:r>
      <w:proofErr w:type="gramEnd"/>
    </w:p>
    <w:p w:rsidR="002121F7" w:rsidRPr="0007372C" w:rsidRDefault="002121F7" w:rsidP="002121F7">
      <w:pPr>
        <w:ind w:firstLine="0"/>
        <w:jc w:val="right"/>
      </w:pPr>
      <w:r w:rsidRPr="0007372C">
        <w:t xml:space="preserve"> муниципального района</w:t>
      </w:r>
    </w:p>
    <w:p w:rsidR="002121F7" w:rsidRPr="0007372C" w:rsidRDefault="002121F7" w:rsidP="002121F7">
      <w:pPr>
        <w:ind w:firstLine="0"/>
        <w:jc w:val="right"/>
        <w:rPr>
          <w:color w:val="FF0000"/>
        </w:rPr>
      </w:pPr>
      <w:r w:rsidRPr="0007372C">
        <w:t xml:space="preserve"> Московской области</w:t>
      </w:r>
    </w:p>
    <w:p w:rsidR="002121F7" w:rsidRPr="0007372C" w:rsidRDefault="002121F7" w:rsidP="002121F7">
      <w:pPr>
        <w:ind w:firstLine="0"/>
        <w:rPr>
          <w:color w:val="FF0000"/>
        </w:rPr>
      </w:pPr>
    </w:p>
    <w:p w:rsidR="002121F7" w:rsidRPr="0007372C" w:rsidRDefault="002121F7" w:rsidP="002121F7">
      <w:pPr>
        <w:ind w:firstLine="0"/>
        <w:rPr>
          <w:color w:val="000000"/>
        </w:rPr>
      </w:pPr>
    </w:p>
    <w:p w:rsidR="002121F7" w:rsidRPr="0007372C" w:rsidRDefault="002121F7" w:rsidP="002121F7">
      <w:pPr>
        <w:spacing w:after="200"/>
        <w:rPr>
          <w:bCs/>
          <w:color w:val="000000"/>
        </w:rPr>
      </w:pPr>
      <w:r w:rsidRPr="0007372C">
        <w:rPr>
          <w:color w:val="000000"/>
        </w:rPr>
        <w:t>Настоящим письмом подтверждаем отсутствие иных бюджетных ассигнований, полученных  ____________________________ (наименование организации), в текущем финансовом году на возмещение затрат, приложенных к заявке по мероприятию _______________________________________________</w:t>
      </w:r>
      <w:r w:rsidRPr="0007372C">
        <w:rPr>
          <w:bCs/>
          <w:color w:val="000000"/>
        </w:rPr>
        <w:t>(наименование мероприятия)</w:t>
      </w:r>
    </w:p>
    <w:p w:rsidR="002121F7" w:rsidRPr="0007372C" w:rsidRDefault="002121F7" w:rsidP="002121F7">
      <w:pPr>
        <w:ind w:firstLine="0"/>
        <w:rPr>
          <w:color w:val="000000"/>
        </w:rPr>
      </w:pPr>
    </w:p>
    <w:p w:rsidR="002121F7" w:rsidRPr="0007372C" w:rsidRDefault="002121F7" w:rsidP="002121F7">
      <w:pPr>
        <w:ind w:firstLine="0"/>
        <w:rPr>
          <w:color w:val="000000"/>
        </w:rPr>
      </w:pPr>
    </w:p>
    <w:p w:rsidR="002121F7" w:rsidRDefault="002121F7" w:rsidP="002121F7">
      <w:pPr>
        <w:rPr>
          <w:sz w:val="22"/>
          <w:szCs w:val="22"/>
        </w:rPr>
      </w:pPr>
      <w:r w:rsidRPr="0007372C">
        <w:rPr>
          <w:sz w:val="22"/>
          <w:szCs w:val="22"/>
        </w:rPr>
        <w:t xml:space="preserve">Руководитель юридического лица / </w:t>
      </w:r>
    </w:p>
    <w:p w:rsidR="002121F7" w:rsidRPr="0007372C" w:rsidRDefault="002121F7" w:rsidP="002121F7">
      <w:pPr>
        <w:rPr>
          <w:sz w:val="22"/>
          <w:szCs w:val="22"/>
        </w:rPr>
      </w:pPr>
      <w:r w:rsidRPr="0007372C">
        <w:rPr>
          <w:sz w:val="22"/>
          <w:szCs w:val="22"/>
        </w:rPr>
        <w:t>индивидуальный предприниматель________________ (ФИО)___________(подпись)</w:t>
      </w:r>
    </w:p>
    <w:p w:rsidR="002121F7" w:rsidRPr="0007372C" w:rsidRDefault="002121F7" w:rsidP="002121F7">
      <w:pPr>
        <w:rPr>
          <w:sz w:val="22"/>
          <w:szCs w:val="22"/>
        </w:rPr>
      </w:pPr>
    </w:p>
    <w:p w:rsidR="002121F7" w:rsidRPr="0007372C" w:rsidRDefault="002121F7" w:rsidP="002121F7">
      <w:pPr>
        <w:rPr>
          <w:sz w:val="22"/>
          <w:szCs w:val="22"/>
        </w:rPr>
      </w:pPr>
      <w:r w:rsidRPr="0007372C">
        <w:rPr>
          <w:sz w:val="22"/>
          <w:szCs w:val="22"/>
        </w:rPr>
        <w:t>Главный бухгалтер</w:t>
      </w:r>
      <w:r>
        <w:rPr>
          <w:sz w:val="22"/>
          <w:szCs w:val="22"/>
        </w:rPr>
        <w:t xml:space="preserve">                             </w:t>
      </w:r>
      <w:r w:rsidRPr="0007372C">
        <w:rPr>
          <w:sz w:val="22"/>
          <w:szCs w:val="22"/>
        </w:rPr>
        <w:t xml:space="preserve"> ________________ (ФИО)__________(подпись)  </w:t>
      </w:r>
    </w:p>
    <w:p w:rsidR="002121F7" w:rsidRPr="0007372C" w:rsidRDefault="002121F7" w:rsidP="002121F7">
      <w:pPr>
        <w:rPr>
          <w:sz w:val="22"/>
          <w:szCs w:val="22"/>
        </w:rPr>
      </w:pPr>
    </w:p>
    <w:p w:rsidR="002121F7" w:rsidRPr="0007372C" w:rsidRDefault="002121F7" w:rsidP="002121F7">
      <w:pPr>
        <w:rPr>
          <w:sz w:val="22"/>
          <w:szCs w:val="22"/>
        </w:rPr>
      </w:pPr>
      <w:r w:rsidRPr="0007372C">
        <w:rPr>
          <w:sz w:val="22"/>
          <w:szCs w:val="22"/>
        </w:rPr>
        <w:tab/>
      </w:r>
      <w:r>
        <w:rPr>
          <w:sz w:val="22"/>
          <w:szCs w:val="22"/>
        </w:rPr>
        <w:t xml:space="preserve">                                                                                   </w:t>
      </w:r>
      <w:r w:rsidRPr="0007372C">
        <w:rPr>
          <w:sz w:val="22"/>
          <w:szCs w:val="22"/>
        </w:rPr>
        <w:t xml:space="preserve">М.П. </w:t>
      </w:r>
    </w:p>
    <w:p w:rsidR="002121F7" w:rsidRDefault="002121F7" w:rsidP="002121F7">
      <w:pPr>
        <w:spacing w:after="200"/>
        <w:ind w:left="-108" w:firstLine="816"/>
        <w:rPr>
          <w:color w:val="000000"/>
        </w:rPr>
      </w:pPr>
      <w:r w:rsidRPr="0007372C">
        <w:rPr>
          <w:color w:val="000000"/>
        </w:rPr>
        <w:tab/>
      </w:r>
      <w:r w:rsidRPr="0007372C">
        <w:rPr>
          <w:color w:val="000000"/>
        </w:rPr>
        <w:tab/>
      </w:r>
      <w:r w:rsidRPr="0007372C">
        <w:rPr>
          <w:color w:val="000000"/>
        </w:rPr>
        <w:tab/>
      </w:r>
      <w:r w:rsidRPr="0007372C">
        <w:rPr>
          <w:color w:val="000000"/>
        </w:rPr>
        <w:tab/>
      </w:r>
      <w:r w:rsidRPr="0007372C">
        <w:rPr>
          <w:color w:val="000000"/>
        </w:rPr>
        <w:tab/>
      </w:r>
    </w:p>
    <w:p w:rsidR="002121F7" w:rsidRDefault="002121F7" w:rsidP="002121F7">
      <w:pPr>
        <w:spacing w:after="200"/>
        <w:ind w:left="-108" w:firstLine="816"/>
        <w:rPr>
          <w:color w:val="000000"/>
        </w:rPr>
      </w:pPr>
    </w:p>
    <w:p w:rsidR="002121F7" w:rsidRDefault="002121F7" w:rsidP="002121F7">
      <w:pPr>
        <w:spacing w:after="200"/>
        <w:ind w:left="-108" w:firstLine="816"/>
        <w:rPr>
          <w:color w:val="000000"/>
        </w:rPr>
      </w:pPr>
    </w:p>
    <w:p w:rsidR="002121F7" w:rsidRPr="0007372C" w:rsidRDefault="002121F7" w:rsidP="002121F7">
      <w:pPr>
        <w:spacing w:after="200"/>
        <w:ind w:left="-108" w:firstLine="816"/>
        <w:jc w:val="right"/>
        <w:rPr>
          <w:color w:val="000000"/>
        </w:rPr>
      </w:pPr>
      <w:r w:rsidRPr="0007372C">
        <w:rPr>
          <w:color w:val="000000"/>
        </w:rPr>
        <w:t xml:space="preserve">«__________» ____________2015г. </w:t>
      </w:r>
    </w:p>
    <w:p w:rsidR="002121F7" w:rsidRPr="0007372C" w:rsidRDefault="002121F7" w:rsidP="002121F7">
      <w:pPr>
        <w:spacing w:after="200"/>
        <w:ind w:left="-108" w:firstLine="816"/>
        <w:rPr>
          <w:color w:val="000000"/>
        </w:rPr>
      </w:pPr>
      <w:r w:rsidRPr="0007372C">
        <w:rPr>
          <w:color w:val="000000"/>
        </w:rPr>
        <w:tab/>
      </w:r>
      <w:r w:rsidRPr="0007372C">
        <w:rPr>
          <w:color w:val="000000"/>
        </w:rPr>
        <w:tab/>
      </w:r>
      <w:r w:rsidRPr="0007372C">
        <w:rPr>
          <w:color w:val="000000"/>
        </w:rPr>
        <w:tab/>
      </w:r>
      <w:r w:rsidRPr="0007372C">
        <w:rPr>
          <w:color w:val="000000"/>
        </w:rPr>
        <w:tab/>
      </w:r>
      <w:r w:rsidRPr="0007372C">
        <w:rPr>
          <w:color w:val="000000"/>
        </w:rPr>
        <w:tab/>
      </w:r>
      <w:r w:rsidRPr="0007372C">
        <w:rPr>
          <w:color w:val="000000"/>
        </w:rPr>
        <w:tab/>
      </w:r>
      <w:r>
        <w:rPr>
          <w:color w:val="000000"/>
        </w:rPr>
        <w:t xml:space="preserve">                                            </w:t>
      </w:r>
      <w:r w:rsidRPr="0007372C">
        <w:rPr>
          <w:color w:val="000000"/>
        </w:rPr>
        <w:t>Дата</w:t>
      </w:r>
    </w:p>
    <w:p w:rsidR="002121F7" w:rsidRPr="0007372C" w:rsidRDefault="002121F7" w:rsidP="002121F7">
      <w:pPr>
        <w:rPr>
          <w:color w:val="000000"/>
        </w:rPr>
      </w:pPr>
    </w:p>
    <w:p w:rsidR="002121F7" w:rsidRPr="0007372C" w:rsidRDefault="002121F7" w:rsidP="002121F7">
      <w:pPr>
        <w:rPr>
          <w:color w:val="000000"/>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ind w:left="5664"/>
        <w:jc w:val="right"/>
        <w:rPr>
          <w:sz w:val="22"/>
          <w:szCs w:val="22"/>
        </w:rPr>
      </w:pPr>
    </w:p>
    <w:p w:rsidR="002121F7" w:rsidRPr="0007372C" w:rsidRDefault="002121F7" w:rsidP="002121F7">
      <w:pPr>
        <w:jc w:val="right"/>
        <w:rPr>
          <w:sz w:val="22"/>
          <w:szCs w:val="22"/>
        </w:rPr>
      </w:pPr>
      <w:r w:rsidRPr="0007372C">
        <w:rPr>
          <w:sz w:val="22"/>
          <w:szCs w:val="22"/>
        </w:rPr>
        <w:br w:type="page"/>
      </w:r>
      <w:r w:rsidRPr="0007372C">
        <w:rPr>
          <w:sz w:val="22"/>
          <w:szCs w:val="22"/>
        </w:rPr>
        <w:lastRenderedPageBreak/>
        <w:t>Приложение № 4</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B07298" w:rsidRPr="005D4F65" w:rsidRDefault="00B07298" w:rsidP="00B07298">
      <w:pPr>
        <w:jc w:val="right"/>
        <w:rPr>
          <w:sz w:val="28"/>
          <w:szCs w:val="28"/>
        </w:rPr>
      </w:pPr>
      <w:r w:rsidRPr="0007372C">
        <w:rPr>
          <w:sz w:val="28"/>
          <w:szCs w:val="28"/>
        </w:rPr>
        <w:t>от</w:t>
      </w:r>
      <w:r>
        <w:rPr>
          <w:sz w:val="28"/>
          <w:szCs w:val="28"/>
        </w:rPr>
        <w:t xml:space="preserve"> _____________№_______</w:t>
      </w:r>
    </w:p>
    <w:p w:rsidR="002121F7" w:rsidRPr="005D4F65" w:rsidRDefault="002121F7" w:rsidP="002121F7">
      <w:pPr>
        <w:jc w:val="center"/>
        <w:rPr>
          <w:sz w:val="28"/>
          <w:szCs w:val="28"/>
        </w:rPr>
      </w:pPr>
    </w:p>
    <w:p w:rsidR="002121F7" w:rsidRPr="0007372C" w:rsidRDefault="002121F7" w:rsidP="002121F7">
      <w:pPr>
        <w:ind w:right="-425"/>
        <w:rPr>
          <w:sz w:val="22"/>
          <w:szCs w:val="22"/>
        </w:rPr>
      </w:pPr>
    </w:p>
    <w:p w:rsidR="002121F7" w:rsidRPr="0007372C" w:rsidRDefault="002121F7" w:rsidP="002121F7">
      <w:pPr>
        <w:ind w:right="-425"/>
        <w:rPr>
          <w:sz w:val="22"/>
          <w:szCs w:val="22"/>
        </w:rPr>
      </w:pPr>
    </w:p>
    <w:p w:rsidR="002121F7" w:rsidRPr="0007372C" w:rsidRDefault="002121F7" w:rsidP="002121F7">
      <w:pPr>
        <w:rPr>
          <w:sz w:val="22"/>
          <w:szCs w:val="22"/>
        </w:rPr>
      </w:pPr>
    </w:p>
    <w:p w:rsidR="002121F7" w:rsidRPr="0007372C" w:rsidRDefault="002121F7" w:rsidP="002121F7">
      <w:pPr>
        <w:jc w:val="center"/>
        <w:rPr>
          <w:b/>
          <w:sz w:val="22"/>
          <w:szCs w:val="22"/>
        </w:rPr>
      </w:pPr>
      <w:r w:rsidRPr="0007372C">
        <w:rPr>
          <w:b/>
          <w:sz w:val="22"/>
          <w:szCs w:val="22"/>
        </w:rPr>
        <w:t xml:space="preserve">Согласие на обработку, использование, распространение документов </w:t>
      </w:r>
    </w:p>
    <w:p w:rsidR="002121F7" w:rsidRPr="0007372C" w:rsidRDefault="002121F7" w:rsidP="002121F7">
      <w:pPr>
        <w:rPr>
          <w:sz w:val="22"/>
          <w:szCs w:val="22"/>
        </w:rPr>
      </w:pPr>
    </w:p>
    <w:p w:rsidR="002121F7" w:rsidRPr="0007372C" w:rsidRDefault="002121F7" w:rsidP="002121F7">
      <w:pPr>
        <w:pStyle w:val="ConsPlusNonformat"/>
        <w:rPr>
          <w:rFonts w:ascii="Times New Roman" w:hAnsi="Times New Roman" w:cs="Times New Roman"/>
          <w:sz w:val="22"/>
          <w:szCs w:val="22"/>
        </w:rPr>
      </w:pPr>
      <w:r w:rsidRPr="0007372C">
        <w:rPr>
          <w:rFonts w:ascii="Times New Roman" w:hAnsi="Times New Roman" w:cs="Times New Roman"/>
          <w:sz w:val="22"/>
          <w:szCs w:val="22"/>
        </w:rPr>
        <w:t xml:space="preserve">   __________________________________________________________________</w:t>
      </w:r>
    </w:p>
    <w:p w:rsidR="002121F7" w:rsidRPr="0007372C" w:rsidRDefault="002121F7" w:rsidP="002121F7">
      <w:pPr>
        <w:pStyle w:val="ConsPlusNonformat"/>
        <w:jc w:val="center"/>
        <w:rPr>
          <w:rFonts w:ascii="Times New Roman" w:hAnsi="Times New Roman" w:cs="Times New Roman"/>
          <w:sz w:val="22"/>
          <w:szCs w:val="22"/>
        </w:rPr>
      </w:pPr>
      <w:r w:rsidRPr="0007372C">
        <w:rPr>
          <w:rFonts w:ascii="Times New Roman" w:hAnsi="Times New Roman" w:cs="Times New Roman"/>
          <w:sz w:val="22"/>
          <w:szCs w:val="22"/>
        </w:rPr>
        <w:t>(полное наименование субъекта малого и среднего предпринимательства)</w:t>
      </w:r>
    </w:p>
    <w:p w:rsidR="002121F7" w:rsidRPr="0007372C" w:rsidRDefault="002121F7" w:rsidP="002121F7">
      <w:pPr>
        <w:autoSpaceDE w:val="0"/>
        <w:autoSpaceDN w:val="0"/>
        <w:adjustRightInd w:val="0"/>
        <w:outlineLvl w:val="0"/>
        <w:rPr>
          <w:sz w:val="22"/>
          <w:szCs w:val="22"/>
        </w:rPr>
      </w:pPr>
    </w:p>
    <w:p w:rsidR="002121F7" w:rsidRPr="0007372C" w:rsidRDefault="002121F7" w:rsidP="002121F7">
      <w:pPr>
        <w:rPr>
          <w:sz w:val="22"/>
          <w:szCs w:val="22"/>
        </w:rPr>
      </w:pPr>
    </w:p>
    <w:p w:rsidR="002121F7" w:rsidRPr="0007372C" w:rsidRDefault="002121F7" w:rsidP="002121F7">
      <w:pPr>
        <w:ind w:left="-425" w:right="-284" w:firstLine="425"/>
        <w:rPr>
          <w:sz w:val="22"/>
          <w:szCs w:val="22"/>
        </w:rPr>
      </w:pPr>
      <w:proofErr w:type="gramStart"/>
      <w:r w:rsidRPr="0007372C">
        <w:rPr>
          <w:sz w:val="22"/>
          <w:szCs w:val="22"/>
        </w:rPr>
        <w:t>Организация/индивидуальный предприниматель дает свое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в Конкурсную комиссию и публикацию, обезличивание, блокирование, уничтожение) документов, содержащихся в конкурсной Заявке.</w:t>
      </w:r>
      <w:proofErr w:type="gramEnd"/>
    </w:p>
    <w:p w:rsidR="002121F7" w:rsidRPr="0007372C" w:rsidRDefault="002121F7" w:rsidP="002121F7">
      <w:pPr>
        <w:ind w:left="-425" w:right="-284" w:firstLine="425"/>
        <w:rPr>
          <w:sz w:val="22"/>
          <w:szCs w:val="22"/>
        </w:rPr>
      </w:pPr>
      <w:proofErr w:type="gramStart"/>
      <w:r w:rsidRPr="0007372C">
        <w:rPr>
          <w:sz w:val="22"/>
          <w:szCs w:val="22"/>
        </w:rPr>
        <w:t>Руководитель Организации/индивидуальный предприниматель проинформирован, что бухгалтерские документы о финансовом состоянии Организации / индивидуального предпринимателя и составе её (его) имущества, выписка из единого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Организацией (индивидуальным предпринимателем) договоры публикации не подлежат.</w:t>
      </w:r>
      <w:proofErr w:type="gramEnd"/>
    </w:p>
    <w:p w:rsidR="002121F7" w:rsidRPr="0007372C" w:rsidRDefault="002121F7" w:rsidP="002121F7">
      <w:pPr>
        <w:rPr>
          <w:sz w:val="22"/>
          <w:szCs w:val="22"/>
        </w:rPr>
      </w:pPr>
    </w:p>
    <w:p w:rsidR="002121F7" w:rsidRPr="0007372C" w:rsidRDefault="002121F7" w:rsidP="002121F7">
      <w:pPr>
        <w:rPr>
          <w:sz w:val="22"/>
          <w:szCs w:val="22"/>
        </w:rPr>
      </w:pPr>
    </w:p>
    <w:p w:rsidR="002121F7" w:rsidRPr="0007372C" w:rsidRDefault="002121F7" w:rsidP="002121F7">
      <w:pPr>
        <w:rPr>
          <w:sz w:val="22"/>
          <w:szCs w:val="22"/>
        </w:rPr>
      </w:pPr>
    </w:p>
    <w:p w:rsidR="002121F7" w:rsidRPr="0007372C" w:rsidRDefault="002121F7" w:rsidP="002121F7">
      <w:pPr>
        <w:rPr>
          <w:sz w:val="22"/>
          <w:szCs w:val="22"/>
        </w:rPr>
      </w:pPr>
    </w:p>
    <w:p w:rsidR="002121F7" w:rsidRDefault="002121F7" w:rsidP="002121F7">
      <w:pPr>
        <w:rPr>
          <w:sz w:val="22"/>
          <w:szCs w:val="22"/>
        </w:rPr>
      </w:pPr>
      <w:r w:rsidRPr="0007372C">
        <w:rPr>
          <w:sz w:val="22"/>
          <w:szCs w:val="22"/>
        </w:rPr>
        <w:t xml:space="preserve">Руководитель юридического лица / </w:t>
      </w:r>
    </w:p>
    <w:p w:rsidR="002121F7" w:rsidRPr="0007372C" w:rsidRDefault="002121F7" w:rsidP="002121F7">
      <w:pPr>
        <w:rPr>
          <w:sz w:val="22"/>
          <w:szCs w:val="22"/>
        </w:rPr>
      </w:pPr>
      <w:r w:rsidRPr="0007372C">
        <w:rPr>
          <w:sz w:val="22"/>
          <w:szCs w:val="22"/>
        </w:rPr>
        <w:t>индивидуальный предприниматель________________ (ФИО)___________(подпись)</w:t>
      </w:r>
    </w:p>
    <w:p w:rsidR="002121F7" w:rsidRPr="0007372C" w:rsidRDefault="002121F7" w:rsidP="002121F7">
      <w:pPr>
        <w:rPr>
          <w:sz w:val="22"/>
          <w:szCs w:val="22"/>
        </w:rPr>
      </w:pPr>
    </w:p>
    <w:p w:rsidR="002121F7" w:rsidRDefault="002121F7" w:rsidP="002121F7">
      <w:pPr>
        <w:rPr>
          <w:sz w:val="22"/>
          <w:szCs w:val="22"/>
        </w:rPr>
      </w:pPr>
      <w:r>
        <w:rPr>
          <w:sz w:val="22"/>
          <w:szCs w:val="22"/>
        </w:rPr>
        <w:t xml:space="preserve">                                                                                                                </w:t>
      </w:r>
      <w:r w:rsidRPr="0007372C">
        <w:rPr>
          <w:sz w:val="22"/>
          <w:szCs w:val="22"/>
        </w:rPr>
        <w:t>М.П.</w:t>
      </w:r>
    </w:p>
    <w:p w:rsidR="002121F7" w:rsidRDefault="002121F7" w:rsidP="002121F7">
      <w:pPr>
        <w:rPr>
          <w:sz w:val="22"/>
          <w:szCs w:val="22"/>
        </w:rPr>
      </w:pPr>
    </w:p>
    <w:p w:rsidR="002121F7" w:rsidRDefault="002121F7" w:rsidP="002121F7">
      <w:pPr>
        <w:rPr>
          <w:sz w:val="22"/>
          <w:szCs w:val="22"/>
        </w:rPr>
      </w:pPr>
    </w:p>
    <w:p w:rsidR="002121F7" w:rsidRPr="0007372C" w:rsidRDefault="002121F7" w:rsidP="002121F7">
      <w:pPr>
        <w:rPr>
          <w:sz w:val="22"/>
          <w:szCs w:val="22"/>
        </w:rPr>
      </w:pPr>
      <w:r w:rsidRPr="0007372C">
        <w:rPr>
          <w:sz w:val="22"/>
          <w:szCs w:val="22"/>
        </w:rPr>
        <w:t>Главный бухгалтер</w:t>
      </w:r>
      <w:r>
        <w:rPr>
          <w:sz w:val="22"/>
          <w:szCs w:val="22"/>
        </w:rPr>
        <w:t xml:space="preserve">                             </w:t>
      </w:r>
      <w:r w:rsidRPr="0007372C">
        <w:rPr>
          <w:sz w:val="22"/>
          <w:szCs w:val="22"/>
        </w:rPr>
        <w:t xml:space="preserve"> ________________ (ФИО)__________(подпись)  </w:t>
      </w:r>
    </w:p>
    <w:p w:rsidR="002121F7" w:rsidRPr="0007372C" w:rsidRDefault="002121F7" w:rsidP="002121F7">
      <w:pPr>
        <w:rPr>
          <w:sz w:val="22"/>
          <w:szCs w:val="22"/>
        </w:rPr>
      </w:pPr>
    </w:p>
    <w:p w:rsidR="002121F7" w:rsidRPr="0007372C" w:rsidRDefault="002121F7" w:rsidP="002121F7">
      <w:pPr>
        <w:rPr>
          <w:sz w:val="22"/>
          <w:szCs w:val="22"/>
        </w:rPr>
      </w:pPr>
      <w:r w:rsidRPr="0007372C">
        <w:rPr>
          <w:sz w:val="22"/>
          <w:szCs w:val="22"/>
        </w:rPr>
        <w:tab/>
      </w:r>
      <w:r>
        <w:rPr>
          <w:sz w:val="22"/>
          <w:szCs w:val="22"/>
        </w:rPr>
        <w:t xml:space="preserve">                                                                                                   </w:t>
      </w:r>
      <w:r w:rsidRPr="0007372C">
        <w:rPr>
          <w:sz w:val="22"/>
          <w:szCs w:val="22"/>
        </w:rPr>
        <w:t xml:space="preserve">М.П. </w:t>
      </w:r>
    </w:p>
    <w:p w:rsidR="002121F7" w:rsidRPr="0007372C" w:rsidRDefault="002121F7" w:rsidP="002121F7">
      <w:pPr>
        <w:widowControl w:val="0"/>
        <w:autoSpaceDE w:val="0"/>
        <w:autoSpaceDN w:val="0"/>
        <w:adjustRightInd w:val="0"/>
        <w:rPr>
          <w:sz w:val="22"/>
          <w:szCs w:val="22"/>
        </w:rPr>
      </w:pPr>
    </w:p>
    <w:p w:rsidR="002121F7" w:rsidRPr="0007372C" w:rsidRDefault="002121F7" w:rsidP="002121F7">
      <w:pPr>
        <w:widowControl w:val="0"/>
        <w:autoSpaceDE w:val="0"/>
        <w:autoSpaceDN w:val="0"/>
        <w:adjustRightInd w:val="0"/>
        <w:rPr>
          <w:sz w:val="22"/>
          <w:szCs w:val="22"/>
        </w:rPr>
      </w:pPr>
    </w:p>
    <w:p w:rsidR="002121F7" w:rsidRPr="0007372C" w:rsidRDefault="002121F7" w:rsidP="002121F7">
      <w:pPr>
        <w:widowControl w:val="0"/>
        <w:autoSpaceDE w:val="0"/>
        <w:autoSpaceDN w:val="0"/>
        <w:adjustRightInd w:val="0"/>
        <w:rPr>
          <w:sz w:val="22"/>
          <w:szCs w:val="22"/>
        </w:rPr>
      </w:pPr>
    </w:p>
    <w:p w:rsidR="002121F7" w:rsidRPr="0007372C" w:rsidRDefault="002121F7" w:rsidP="002121F7">
      <w:pPr>
        <w:widowControl w:val="0"/>
        <w:autoSpaceDE w:val="0"/>
        <w:autoSpaceDN w:val="0"/>
        <w:adjustRightInd w:val="0"/>
        <w:rPr>
          <w:sz w:val="22"/>
          <w:szCs w:val="22"/>
        </w:rPr>
      </w:pPr>
    </w:p>
    <w:p w:rsidR="002121F7" w:rsidRPr="0007372C" w:rsidRDefault="002121F7" w:rsidP="002121F7">
      <w:pPr>
        <w:widowControl w:val="0"/>
        <w:autoSpaceDE w:val="0"/>
        <w:autoSpaceDN w:val="0"/>
        <w:adjustRightInd w:val="0"/>
        <w:rPr>
          <w:sz w:val="22"/>
          <w:szCs w:val="22"/>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left="5664"/>
        <w:jc w:val="right"/>
        <w:rPr>
          <w:sz w:val="22"/>
          <w:szCs w:val="22"/>
        </w:rPr>
      </w:pPr>
      <w:r w:rsidRPr="0007372C">
        <w:rPr>
          <w:sz w:val="22"/>
          <w:szCs w:val="22"/>
        </w:rPr>
        <w:lastRenderedPageBreak/>
        <w:t>Приложение № 5</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B07298" w:rsidRPr="005D4F65" w:rsidRDefault="00B07298" w:rsidP="00B07298">
      <w:pPr>
        <w:jc w:val="right"/>
        <w:rPr>
          <w:sz w:val="28"/>
          <w:szCs w:val="28"/>
        </w:rPr>
      </w:pPr>
      <w:r w:rsidRPr="0007372C">
        <w:rPr>
          <w:sz w:val="28"/>
          <w:szCs w:val="28"/>
        </w:rPr>
        <w:t>от</w:t>
      </w:r>
      <w:r>
        <w:rPr>
          <w:sz w:val="28"/>
          <w:szCs w:val="28"/>
        </w:rPr>
        <w:t xml:space="preserve"> _____________№_______</w:t>
      </w:r>
    </w:p>
    <w:p w:rsidR="002121F7" w:rsidRPr="0007372C" w:rsidRDefault="002121F7" w:rsidP="002121F7">
      <w:pPr>
        <w:jc w:val="center"/>
      </w:pPr>
    </w:p>
    <w:p w:rsidR="002121F7" w:rsidRPr="0007372C" w:rsidRDefault="002121F7" w:rsidP="002121F7">
      <w:pPr>
        <w:jc w:val="center"/>
        <w:rPr>
          <w:b/>
        </w:rPr>
      </w:pPr>
      <w:r w:rsidRPr="0007372C">
        <w:rPr>
          <w:b/>
        </w:rPr>
        <w:t>Описание проекта (технико-экономическое обоснование</w:t>
      </w:r>
      <w:proofErr w:type="gramStart"/>
      <w:r w:rsidRPr="0007372C">
        <w:rPr>
          <w:b/>
        </w:rPr>
        <w:t xml:space="preserve"> )</w:t>
      </w:r>
      <w:proofErr w:type="gramEnd"/>
    </w:p>
    <w:p w:rsidR="002121F7" w:rsidRPr="0007372C" w:rsidRDefault="002121F7" w:rsidP="002121F7">
      <w:r w:rsidRPr="0007372C">
        <w:t xml:space="preserve">                                                                                                    </w:t>
      </w:r>
    </w:p>
    <w:p w:rsidR="002121F7" w:rsidRPr="0007372C" w:rsidRDefault="002121F7" w:rsidP="002121F7">
      <w:pPr>
        <w:ind w:firstLine="0"/>
      </w:pPr>
    </w:p>
    <w:p w:rsidR="002121F7" w:rsidRPr="0007372C" w:rsidRDefault="002121F7" w:rsidP="002121F7">
      <w:pPr>
        <w:jc w:val="center"/>
        <w:rPr>
          <w:b/>
        </w:rPr>
      </w:pPr>
      <w:r w:rsidRPr="0007372C">
        <w:rPr>
          <w:b/>
        </w:rPr>
        <w:t>Приобретаемое  оборудование:</w:t>
      </w:r>
    </w:p>
    <w:p w:rsidR="002121F7" w:rsidRPr="0007372C" w:rsidRDefault="002121F7" w:rsidP="002121F7">
      <w:pPr>
        <w:jc w:val="center"/>
        <w:rPr>
          <w:b/>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5868"/>
        <w:gridCol w:w="3612"/>
      </w:tblGrid>
      <w:tr w:rsidR="002121F7" w:rsidRPr="0007372C" w:rsidTr="005F014E">
        <w:tc>
          <w:tcPr>
            <w:tcW w:w="768"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jc w:val="center"/>
              <w:rPr>
                <w:b/>
              </w:rPr>
            </w:pPr>
            <w:r w:rsidRPr="0007372C">
              <w:rPr>
                <w:b/>
              </w:rPr>
              <w:t xml:space="preserve">№№ </w:t>
            </w:r>
            <w:proofErr w:type="gramStart"/>
            <w:r w:rsidRPr="0007372C">
              <w:rPr>
                <w:b/>
              </w:rPr>
              <w:t>п</w:t>
            </w:r>
            <w:proofErr w:type="gramEnd"/>
            <w:r w:rsidRPr="0007372C">
              <w:rPr>
                <w:b/>
              </w:rPr>
              <w:t>/п</w:t>
            </w:r>
          </w:p>
        </w:tc>
        <w:tc>
          <w:tcPr>
            <w:tcW w:w="5868"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jc w:val="center"/>
              <w:rPr>
                <w:b/>
              </w:rPr>
            </w:pPr>
            <w:r w:rsidRPr="0007372C">
              <w:rPr>
                <w:b/>
              </w:rPr>
              <w:t>Наименование оборудования</w:t>
            </w:r>
          </w:p>
        </w:tc>
        <w:tc>
          <w:tcPr>
            <w:tcW w:w="3612"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jc w:val="center"/>
              <w:rPr>
                <w:b/>
              </w:rPr>
            </w:pPr>
            <w:r w:rsidRPr="0007372C">
              <w:rPr>
                <w:b/>
              </w:rPr>
              <w:t>Стоимость,</w:t>
            </w:r>
          </w:p>
          <w:p w:rsidR="002121F7" w:rsidRPr="0007372C" w:rsidRDefault="002121F7" w:rsidP="005F014E">
            <w:pPr>
              <w:jc w:val="center"/>
              <w:rPr>
                <w:b/>
              </w:rPr>
            </w:pPr>
            <w:r w:rsidRPr="0007372C">
              <w:rPr>
                <w:b/>
              </w:rPr>
              <w:t>рублей</w:t>
            </w:r>
          </w:p>
        </w:tc>
      </w:tr>
      <w:tr w:rsidR="002121F7" w:rsidRPr="0007372C" w:rsidTr="005F014E">
        <w:tc>
          <w:tcPr>
            <w:tcW w:w="768"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jc w:val="center"/>
            </w:pPr>
            <w:r w:rsidRPr="0007372C">
              <w:t>1</w:t>
            </w:r>
          </w:p>
        </w:tc>
        <w:tc>
          <w:tcPr>
            <w:tcW w:w="5868" w:type="dxa"/>
            <w:tcBorders>
              <w:top w:val="single" w:sz="4" w:space="0" w:color="auto"/>
              <w:left w:val="single" w:sz="4" w:space="0" w:color="auto"/>
              <w:bottom w:val="single" w:sz="4" w:space="0" w:color="auto"/>
              <w:right w:val="single" w:sz="4" w:space="0" w:color="auto"/>
            </w:tcBorders>
          </w:tcPr>
          <w:p w:rsidR="002121F7" w:rsidRPr="0007372C" w:rsidRDefault="002121F7" w:rsidP="005F014E"/>
        </w:tc>
        <w:tc>
          <w:tcPr>
            <w:tcW w:w="3612" w:type="dxa"/>
            <w:tcBorders>
              <w:top w:val="single" w:sz="4" w:space="0" w:color="auto"/>
              <w:left w:val="single" w:sz="4" w:space="0" w:color="auto"/>
              <w:bottom w:val="single" w:sz="4" w:space="0" w:color="auto"/>
              <w:right w:val="single" w:sz="4" w:space="0" w:color="auto"/>
            </w:tcBorders>
          </w:tcPr>
          <w:p w:rsidR="002121F7" w:rsidRPr="0007372C" w:rsidRDefault="002121F7" w:rsidP="005F014E"/>
        </w:tc>
      </w:tr>
      <w:tr w:rsidR="002121F7" w:rsidRPr="0007372C" w:rsidTr="005F014E">
        <w:tc>
          <w:tcPr>
            <w:tcW w:w="768"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jc w:val="center"/>
            </w:pPr>
            <w:r w:rsidRPr="0007372C">
              <w:t>2</w:t>
            </w:r>
          </w:p>
        </w:tc>
        <w:tc>
          <w:tcPr>
            <w:tcW w:w="5868" w:type="dxa"/>
            <w:tcBorders>
              <w:top w:val="single" w:sz="4" w:space="0" w:color="auto"/>
              <w:left w:val="single" w:sz="4" w:space="0" w:color="auto"/>
              <w:bottom w:val="single" w:sz="4" w:space="0" w:color="auto"/>
              <w:right w:val="single" w:sz="4" w:space="0" w:color="auto"/>
            </w:tcBorders>
          </w:tcPr>
          <w:p w:rsidR="002121F7" w:rsidRPr="0007372C" w:rsidRDefault="002121F7" w:rsidP="005F014E"/>
        </w:tc>
        <w:tc>
          <w:tcPr>
            <w:tcW w:w="3612" w:type="dxa"/>
            <w:tcBorders>
              <w:top w:val="single" w:sz="4" w:space="0" w:color="auto"/>
              <w:left w:val="single" w:sz="4" w:space="0" w:color="auto"/>
              <w:bottom w:val="single" w:sz="4" w:space="0" w:color="auto"/>
              <w:right w:val="single" w:sz="4" w:space="0" w:color="auto"/>
            </w:tcBorders>
          </w:tcPr>
          <w:p w:rsidR="002121F7" w:rsidRPr="0007372C" w:rsidRDefault="002121F7" w:rsidP="005F014E"/>
        </w:tc>
      </w:tr>
      <w:tr w:rsidR="002121F7" w:rsidRPr="0007372C" w:rsidTr="005F014E">
        <w:tc>
          <w:tcPr>
            <w:tcW w:w="768"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jc w:val="center"/>
            </w:pPr>
            <w:r w:rsidRPr="0007372C">
              <w:t>3</w:t>
            </w:r>
          </w:p>
        </w:tc>
        <w:tc>
          <w:tcPr>
            <w:tcW w:w="5868"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jc w:val="center"/>
            </w:pPr>
            <w:r w:rsidRPr="0007372C">
              <w:t>Итого:</w:t>
            </w:r>
          </w:p>
        </w:tc>
        <w:tc>
          <w:tcPr>
            <w:tcW w:w="3612" w:type="dxa"/>
            <w:tcBorders>
              <w:top w:val="single" w:sz="4" w:space="0" w:color="auto"/>
              <w:left w:val="single" w:sz="4" w:space="0" w:color="auto"/>
              <w:bottom w:val="single" w:sz="4" w:space="0" w:color="auto"/>
              <w:right w:val="single" w:sz="4" w:space="0" w:color="auto"/>
            </w:tcBorders>
          </w:tcPr>
          <w:p w:rsidR="002121F7" w:rsidRPr="0007372C" w:rsidRDefault="002121F7" w:rsidP="005F014E"/>
        </w:tc>
      </w:tr>
    </w:tbl>
    <w:p w:rsidR="002121F7" w:rsidRPr="0007372C" w:rsidRDefault="002121F7" w:rsidP="002121F7"/>
    <w:p w:rsidR="002121F7" w:rsidRPr="0007372C" w:rsidRDefault="002121F7" w:rsidP="002121F7">
      <w:pPr>
        <w:jc w:val="center"/>
        <w:rPr>
          <w:b/>
        </w:rPr>
      </w:pPr>
      <w:r w:rsidRPr="0007372C">
        <w:rPr>
          <w:b/>
        </w:rPr>
        <w:t>Описание целесообразности приобретения объектов основных средств</w:t>
      </w:r>
    </w:p>
    <w:p w:rsidR="002121F7" w:rsidRPr="0007372C" w:rsidRDefault="002121F7" w:rsidP="002121F7">
      <w:pPr>
        <w:jc w:val="center"/>
        <w:rPr>
          <w:b/>
        </w:rPr>
      </w:pPr>
      <w:r w:rsidRPr="0007372C">
        <w:rPr>
          <w:b/>
        </w:rPr>
        <w:t>(по каждому объекту)</w:t>
      </w:r>
    </w:p>
    <w:p w:rsidR="002121F7" w:rsidRPr="0007372C" w:rsidRDefault="002121F7" w:rsidP="002121F7">
      <w:pPr>
        <w:jc w:val="center"/>
        <w:rPr>
          <w:b/>
        </w:rPr>
      </w:pPr>
    </w:p>
    <w:p w:rsidR="002121F7" w:rsidRPr="0007372C" w:rsidRDefault="002121F7" w:rsidP="002121F7">
      <w:pPr>
        <w:jc w:val="center"/>
        <w:rPr>
          <w:b/>
        </w:rPr>
      </w:pPr>
    </w:p>
    <w:p w:rsidR="002121F7" w:rsidRPr="0007372C" w:rsidRDefault="002121F7" w:rsidP="002121F7">
      <w:pPr>
        <w:jc w:val="center"/>
        <w:rPr>
          <w:b/>
        </w:rPr>
      </w:pPr>
    </w:p>
    <w:p w:rsidR="002121F7" w:rsidRPr="0007372C" w:rsidRDefault="002121F7" w:rsidP="002121F7">
      <w:pPr>
        <w:numPr>
          <w:ilvl w:val="0"/>
          <w:numId w:val="8"/>
        </w:numPr>
        <w:contextualSpacing/>
        <w:jc w:val="left"/>
      </w:pPr>
      <w:r w:rsidRPr="0007372C">
        <w:t xml:space="preserve">Функциональность </w:t>
      </w:r>
    </w:p>
    <w:p w:rsidR="002121F7" w:rsidRPr="0007372C" w:rsidRDefault="002121F7" w:rsidP="002121F7">
      <w:pPr>
        <w:numPr>
          <w:ilvl w:val="0"/>
          <w:numId w:val="8"/>
        </w:numPr>
        <w:contextualSpacing/>
        <w:jc w:val="left"/>
      </w:pPr>
      <w:r w:rsidRPr="0007372C">
        <w:t xml:space="preserve">Потенциал к повышению  производительности </w:t>
      </w:r>
    </w:p>
    <w:p w:rsidR="002121F7" w:rsidRPr="0007372C" w:rsidRDefault="002121F7" w:rsidP="002121F7">
      <w:pPr>
        <w:numPr>
          <w:ilvl w:val="0"/>
          <w:numId w:val="8"/>
        </w:numPr>
        <w:contextualSpacing/>
        <w:jc w:val="left"/>
      </w:pPr>
      <w:r w:rsidRPr="0007372C">
        <w:t xml:space="preserve">Потенциал к созданию продукта с новыми качествами </w:t>
      </w:r>
    </w:p>
    <w:p w:rsidR="002121F7" w:rsidRPr="0007372C" w:rsidRDefault="002121F7" w:rsidP="002121F7">
      <w:pPr>
        <w:numPr>
          <w:ilvl w:val="0"/>
          <w:numId w:val="8"/>
        </w:numPr>
        <w:contextualSpacing/>
        <w:jc w:val="left"/>
      </w:pPr>
      <w:r w:rsidRPr="0007372C">
        <w:t xml:space="preserve">Иное </w:t>
      </w:r>
    </w:p>
    <w:p w:rsidR="002121F7" w:rsidRPr="0007372C" w:rsidRDefault="002121F7" w:rsidP="002121F7"/>
    <w:p w:rsidR="002121F7" w:rsidRPr="0007372C" w:rsidRDefault="002121F7" w:rsidP="002121F7">
      <w:pPr>
        <w:jc w:val="center"/>
        <w:rPr>
          <w:b/>
        </w:rPr>
      </w:pPr>
    </w:p>
    <w:p w:rsidR="002121F7" w:rsidRPr="0007372C" w:rsidRDefault="002121F7" w:rsidP="002121F7">
      <w:pPr>
        <w:jc w:val="center"/>
        <w:rPr>
          <w:b/>
        </w:rPr>
      </w:pPr>
    </w:p>
    <w:p w:rsidR="002121F7" w:rsidRPr="0007372C" w:rsidRDefault="002121F7" w:rsidP="002121F7">
      <w:pPr>
        <w:jc w:val="center"/>
        <w:rPr>
          <w:b/>
        </w:rPr>
      </w:pPr>
    </w:p>
    <w:p w:rsidR="002121F7" w:rsidRPr="0007372C" w:rsidRDefault="002121F7" w:rsidP="002121F7">
      <w:pPr>
        <w:jc w:val="center"/>
        <w:rPr>
          <w:b/>
        </w:rPr>
      </w:pPr>
      <w:r w:rsidRPr="0007372C">
        <w:rPr>
          <w:b/>
        </w:rPr>
        <w:t xml:space="preserve">Экономическое обоснование </w:t>
      </w:r>
    </w:p>
    <w:p w:rsidR="002121F7" w:rsidRPr="0007372C" w:rsidRDefault="002121F7" w:rsidP="002121F7">
      <w:pPr>
        <w:jc w:val="center"/>
        <w:rPr>
          <w:b/>
        </w:rPr>
      </w:pPr>
      <w:r w:rsidRPr="0007372C">
        <w:rPr>
          <w:b/>
        </w:rPr>
        <w:t>Планируемое изменение показателей вследствие приобретения основных средств:</w:t>
      </w:r>
    </w:p>
    <w:p w:rsidR="002121F7" w:rsidRPr="0007372C" w:rsidRDefault="002121F7" w:rsidP="002121F7">
      <w:pPr>
        <w:rPr>
          <w:b/>
        </w:rPr>
      </w:pPr>
    </w:p>
    <w:p w:rsidR="002121F7" w:rsidRPr="0007372C" w:rsidRDefault="002121F7" w:rsidP="002121F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414"/>
        <w:gridCol w:w="3419"/>
      </w:tblGrid>
      <w:tr w:rsidR="002121F7" w:rsidRPr="0007372C" w:rsidTr="005F014E">
        <w:tc>
          <w:tcPr>
            <w:tcW w:w="3473"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rPr>
                <w:rFonts w:eastAsia="Times New Roman"/>
              </w:rPr>
            </w:pPr>
            <w:r w:rsidRPr="0007372C">
              <w:rPr>
                <w:rFonts w:eastAsia="Times New Roman"/>
              </w:rPr>
              <w:t>Период</w:t>
            </w:r>
          </w:p>
        </w:tc>
        <w:tc>
          <w:tcPr>
            <w:tcW w:w="347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rPr>
                <w:rFonts w:eastAsia="Times New Roman"/>
              </w:rPr>
            </w:pPr>
            <w:r w:rsidRPr="0007372C">
              <w:rPr>
                <w:rFonts w:eastAsia="Times New Roman"/>
              </w:rPr>
              <w:t xml:space="preserve">Значение </w:t>
            </w:r>
          </w:p>
        </w:tc>
      </w:tr>
      <w:tr w:rsidR="002121F7" w:rsidRPr="0007372C" w:rsidTr="005F014E">
        <w:tc>
          <w:tcPr>
            <w:tcW w:w="3473"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rPr>
                <w:rFonts w:eastAsia="Times New Roman"/>
              </w:rPr>
            </w:pPr>
            <w:r w:rsidRPr="0007372C">
              <w:rPr>
                <w:rFonts w:eastAsia="Times New Roman"/>
              </w:rPr>
              <w:t>Увеличение выручки</w:t>
            </w:r>
          </w:p>
        </w:tc>
        <w:tc>
          <w:tcPr>
            <w:tcW w:w="347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rPr>
                <w:rFonts w:eastAsia="Times New Roman"/>
              </w:rPr>
            </w:pPr>
          </w:p>
        </w:tc>
      </w:tr>
      <w:tr w:rsidR="002121F7" w:rsidRPr="0007372C" w:rsidTr="005F014E">
        <w:tc>
          <w:tcPr>
            <w:tcW w:w="3473"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rPr>
                <w:rFonts w:eastAsia="Times New Roman"/>
              </w:rPr>
            </w:pPr>
            <w:r w:rsidRPr="0007372C">
              <w:rPr>
                <w:rFonts w:eastAsia="Times New Roman"/>
              </w:rPr>
              <w:t xml:space="preserve">Увеличение прибыли </w:t>
            </w:r>
          </w:p>
        </w:tc>
        <w:tc>
          <w:tcPr>
            <w:tcW w:w="347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rPr>
                <w:rFonts w:eastAsia="Times New Roman"/>
              </w:rPr>
            </w:pPr>
          </w:p>
        </w:tc>
      </w:tr>
      <w:tr w:rsidR="002121F7" w:rsidRPr="0007372C" w:rsidTr="005F014E">
        <w:tc>
          <w:tcPr>
            <w:tcW w:w="3473"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rPr>
                <w:rFonts w:eastAsia="Times New Roman"/>
              </w:rPr>
            </w:pPr>
            <w:r w:rsidRPr="0007372C">
              <w:rPr>
                <w:rFonts w:eastAsia="Times New Roman"/>
              </w:rPr>
              <w:t>Создание новых рабочих мест</w:t>
            </w:r>
          </w:p>
        </w:tc>
        <w:tc>
          <w:tcPr>
            <w:tcW w:w="347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rPr>
                <w:rFonts w:eastAsia="Times New Roman"/>
              </w:rPr>
            </w:pPr>
          </w:p>
        </w:tc>
      </w:tr>
      <w:tr w:rsidR="002121F7" w:rsidRPr="0007372C" w:rsidTr="005F014E">
        <w:tc>
          <w:tcPr>
            <w:tcW w:w="3473"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rPr>
                <w:rFonts w:eastAsia="Times New Roman"/>
              </w:rPr>
            </w:pPr>
            <w:r w:rsidRPr="0007372C">
              <w:rPr>
                <w:rFonts w:eastAsia="Times New Roman"/>
              </w:rPr>
              <w:t xml:space="preserve">Увеличение среднемесячной заработной платы </w:t>
            </w:r>
          </w:p>
        </w:tc>
        <w:tc>
          <w:tcPr>
            <w:tcW w:w="347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rPr>
                <w:rFonts w:eastAsia="Times New Roman"/>
              </w:rPr>
            </w:pPr>
          </w:p>
        </w:tc>
      </w:tr>
      <w:tr w:rsidR="002121F7" w:rsidRPr="0007372C" w:rsidTr="005F014E">
        <w:tc>
          <w:tcPr>
            <w:tcW w:w="3473"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rPr>
                <w:rFonts w:eastAsia="Times New Roman"/>
              </w:rPr>
            </w:pPr>
            <w:r w:rsidRPr="0007372C">
              <w:rPr>
                <w:rFonts w:eastAsia="Times New Roman"/>
              </w:rPr>
              <w:t xml:space="preserve">Другие показатели </w:t>
            </w:r>
          </w:p>
        </w:tc>
        <w:tc>
          <w:tcPr>
            <w:tcW w:w="347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rPr>
                <w:rFonts w:eastAsia="Times New Roman"/>
              </w:rPr>
            </w:pPr>
          </w:p>
        </w:tc>
      </w:tr>
    </w:tbl>
    <w:p w:rsidR="002121F7" w:rsidRDefault="002121F7" w:rsidP="002121F7">
      <w:pPr>
        <w:ind w:firstLine="0"/>
      </w:pPr>
    </w:p>
    <w:p w:rsidR="002121F7" w:rsidRDefault="002121F7" w:rsidP="002121F7">
      <w:pPr>
        <w:ind w:firstLine="0"/>
      </w:pPr>
    </w:p>
    <w:p w:rsidR="002121F7" w:rsidRDefault="002121F7" w:rsidP="002121F7">
      <w:pPr>
        <w:ind w:firstLine="0"/>
      </w:pPr>
    </w:p>
    <w:p w:rsidR="002121F7" w:rsidRPr="0007372C" w:rsidRDefault="002121F7" w:rsidP="002121F7">
      <w:pPr>
        <w:ind w:firstLine="0"/>
      </w:pPr>
      <w:r w:rsidRPr="0007372C">
        <w:t>М.П.                                       ________________                 __________________________</w:t>
      </w:r>
    </w:p>
    <w:p w:rsidR="002121F7" w:rsidRPr="0007372C" w:rsidRDefault="002121F7" w:rsidP="002121F7">
      <w:pPr>
        <w:rPr>
          <w:position w:val="16"/>
          <w:sz w:val="20"/>
          <w:szCs w:val="20"/>
        </w:rPr>
      </w:pPr>
      <w:r w:rsidRPr="0007372C">
        <w:rPr>
          <w:position w:val="16"/>
        </w:rPr>
        <w:t xml:space="preserve">                                                          </w:t>
      </w:r>
      <w:r w:rsidRPr="0007372C">
        <w:rPr>
          <w:position w:val="16"/>
          <w:sz w:val="20"/>
          <w:szCs w:val="20"/>
        </w:rPr>
        <w:t>подпись                                            Ф.И.О. руководителя</w:t>
      </w:r>
    </w:p>
    <w:p w:rsidR="002121F7" w:rsidRPr="0007372C" w:rsidRDefault="002121F7" w:rsidP="002121F7">
      <w:pPr>
        <w:ind w:firstLine="0"/>
        <w:jc w:val="right"/>
        <w:rPr>
          <w:sz w:val="16"/>
          <w:szCs w:val="16"/>
        </w:rPr>
      </w:pPr>
    </w:p>
    <w:p w:rsidR="002121F7" w:rsidRDefault="002121F7" w:rsidP="002121F7">
      <w:pPr>
        <w:ind w:firstLine="0"/>
        <w:rPr>
          <w:sz w:val="20"/>
          <w:szCs w:val="20"/>
        </w:rPr>
      </w:pPr>
    </w:p>
    <w:p w:rsidR="002121F7" w:rsidRPr="0007372C" w:rsidRDefault="002121F7" w:rsidP="002121F7">
      <w:pPr>
        <w:ind w:firstLine="0"/>
        <w:rPr>
          <w:sz w:val="20"/>
          <w:szCs w:val="20"/>
        </w:rPr>
      </w:pPr>
    </w:p>
    <w:p w:rsidR="002121F7" w:rsidRPr="0007372C" w:rsidRDefault="002121F7" w:rsidP="002121F7">
      <w:pPr>
        <w:widowControl w:val="0"/>
        <w:autoSpaceDE w:val="0"/>
        <w:autoSpaceDN w:val="0"/>
        <w:adjustRightInd w:val="0"/>
        <w:ind w:left="6372"/>
        <w:outlineLvl w:val="1"/>
      </w:pPr>
      <w:r w:rsidRPr="0007372C">
        <w:lastRenderedPageBreak/>
        <w:t xml:space="preserve">                 Приложение № </w:t>
      </w:r>
      <w:r>
        <w:t>6</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B07298" w:rsidRPr="005D4F65" w:rsidRDefault="00B07298" w:rsidP="00B07298">
      <w:pPr>
        <w:jc w:val="right"/>
        <w:rPr>
          <w:sz w:val="28"/>
          <w:szCs w:val="28"/>
        </w:rPr>
      </w:pPr>
      <w:r w:rsidRPr="0007372C">
        <w:rPr>
          <w:sz w:val="28"/>
          <w:szCs w:val="28"/>
        </w:rPr>
        <w:t>от</w:t>
      </w:r>
      <w:r>
        <w:rPr>
          <w:sz w:val="28"/>
          <w:szCs w:val="28"/>
        </w:rPr>
        <w:t xml:space="preserve"> _____________№_______</w:t>
      </w:r>
    </w:p>
    <w:p w:rsidR="002121F7" w:rsidRPr="0007372C" w:rsidRDefault="002121F7" w:rsidP="002121F7">
      <w:pPr>
        <w:autoSpaceDE w:val="0"/>
        <w:autoSpaceDN w:val="0"/>
        <w:adjustRightInd w:val="0"/>
        <w:rPr>
          <w:sz w:val="28"/>
          <w:szCs w:val="28"/>
        </w:rPr>
      </w:pPr>
    </w:p>
    <w:p w:rsidR="002121F7" w:rsidRPr="0007372C" w:rsidRDefault="002121F7" w:rsidP="002121F7">
      <w:pPr>
        <w:autoSpaceDE w:val="0"/>
        <w:autoSpaceDN w:val="0"/>
        <w:adjustRightInd w:val="0"/>
        <w:ind w:left="3540"/>
      </w:pPr>
    </w:p>
    <w:p w:rsidR="002121F7" w:rsidRPr="0007372C" w:rsidRDefault="002121F7" w:rsidP="002121F7">
      <w:pPr>
        <w:autoSpaceDE w:val="0"/>
        <w:autoSpaceDN w:val="0"/>
        <w:adjustRightInd w:val="0"/>
        <w:ind w:left="3540"/>
      </w:pPr>
      <w:r w:rsidRPr="0007372C">
        <w:t>РАСЧЕТ</w:t>
      </w:r>
    </w:p>
    <w:p w:rsidR="002121F7" w:rsidRPr="0007372C" w:rsidRDefault="002121F7" w:rsidP="002121F7">
      <w:pPr>
        <w:autoSpaceDE w:val="0"/>
        <w:autoSpaceDN w:val="0"/>
        <w:adjustRightInd w:val="0"/>
        <w:jc w:val="center"/>
      </w:pPr>
      <w:r w:rsidRPr="0007372C">
        <w:t>размера субсидии, предоставляемой субъекту малого и среднего предпринимательства на частичную компенсацию затрат, связанных с приобретением оборудования в целях создания и (или) развития и (или) модернизации производства товаров (работ, услуг)</w:t>
      </w:r>
    </w:p>
    <w:p w:rsidR="002121F7" w:rsidRPr="0007372C" w:rsidRDefault="002121F7" w:rsidP="002121F7">
      <w:pPr>
        <w:ind w:left="-142"/>
      </w:pPr>
    </w:p>
    <w:p w:rsidR="002121F7" w:rsidRPr="0007372C" w:rsidRDefault="002121F7" w:rsidP="002121F7">
      <w:r w:rsidRPr="0007372C">
        <w:t>__________________________________________________________________</w:t>
      </w:r>
    </w:p>
    <w:p w:rsidR="002121F7" w:rsidRPr="0007372C" w:rsidRDefault="002121F7" w:rsidP="002121F7">
      <w:r w:rsidRPr="0007372C">
        <w:t xml:space="preserve"> (полное наименование субъекта малого и среднего предпринимательства)</w:t>
      </w:r>
    </w:p>
    <w:p w:rsidR="002121F7" w:rsidRPr="0007372C" w:rsidRDefault="002121F7" w:rsidP="002121F7">
      <w:pPr>
        <w:autoSpaceDE w:val="0"/>
        <w:autoSpaceDN w:val="0"/>
        <w:adjustRightInd w:val="0"/>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5"/>
        <w:gridCol w:w="2694"/>
      </w:tblGrid>
      <w:tr w:rsidR="002121F7" w:rsidRPr="0007372C" w:rsidTr="005F014E">
        <w:tc>
          <w:tcPr>
            <w:tcW w:w="709" w:type="dxa"/>
          </w:tcPr>
          <w:p w:rsidR="002121F7" w:rsidRPr="0007372C" w:rsidRDefault="002121F7" w:rsidP="005F014E">
            <w:pPr>
              <w:autoSpaceDE w:val="0"/>
              <w:autoSpaceDN w:val="0"/>
              <w:adjustRightInd w:val="0"/>
              <w:jc w:val="center"/>
            </w:pPr>
            <w:r w:rsidRPr="0007372C">
              <w:t>№</w:t>
            </w:r>
          </w:p>
          <w:p w:rsidR="002121F7" w:rsidRPr="0007372C" w:rsidRDefault="002121F7" w:rsidP="005F014E">
            <w:pPr>
              <w:autoSpaceDE w:val="0"/>
              <w:autoSpaceDN w:val="0"/>
              <w:adjustRightInd w:val="0"/>
              <w:jc w:val="center"/>
            </w:pPr>
            <w:proofErr w:type="gramStart"/>
            <w:r w:rsidRPr="0007372C">
              <w:t>п</w:t>
            </w:r>
            <w:proofErr w:type="gramEnd"/>
            <w:r w:rsidRPr="0007372C">
              <w:t>/п</w:t>
            </w:r>
          </w:p>
        </w:tc>
        <w:tc>
          <w:tcPr>
            <w:tcW w:w="6095" w:type="dxa"/>
          </w:tcPr>
          <w:p w:rsidR="002121F7" w:rsidRPr="0007372C" w:rsidRDefault="002121F7" w:rsidP="005F014E">
            <w:pPr>
              <w:autoSpaceDE w:val="0"/>
              <w:autoSpaceDN w:val="0"/>
              <w:adjustRightInd w:val="0"/>
              <w:ind w:firstLine="0"/>
            </w:pPr>
            <w:proofErr w:type="gramStart"/>
            <w:r w:rsidRPr="0007372C">
              <w:t>Наименование расходов, связанных с приобретением оборудования в целях создания и (или) развития, и (или) модернизации производства товаров (работ, услуг)</w:t>
            </w:r>
            <w:proofErr w:type="gramEnd"/>
          </w:p>
        </w:tc>
        <w:tc>
          <w:tcPr>
            <w:tcW w:w="2694" w:type="dxa"/>
          </w:tcPr>
          <w:p w:rsidR="002121F7" w:rsidRPr="0007372C" w:rsidRDefault="002121F7" w:rsidP="005F014E">
            <w:pPr>
              <w:autoSpaceDE w:val="0"/>
              <w:autoSpaceDN w:val="0"/>
              <w:adjustRightInd w:val="0"/>
              <w:ind w:left="229" w:hanging="229"/>
              <w:jc w:val="left"/>
            </w:pPr>
            <w:r w:rsidRPr="0007372C">
              <w:t>Сумма расходов, рублей</w:t>
            </w:r>
          </w:p>
        </w:tc>
      </w:tr>
      <w:tr w:rsidR="002121F7" w:rsidRPr="0007372C" w:rsidTr="005F014E">
        <w:tc>
          <w:tcPr>
            <w:tcW w:w="709" w:type="dxa"/>
          </w:tcPr>
          <w:p w:rsidR="002121F7" w:rsidRPr="0007372C" w:rsidRDefault="002121F7" w:rsidP="005F014E">
            <w:pPr>
              <w:autoSpaceDE w:val="0"/>
              <w:autoSpaceDN w:val="0"/>
              <w:adjustRightInd w:val="0"/>
              <w:ind w:left="-250" w:right="-108"/>
              <w:jc w:val="center"/>
            </w:pPr>
            <w:r w:rsidRPr="0007372C">
              <w:t xml:space="preserve">  1</w:t>
            </w:r>
          </w:p>
        </w:tc>
        <w:tc>
          <w:tcPr>
            <w:tcW w:w="6095" w:type="dxa"/>
          </w:tcPr>
          <w:p w:rsidR="002121F7" w:rsidRPr="0007372C" w:rsidRDefault="002121F7" w:rsidP="005F014E">
            <w:pPr>
              <w:autoSpaceDE w:val="0"/>
              <w:autoSpaceDN w:val="0"/>
              <w:adjustRightInd w:val="0"/>
              <w:jc w:val="center"/>
            </w:pPr>
            <w:r w:rsidRPr="0007372C">
              <w:t>2</w:t>
            </w:r>
          </w:p>
        </w:tc>
        <w:tc>
          <w:tcPr>
            <w:tcW w:w="2694" w:type="dxa"/>
          </w:tcPr>
          <w:p w:rsidR="002121F7" w:rsidRPr="0007372C" w:rsidRDefault="002121F7" w:rsidP="005F014E">
            <w:pPr>
              <w:autoSpaceDE w:val="0"/>
              <w:autoSpaceDN w:val="0"/>
              <w:adjustRightInd w:val="0"/>
              <w:jc w:val="center"/>
            </w:pPr>
            <w:r w:rsidRPr="0007372C">
              <w:t>3</w:t>
            </w:r>
          </w:p>
        </w:tc>
      </w:tr>
      <w:tr w:rsidR="002121F7" w:rsidRPr="0007372C" w:rsidTr="005F014E">
        <w:tc>
          <w:tcPr>
            <w:tcW w:w="709" w:type="dxa"/>
          </w:tcPr>
          <w:p w:rsidR="002121F7" w:rsidRPr="0007372C" w:rsidRDefault="002121F7" w:rsidP="005F014E">
            <w:pPr>
              <w:autoSpaceDE w:val="0"/>
              <w:autoSpaceDN w:val="0"/>
              <w:adjustRightInd w:val="0"/>
              <w:jc w:val="center"/>
            </w:pPr>
          </w:p>
        </w:tc>
        <w:tc>
          <w:tcPr>
            <w:tcW w:w="6095" w:type="dxa"/>
          </w:tcPr>
          <w:p w:rsidR="002121F7" w:rsidRPr="0007372C" w:rsidRDefault="002121F7" w:rsidP="005F014E">
            <w:pPr>
              <w:autoSpaceDE w:val="0"/>
              <w:autoSpaceDN w:val="0"/>
              <w:adjustRightInd w:val="0"/>
              <w:jc w:val="center"/>
            </w:pPr>
          </w:p>
        </w:tc>
        <w:tc>
          <w:tcPr>
            <w:tcW w:w="2694" w:type="dxa"/>
          </w:tcPr>
          <w:p w:rsidR="002121F7" w:rsidRPr="0007372C" w:rsidRDefault="002121F7" w:rsidP="005F014E">
            <w:pPr>
              <w:autoSpaceDE w:val="0"/>
              <w:autoSpaceDN w:val="0"/>
              <w:adjustRightInd w:val="0"/>
              <w:jc w:val="center"/>
            </w:pPr>
          </w:p>
        </w:tc>
      </w:tr>
      <w:tr w:rsidR="002121F7" w:rsidRPr="0007372C" w:rsidTr="005F014E">
        <w:tc>
          <w:tcPr>
            <w:tcW w:w="709" w:type="dxa"/>
          </w:tcPr>
          <w:p w:rsidR="002121F7" w:rsidRPr="0007372C" w:rsidRDefault="002121F7" w:rsidP="005F014E">
            <w:pPr>
              <w:autoSpaceDE w:val="0"/>
              <w:autoSpaceDN w:val="0"/>
              <w:adjustRightInd w:val="0"/>
            </w:pPr>
          </w:p>
        </w:tc>
        <w:tc>
          <w:tcPr>
            <w:tcW w:w="6095" w:type="dxa"/>
          </w:tcPr>
          <w:p w:rsidR="002121F7" w:rsidRPr="0007372C" w:rsidRDefault="002121F7" w:rsidP="005F014E">
            <w:pPr>
              <w:autoSpaceDE w:val="0"/>
              <w:autoSpaceDN w:val="0"/>
              <w:adjustRightInd w:val="0"/>
            </w:pPr>
          </w:p>
        </w:tc>
        <w:tc>
          <w:tcPr>
            <w:tcW w:w="2694" w:type="dxa"/>
          </w:tcPr>
          <w:p w:rsidR="002121F7" w:rsidRPr="0007372C" w:rsidRDefault="002121F7" w:rsidP="005F014E">
            <w:pPr>
              <w:autoSpaceDE w:val="0"/>
              <w:autoSpaceDN w:val="0"/>
              <w:adjustRightInd w:val="0"/>
            </w:pPr>
          </w:p>
        </w:tc>
      </w:tr>
      <w:tr w:rsidR="002121F7" w:rsidRPr="0007372C" w:rsidTr="005F014E">
        <w:tc>
          <w:tcPr>
            <w:tcW w:w="709" w:type="dxa"/>
          </w:tcPr>
          <w:p w:rsidR="002121F7" w:rsidRPr="0007372C" w:rsidRDefault="002121F7" w:rsidP="005F014E">
            <w:pPr>
              <w:autoSpaceDE w:val="0"/>
              <w:autoSpaceDN w:val="0"/>
              <w:adjustRightInd w:val="0"/>
            </w:pPr>
          </w:p>
        </w:tc>
        <w:tc>
          <w:tcPr>
            <w:tcW w:w="6095" w:type="dxa"/>
          </w:tcPr>
          <w:p w:rsidR="002121F7" w:rsidRPr="0007372C" w:rsidRDefault="002121F7" w:rsidP="005F014E">
            <w:pPr>
              <w:autoSpaceDE w:val="0"/>
              <w:autoSpaceDN w:val="0"/>
              <w:adjustRightInd w:val="0"/>
            </w:pPr>
            <w:r w:rsidRPr="0007372C">
              <w:t>Итого</w:t>
            </w:r>
          </w:p>
        </w:tc>
        <w:tc>
          <w:tcPr>
            <w:tcW w:w="2694" w:type="dxa"/>
          </w:tcPr>
          <w:p w:rsidR="002121F7" w:rsidRPr="0007372C" w:rsidRDefault="002121F7" w:rsidP="005F014E">
            <w:pPr>
              <w:autoSpaceDE w:val="0"/>
              <w:autoSpaceDN w:val="0"/>
              <w:adjustRightInd w:val="0"/>
            </w:pPr>
          </w:p>
        </w:tc>
      </w:tr>
    </w:tbl>
    <w:p w:rsidR="002121F7" w:rsidRPr="0007372C" w:rsidRDefault="002121F7" w:rsidP="002121F7">
      <w:pPr>
        <w:autoSpaceDE w:val="0"/>
        <w:autoSpaceDN w:val="0"/>
        <w:adjustRightInd w:val="0"/>
        <w:ind w:left="1069"/>
      </w:pPr>
    </w:p>
    <w:p w:rsidR="002121F7" w:rsidRPr="0007372C" w:rsidRDefault="002121F7" w:rsidP="002121F7">
      <w:pPr>
        <w:autoSpaceDE w:val="0"/>
        <w:autoSpaceDN w:val="0"/>
        <w:adjustRightInd w:val="0"/>
      </w:pPr>
      <w:r w:rsidRPr="0007372C">
        <w:t xml:space="preserve">Размер субсидии рассчитывается по формуле: </w:t>
      </w:r>
      <w:hyperlink r:id="rId9" w:history="1">
        <w:r w:rsidRPr="0007372C">
          <w:t xml:space="preserve"> «Итого»</w:t>
        </w:r>
        <w:r w:rsidRPr="0007372C">
          <w:rPr>
            <w:color w:val="0000FF"/>
          </w:rPr>
          <w:t xml:space="preserve"> </w:t>
        </w:r>
        <w:r w:rsidRPr="0007372C">
          <w:t>графы 3</w:t>
        </w:r>
      </w:hyperlink>
      <w:r w:rsidRPr="0007372C">
        <w:t xml:space="preserve"> х 50 процентов, но не более </w:t>
      </w:r>
      <w:r>
        <w:t>2</w:t>
      </w:r>
      <w:r w:rsidRPr="0007372C">
        <w:t xml:space="preserve">  </w:t>
      </w:r>
      <w:r>
        <w:t>7</w:t>
      </w:r>
      <w:r w:rsidRPr="0007372C">
        <w:t>00 000 (</w:t>
      </w:r>
      <w:r>
        <w:t>два миллиона семьсот тысяч</w:t>
      </w:r>
      <w:r w:rsidRPr="0007372C">
        <w:t>) рублей на одного субъекта малого и среднего предпринимательства.</w:t>
      </w:r>
    </w:p>
    <w:p w:rsidR="002121F7" w:rsidRPr="0007372C" w:rsidRDefault="002121F7" w:rsidP="002121F7">
      <w:pPr>
        <w:autoSpaceDE w:val="0"/>
        <w:autoSpaceDN w:val="0"/>
        <w:adjustRightInd w:val="0"/>
      </w:pPr>
    </w:p>
    <w:p w:rsidR="002121F7" w:rsidRPr="0007372C" w:rsidRDefault="002121F7" w:rsidP="002121F7">
      <w:pPr>
        <w:autoSpaceDE w:val="0"/>
        <w:autoSpaceDN w:val="0"/>
        <w:adjustRightInd w:val="0"/>
      </w:pPr>
      <w:r w:rsidRPr="0007372C">
        <w:t>*Размер субсидии составляет: _________________________________ рублей.</w:t>
      </w:r>
    </w:p>
    <w:p w:rsidR="002121F7" w:rsidRPr="0007372C" w:rsidRDefault="002121F7" w:rsidP="002121F7">
      <w:pPr>
        <w:autoSpaceDE w:val="0"/>
        <w:autoSpaceDN w:val="0"/>
        <w:adjustRightInd w:val="0"/>
        <w:ind w:left="1069"/>
      </w:pPr>
    </w:p>
    <w:p w:rsidR="002121F7" w:rsidRPr="0007372C" w:rsidRDefault="002121F7" w:rsidP="002121F7">
      <w:pPr>
        <w:autoSpaceDE w:val="0"/>
        <w:autoSpaceDN w:val="0"/>
        <w:adjustRightInd w:val="0"/>
        <w:ind w:left="106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121F7" w:rsidRPr="0007372C" w:rsidTr="005F014E">
        <w:tc>
          <w:tcPr>
            <w:tcW w:w="9498" w:type="dxa"/>
          </w:tcPr>
          <w:p w:rsidR="002121F7" w:rsidRPr="0007372C" w:rsidRDefault="002121F7" w:rsidP="005F014E">
            <w:pPr>
              <w:autoSpaceDE w:val="0"/>
              <w:autoSpaceDN w:val="0"/>
              <w:adjustRightInd w:val="0"/>
            </w:pPr>
          </w:p>
          <w:p w:rsidR="002121F7" w:rsidRPr="0007372C" w:rsidRDefault="002121F7" w:rsidP="005F014E">
            <w:pPr>
              <w:autoSpaceDE w:val="0"/>
              <w:autoSpaceDN w:val="0"/>
              <w:adjustRightInd w:val="0"/>
            </w:pPr>
            <w:r w:rsidRPr="0007372C">
              <w:t>Руководитель субъекта малого и среднего предпринимательства</w:t>
            </w:r>
          </w:p>
          <w:p w:rsidR="002121F7" w:rsidRPr="0007372C" w:rsidRDefault="002121F7" w:rsidP="005F014E">
            <w:pPr>
              <w:autoSpaceDE w:val="0"/>
              <w:autoSpaceDN w:val="0"/>
              <w:adjustRightInd w:val="0"/>
            </w:pPr>
            <w:r w:rsidRPr="0007372C">
              <w:t>______________________(подпись) ____________(фамилия, имя, отчество)</w:t>
            </w:r>
          </w:p>
          <w:p w:rsidR="002121F7" w:rsidRPr="0007372C" w:rsidRDefault="002121F7" w:rsidP="005F014E">
            <w:pPr>
              <w:autoSpaceDE w:val="0"/>
              <w:autoSpaceDN w:val="0"/>
              <w:adjustRightInd w:val="0"/>
            </w:pPr>
          </w:p>
          <w:p w:rsidR="002121F7" w:rsidRPr="0007372C" w:rsidRDefault="002121F7" w:rsidP="005F014E">
            <w:pPr>
              <w:autoSpaceDE w:val="0"/>
              <w:autoSpaceDN w:val="0"/>
              <w:adjustRightInd w:val="0"/>
            </w:pPr>
            <w:r w:rsidRPr="0007372C">
              <w:t>Главный бухгалтер</w:t>
            </w:r>
          </w:p>
          <w:p w:rsidR="002121F7" w:rsidRPr="0007372C" w:rsidRDefault="002121F7" w:rsidP="005F014E">
            <w:pPr>
              <w:autoSpaceDE w:val="0"/>
              <w:autoSpaceDN w:val="0"/>
              <w:adjustRightInd w:val="0"/>
            </w:pPr>
            <w:r w:rsidRPr="0007372C">
              <w:t xml:space="preserve"> ______________________(подпись) ___________ (фамилия, имя, отчество)</w:t>
            </w:r>
          </w:p>
          <w:p w:rsidR="002121F7" w:rsidRPr="0007372C" w:rsidRDefault="002121F7" w:rsidP="005F014E">
            <w:pPr>
              <w:autoSpaceDE w:val="0"/>
              <w:autoSpaceDN w:val="0"/>
              <w:adjustRightInd w:val="0"/>
            </w:pPr>
            <w:r w:rsidRPr="0007372C">
              <w:t>Дата</w:t>
            </w:r>
          </w:p>
          <w:p w:rsidR="002121F7" w:rsidRPr="0007372C" w:rsidRDefault="002121F7" w:rsidP="005F014E">
            <w:pPr>
              <w:autoSpaceDE w:val="0"/>
              <w:autoSpaceDN w:val="0"/>
              <w:adjustRightInd w:val="0"/>
            </w:pPr>
          </w:p>
          <w:p w:rsidR="002121F7" w:rsidRPr="0007372C" w:rsidRDefault="002121F7" w:rsidP="005F014E">
            <w:pPr>
              <w:autoSpaceDE w:val="0"/>
              <w:autoSpaceDN w:val="0"/>
              <w:adjustRightInd w:val="0"/>
            </w:pPr>
            <w:r w:rsidRPr="0007372C">
              <w:t>М.П.</w:t>
            </w:r>
          </w:p>
        </w:tc>
      </w:tr>
    </w:tbl>
    <w:p w:rsidR="002121F7" w:rsidRPr="0007372C" w:rsidRDefault="002121F7" w:rsidP="002121F7">
      <w:pPr>
        <w:autoSpaceDE w:val="0"/>
        <w:autoSpaceDN w:val="0"/>
        <w:adjustRightInd w:val="0"/>
      </w:pPr>
      <w:r w:rsidRPr="0007372C">
        <w:tab/>
      </w:r>
    </w:p>
    <w:p w:rsidR="002121F7" w:rsidRPr="0007372C" w:rsidRDefault="002121F7" w:rsidP="002121F7">
      <w:pPr>
        <w:autoSpaceDE w:val="0"/>
        <w:autoSpaceDN w:val="0"/>
        <w:adjustRightInd w:val="0"/>
      </w:pPr>
      <w:r w:rsidRPr="0007372C">
        <w:t xml:space="preserve">*в случае осуществления затрат (расходов) в иностранной валюте пересчет на рубли осуществляется по курсу ЦБ РФ на дату платежа. </w:t>
      </w:r>
    </w:p>
    <w:p w:rsidR="002121F7" w:rsidRPr="0007372C" w:rsidRDefault="002121F7" w:rsidP="002121F7">
      <w:pPr>
        <w:autoSpaceDE w:val="0"/>
        <w:autoSpaceDN w:val="0"/>
        <w:adjustRightInd w:val="0"/>
      </w:pPr>
    </w:p>
    <w:p w:rsidR="002121F7" w:rsidRPr="0007372C" w:rsidRDefault="002121F7" w:rsidP="002121F7">
      <w:pPr>
        <w:autoSpaceDE w:val="0"/>
        <w:autoSpaceDN w:val="0"/>
        <w:adjustRightInd w:val="0"/>
      </w:pPr>
    </w:p>
    <w:p w:rsidR="002121F7" w:rsidRPr="0007372C" w:rsidRDefault="002121F7" w:rsidP="002121F7">
      <w:pPr>
        <w:autoSpaceDE w:val="0"/>
        <w:autoSpaceDN w:val="0"/>
        <w:adjustRightInd w:val="0"/>
        <w:rPr>
          <w:sz w:val="28"/>
          <w:szCs w:val="28"/>
        </w:rPr>
      </w:pPr>
    </w:p>
    <w:p w:rsidR="002121F7" w:rsidRPr="0007372C" w:rsidRDefault="002121F7" w:rsidP="002121F7">
      <w:pPr>
        <w:autoSpaceDE w:val="0"/>
        <w:autoSpaceDN w:val="0"/>
        <w:adjustRightInd w:val="0"/>
        <w:rPr>
          <w:sz w:val="28"/>
          <w:szCs w:val="28"/>
        </w:rPr>
      </w:pPr>
    </w:p>
    <w:p w:rsidR="002121F7" w:rsidRPr="0007372C" w:rsidRDefault="002121F7" w:rsidP="002121F7">
      <w:pPr>
        <w:autoSpaceDE w:val="0"/>
        <w:autoSpaceDN w:val="0"/>
        <w:adjustRightInd w:val="0"/>
        <w:rPr>
          <w:sz w:val="28"/>
          <w:szCs w:val="28"/>
        </w:rPr>
      </w:pPr>
    </w:p>
    <w:p w:rsidR="002121F7" w:rsidRPr="0007372C" w:rsidRDefault="002121F7" w:rsidP="002121F7">
      <w:pPr>
        <w:ind w:firstLine="0"/>
        <w:jc w:val="right"/>
        <w:rPr>
          <w:sz w:val="16"/>
          <w:szCs w:val="16"/>
        </w:rPr>
      </w:pPr>
    </w:p>
    <w:p w:rsidR="002121F7" w:rsidRPr="0007372C" w:rsidRDefault="002121F7" w:rsidP="002121F7">
      <w:pPr>
        <w:widowControl w:val="0"/>
        <w:autoSpaceDE w:val="0"/>
        <w:autoSpaceDN w:val="0"/>
        <w:adjustRightInd w:val="0"/>
        <w:ind w:firstLine="0"/>
        <w:jc w:val="right"/>
        <w:outlineLvl w:val="1"/>
      </w:pPr>
      <w:r w:rsidRPr="0007372C">
        <w:lastRenderedPageBreak/>
        <w:t>Приложение №</w:t>
      </w:r>
      <w:r>
        <w:t>7</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B07298" w:rsidRPr="005D4F65" w:rsidRDefault="00B07298" w:rsidP="00B07298">
      <w:pPr>
        <w:jc w:val="right"/>
        <w:rPr>
          <w:sz w:val="28"/>
          <w:szCs w:val="28"/>
        </w:rPr>
      </w:pPr>
      <w:r w:rsidRPr="0007372C">
        <w:rPr>
          <w:sz w:val="28"/>
          <w:szCs w:val="28"/>
        </w:rPr>
        <w:t>от</w:t>
      </w:r>
      <w:r>
        <w:rPr>
          <w:sz w:val="28"/>
          <w:szCs w:val="28"/>
        </w:rPr>
        <w:t xml:space="preserve"> _____________№_______</w:t>
      </w:r>
    </w:p>
    <w:p w:rsidR="002121F7" w:rsidRPr="0007372C" w:rsidRDefault="002121F7" w:rsidP="002121F7">
      <w:pPr>
        <w:widowControl w:val="0"/>
        <w:autoSpaceDE w:val="0"/>
        <w:autoSpaceDN w:val="0"/>
        <w:adjustRightInd w:val="0"/>
        <w:ind w:left="6372"/>
        <w:rPr>
          <w:sz w:val="20"/>
          <w:szCs w:val="20"/>
        </w:rPr>
      </w:pPr>
    </w:p>
    <w:p w:rsidR="002121F7" w:rsidRPr="0007372C" w:rsidRDefault="002121F7" w:rsidP="002121F7">
      <w:pPr>
        <w:ind w:firstLine="0"/>
        <w:jc w:val="center"/>
        <w:rPr>
          <w:sz w:val="16"/>
          <w:szCs w:val="16"/>
        </w:rPr>
      </w:pPr>
    </w:p>
    <w:p w:rsidR="002121F7" w:rsidRPr="0007372C" w:rsidRDefault="002121F7" w:rsidP="002121F7">
      <w:pPr>
        <w:ind w:firstLine="0"/>
        <w:jc w:val="right"/>
        <w:rPr>
          <w:b/>
          <w:sz w:val="16"/>
          <w:szCs w:val="16"/>
        </w:rPr>
      </w:pPr>
      <w:r w:rsidRPr="0007372C">
        <w:rPr>
          <w:b/>
          <w:sz w:val="16"/>
          <w:szCs w:val="16"/>
        </w:rPr>
        <w:t>В Конкурсную комиссию по отбору</w:t>
      </w:r>
    </w:p>
    <w:p w:rsidR="002121F7" w:rsidRPr="0007372C" w:rsidRDefault="002121F7" w:rsidP="002121F7">
      <w:pPr>
        <w:ind w:firstLine="0"/>
        <w:jc w:val="right"/>
        <w:rPr>
          <w:b/>
          <w:sz w:val="16"/>
          <w:szCs w:val="16"/>
        </w:rPr>
      </w:pPr>
      <w:r w:rsidRPr="0007372C">
        <w:rPr>
          <w:b/>
          <w:sz w:val="16"/>
          <w:szCs w:val="16"/>
        </w:rPr>
        <w:t>юридических лиц и индивидуальных предпринимателей</w:t>
      </w:r>
    </w:p>
    <w:p w:rsidR="002121F7" w:rsidRPr="0007372C" w:rsidRDefault="002121F7" w:rsidP="002121F7">
      <w:pPr>
        <w:ind w:firstLine="0"/>
        <w:jc w:val="right"/>
        <w:rPr>
          <w:b/>
          <w:sz w:val="16"/>
          <w:szCs w:val="16"/>
        </w:rPr>
      </w:pPr>
      <w:r w:rsidRPr="0007372C">
        <w:rPr>
          <w:b/>
          <w:sz w:val="16"/>
          <w:szCs w:val="16"/>
        </w:rPr>
        <w:t>на право заключения договора о предоставлении</w:t>
      </w:r>
    </w:p>
    <w:p w:rsidR="002121F7" w:rsidRPr="0007372C" w:rsidRDefault="002121F7" w:rsidP="002121F7">
      <w:pPr>
        <w:ind w:firstLine="0"/>
        <w:jc w:val="right"/>
        <w:rPr>
          <w:b/>
          <w:sz w:val="16"/>
          <w:szCs w:val="16"/>
        </w:rPr>
      </w:pPr>
      <w:r w:rsidRPr="0007372C">
        <w:rPr>
          <w:b/>
          <w:sz w:val="16"/>
          <w:szCs w:val="16"/>
        </w:rPr>
        <w:t>финансовой поддержки в форме субсидий субъектам</w:t>
      </w:r>
    </w:p>
    <w:p w:rsidR="002121F7" w:rsidRPr="0007372C" w:rsidRDefault="002121F7" w:rsidP="002121F7">
      <w:pPr>
        <w:ind w:firstLine="0"/>
        <w:jc w:val="right"/>
        <w:rPr>
          <w:b/>
          <w:sz w:val="16"/>
          <w:szCs w:val="16"/>
        </w:rPr>
      </w:pPr>
      <w:r w:rsidRPr="0007372C">
        <w:rPr>
          <w:b/>
          <w:sz w:val="16"/>
          <w:szCs w:val="16"/>
        </w:rPr>
        <w:t>малого и среднего предпринимательства</w:t>
      </w:r>
    </w:p>
    <w:p w:rsidR="002121F7" w:rsidRPr="0007372C" w:rsidRDefault="002121F7" w:rsidP="002121F7">
      <w:pPr>
        <w:ind w:firstLine="0"/>
        <w:jc w:val="right"/>
        <w:rPr>
          <w:i/>
          <w:sz w:val="16"/>
          <w:szCs w:val="16"/>
        </w:rPr>
      </w:pPr>
    </w:p>
    <w:p w:rsidR="002121F7" w:rsidRPr="0007372C" w:rsidRDefault="002121F7" w:rsidP="002121F7">
      <w:pPr>
        <w:ind w:firstLine="0"/>
        <w:jc w:val="center"/>
        <w:rPr>
          <w:b/>
          <w:sz w:val="16"/>
          <w:szCs w:val="16"/>
        </w:rPr>
      </w:pPr>
      <w:r w:rsidRPr="0007372C">
        <w:rPr>
          <w:b/>
          <w:sz w:val="16"/>
          <w:szCs w:val="16"/>
        </w:rPr>
        <w:t>ЗАКЛЮЧЕНИЕ</w:t>
      </w:r>
    </w:p>
    <w:p w:rsidR="002121F7" w:rsidRPr="0007372C" w:rsidRDefault="002121F7" w:rsidP="002121F7">
      <w:pPr>
        <w:ind w:firstLine="0"/>
        <w:jc w:val="center"/>
        <w:rPr>
          <w:b/>
          <w:sz w:val="16"/>
          <w:szCs w:val="16"/>
        </w:rPr>
      </w:pPr>
      <w:r w:rsidRPr="0007372C">
        <w:rPr>
          <w:b/>
          <w:sz w:val="16"/>
          <w:szCs w:val="16"/>
        </w:rPr>
        <w:t>о соответствии заявок  требованиям порядка предоставления субсидий субъектам малого и среднего предпринимательства</w:t>
      </w:r>
    </w:p>
    <w:p w:rsidR="002121F7" w:rsidRPr="0007372C" w:rsidRDefault="002121F7" w:rsidP="002121F7">
      <w:pPr>
        <w:ind w:firstLine="0"/>
        <w:jc w:val="center"/>
        <w:rPr>
          <w:b/>
          <w:sz w:val="16"/>
          <w:szCs w:val="16"/>
        </w:rPr>
      </w:pPr>
      <w:r w:rsidRPr="0007372C">
        <w:rPr>
          <w:b/>
          <w:sz w:val="16"/>
          <w:szCs w:val="16"/>
        </w:rPr>
        <w:t xml:space="preserve">и </w:t>
      </w:r>
      <w:proofErr w:type="gramStart"/>
      <w:r w:rsidRPr="0007372C">
        <w:rPr>
          <w:b/>
          <w:sz w:val="16"/>
          <w:szCs w:val="16"/>
        </w:rPr>
        <w:t>допуске</w:t>
      </w:r>
      <w:proofErr w:type="gramEnd"/>
      <w:r w:rsidRPr="0007372C">
        <w:rPr>
          <w:b/>
          <w:sz w:val="16"/>
          <w:szCs w:val="16"/>
        </w:rPr>
        <w:t xml:space="preserve"> заявителей к конкурсному отбору</w:t>
      </w:r>
    </w:p>
    <w:p w:rsidR="002121F7" w:rsidRPr="0007372C" w:rsidRDefault="002121F7" w:rsidP="002121F7">
      <w:pPr>
        <w:ind w:firstLine="360"/>
        <w:rPr>
          <w:sz w:val="16"/>
          <w:szCs w:val="16"/>
        </w:rPr>
      </w:pPr>
    </w:p>
    <w:p w:rsidR="002121F7" w:rsidRPr="0007372C" w:rsidRDefault="002121F7" w:rsidP="002121F7">
      <w:pPr>
        <w:ind w:firstLine="0"/>
        <w:jc w:val="right"/>
        <w:rPr>
          <w:b/>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u w:val="single"/>
        </w:rPr>
      </w:pPr>
    </w:p>
    <w:p w:rsidR="002121F7" w:rsidRPr="0007372C" w:rsidRDefault="002121F7" w:rsidP="002121F7">
      <w:pPr>
        <w:numPr>
          <w:ilvl w:val="0"/>
          <w:numId w:val="9"/>
        </w:numPr>
        <w:jc w:val="center"/>
        <w:rPr>
          <w:b/>
          <w:sz w:val="16"/>
          <w:szCs w:val="16"/>
        </w:rPr>
      </w:pPr>
      <w:r w:rsidRPr="0007372C">
        <w:rPr>
          <w:b/>
          <w:sz w:val="16"/>
          <w:szCs w:val="16"/>
        </w:rPr>
        <w:t xml:space="preserve">Конкурс по отбору заявок на право заключения договора о предоставлении финансовой поддержки в форме субсидии </w:t>
      </w:r>
    </w:p>
    <w:p w:rsidR="002121F7" w:rsidRPr="0007372C" w:rsidRDefault="002121F7" w:rsidP="002121F7">
      <w:pPr>
        <w:ind w:firstLine="0"/>
        <w:rPr>
          <w:b/>
          <w:sz w:val="16"/>
          <w:szCs w:val="16"/>
        </w:rPr>
      </w:pPr>
      <w:r w:rsidRPr="0007372C">
        <w:rPr>
          <w:b/>
          <w:sz w:val="16"/>
          <w:szCs w:val="16"/>
        </w:rPr>
        <w:t>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rsidR="002121F7" w:rsidRPr="0007372C" w:rsidRDefault="002121F7" w:rsidP="002121F7">
      <w:pPr>
        <w:jc w:val="right"/>
        <w:rPr>
          <w:b/>
          <w:sz w:val="16"/>
          <w:szCs w:val="16"/>
        </w:rPr>
      </w:pPr>
    </w:p>
    <w:p w:rsidR="002121F7" w:rsidRPr="0007372C" w:rsidRDefault="002121F7" w:rsidP="002121F7">
      <w:pPr>
        <w:jc w:val="right"/>
        <w:rPr>
          <w:b/>
          <w:sz w:val="16"/>
          <w:szCs w:val="16"/>
        </w:rPr>
      </w:pPr>
    </w:p>
    <w:p w:rsidR="002121F7" w:rsidRPr="0007372C" w:rsidRDefault="002121F7" w:rsidP="002121F7">
      <w:pPr>
        <w:ind w:firstLine="0"/>
        <w:jc w:val="right"/>
        <w:rPr>
          <w:b/>
          <w:sz w:val="16"/>
          <w:szCs w:val="16"/>
        </w:rPr>
      </w:pPr>
    </w:p>
    <w:tbl>
      <w:tblPr>
        <w:tblW w:w="9416" w:type="dxa"/>
        <w:jc w:val="center"/>
        <w:tblInd w:w="-2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522"/>
        <w:gridCol w:w="3361"/>
      </w:tblGrid>
      <w:tr w:rsidR="002121F7" w:rsidRPr="0007372C" w:rsidTr="005F014E">
        <w:trPr>
          <w:jc w:val="center"/>
        </w:trPr>
        <w:tc>
          <w:tcPr>
            <w:tcW w:w="533"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sz w:val="16"/>
                <w:szCs w:val="16"/>
              </w:rPr>
            </w:pPr>
            <w:r w:rsidRPr="0007372C">
              <w:rPr>
                <w:sz w:val="16"/>
                <w:szCs w:val="16"/>
              </w:rPr>
              <w:t xml:space="preserve">№ </w:t>
            </w:r>
            <w:proofErr w:type="gramStart"/>
            <w:r w:rsidRPr="0007372C">
              <w:rPr>
                <w:sz w:val="16"/>
                <w:szCs w:val="16"/>
              </w:rPr>
              <w:t>п</w:t>
            </w:r>
            <w:proofErr w:type="gramEnd"/>
            <w:r w:rsidRPr="0007372C">
              <w:rPr>
                <w:sz w:val="16"/>
                <w:szCs w:val="16"/>
              </w:rPr>
              <w:t>/п</w:t>
            </w:r>
          </w:p>
        </w:tc>
        <w:tc>
          <w:tcPr>
            <w:tcW w:w="5522"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left"/>
              <w:rPr>
                <w:sz w:val="16"/>
                <w:szCs w:val="16"/>
              </w:rPr>
            </w:pPr>
            <w:r w:rsidRPr="0007372C">
              <w:rPr>
                <w:sz w:val="16"/>
                <w:szCs w:val="16"/>
              </w:rPr>
              <w:t>Наименование</w:t>
            </w:r>
          </w:p>
          <w:p w:rsidR="002121F7" w:rsidRPr="0007372C" w:rsidRDefault="002121F7" w:rsidP="005F014E">
            <w:pPr>
              <w:ind w:firstLine="0"/>
              <w:jc w:val="left"/>
              <w:rPr>
                <w:sz w:val="16"/>
                <w:szCs w:val="16"/>
              </w:rPr>
            </w:pPr>
            <w:r w:rsidRPr="0007372C">
              <w:rPr>
                <w:sz w:val="16"/>
                <w:szCs w:val="16"/>
              </w:rPr>
              <w:t xml:space="preserve">Организации </w:t>
            </w:r>
          </w:p>
        </w:tc>
        <w:tc>
          <w:tcPr>
            <w:tcW w:w="3361"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left"/>
              <w:rPr>
                <w:sz w:val="16"/>
                <w:szCs w:val="16"/>
              </w:rPr>
            </w:pPr>
            <w:r w:rsidRPr="0007372C">
              <w:rPr>
                <w:sz w:val="16"/>
                <w:szCs w:val="16"/>
              </w:rPr>
              <w:t>Дата предоставления заявки</w:t>
            </w:r>
          </w:p>
        </w:tc>
      </w:tr>
      <w:tr w:rsidR="002121F7" w:rsidRPr="0007372C" w:rsidTr="005F014E">
        <w:trPr>
          <w:jc w:val="center"/>
        </w:trPr>
        <w:tc>
          <w:tcPr>
            <w:tcW w:w="533"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sz w:val="16"/>
                <w:szCs w:val="16"/>
              </w:rPr>
            </w:pPr>
            <w:r w:rsidRPr="0007372C">
              <w:rPr>
                <w:sz w:val="16"/>
                <w:szCs w:val="16"/>
              </w:rPr>
              <w:t>1</w:t>
            </w:r>
          </w:p>
        </w:tc>
        <w:tc>
          <w:tcPr>
            <w:tcW w:w="5522"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sz w:val="16"/>
                <w:szCs w:val="16"/>
              </w:rPr>
            </w:pPr>
            <w:r w:rsidRPr="0007372C">
              <w:rPr>
                <w:sz w:val="16"/>
                <w:szCs w:val="16"/>
              </w:rPr>
              <w:t>2</w:t>
            </w:r>
          </w:p>
        </w:tc>
        <w:tc>
          <w:tcPr>
            <w:tcW w:w="3361"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sz w:val="16"/>
                <w:szCs w:val="16"/>
              </w:rPr>
            </w:pPr>
            <w:r w:rsidRPr="0007372C">
              <w:rPr>
                <w:sz w:val="16"/>
                <w:szCs w:val="16"/>
              </w:rPr>
              <w:t>3</w:t>
            </w:r>
          </w:p>
        </w:tc>
      </w:tr>
      <w:tr w:rsidR="002121F7" w:rsidRPr="0007372C" w:rsidTr="005F014E">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2121F7" w:rsidRPr="0007372C" w:rsidRDefault="002121F7" w:rsidP="005F014E">
            <w:pPr>
              <w:ind w:firstLine="0"/>
              <w:jc w:val="right"/>
              <w:rPr>
                <w:sz w:val="16"/>
                <w:szCs w:val="16"/>
              </w:rPr>
            </w:pPr>
          </w:p>
        </w:tc>
        <w:tc>
          <w:tcPr>
            <w:tcW w:w="552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jc w:val="right"/>
              <w:rPr>
                <w:sz w:val="16"/>
                <w:szCs w:val="16"/>
              </w:rPr>
            </w:pPr>
          </w:p>
        </w:tc>
        <w:tc>
          <w:tcPr>
            <w:tcW w:w="3361" w:type="dxa"/>
            <w:tcBorders>
              <w:top w:val="single" w:sz="4" w:space="0" w:color="auto"/>
              <w:left w:val="single" w:sz="4" w:space="0" w:color="auto"/>
              <w:bottom w:val="single" w:sz="4" w:space="0" w:color="auto"/>
              <w:right w:val="single" w:sz="4" w:space="0" w:color="auto"/>
            </w:tcBorders>
            <w:vAlign w:val="center"/>
          </w:tcPr>
          <w:p w:rsidR="002121F7" w:rsidRPr="0007372C" w:rsidRDefault="002121F7" w:rsidP="005F014E">
            <w:pPr>
              <w:ind w:firstLine="0"/>
              <w:jc w:val="right"/>
              <w:rPr>
                <w:sz w:val="16"/>
                <w:szCs w:val="16"/>
              </w:rPr>
            </w:pPr>
          </w:p>
        </w:tc>
      </w:tr>
    </w:tbl>
    <w:p w:rsidR="002121F7" w:rsidRPr="0007372C" w:rsidRDefault="002121F7" w:rsidP="002121F7">
      <w:pPr>
        <w:ind w:firstLine="0"/>
        <w:jc w:val="center"/>
        <w:rPr>
          <w:b/>
          <w:sz w:val="16"/>
          <w:szCs w:val="16"/>
        </w:rPr>
      </w:pPr>
    </w:p>
    <w:p w:rsidR="005A7380" w:rsidRPr="005A7380" w:rsidRDefault="005A7380" w:rsidP="005A7380">
      <w:pPr>
        <w:pStyle w:val="ab"/>
        <w:numPr>
          <w:ilvl w:val="0"/>
          <w:numId w:val="9"/>
        </w:numPr>
        <w:rPr>
          <w:b/>
          <w:sz w:val="16"/>
          <w:szCs w:val="16"/>
        </w:rPr>
      </w:pPr>
      <w:r w:rsidRPr="005A7380">
        <w:rPr>
          <w:b/>
          <w:sz w:val="16"/>
          <w:szCs w:val="16"/>
        </w:rPr>
        <w:t xml:space="preserve">Конкурс по отбору заявок на право заключения договора о предоставлении финансовой поддержки в форме субсидии </w:t>
      </w:r>
    </w:p>
    <w:p w:rsidR="002121F7" w:rsidRDefault="005A7380" w:rsidP="005A7380">
      <w:pPr>
        <w:ind w:left="360" w:firstLine="0"/>
        <w:rPr>
          <w:b/>
          <w:sz w:val="16"/>
          <w:szCs w:val="16"/>
        </w:rPr>
      </w:pPr>
      <w:r w:rsidRPr="005A7380">
        <w:rPr>
          <w:b/>
          <w:sz w:val="16"/>
          <w:szCs w:val="16"/>
        </w:rPr>
        <w:t xml:space="preserve">на частичную компенсацию субъектам малого и среднего предпринимательства </w:t>
      </w:r>
      <w:proofErr w:type="spellStart"/>
      <w:r w:rsidRPr="005A7380">
        <w:rPr>
          <w:b/>
          <w:sz w:val="16"/>
          <w:szCs w:val="16"/>
        </w:rPr>
        <w:t>осуществляющ</w:t>
      </w:r>
      <w:r>
        <w:rPr>
          <w:b/>
          <w:sz w:val="16"/>
          <w:szCs w:val="16"/>
        </w:rPr>
        <w:t>им</w:t>
      </w:r>
      <w:r w:rsidRPr="005A7380">
        <w:rPr>
          <w:b/>
          <w:sz w:val="16"/>
          <w:szCs w:val="16"/>
        </w:rPr>
        <w:t>у</w:t>
      </w:r>
      <w:proofErr w:type="spellEnd"/>
      <w:r w:rsidRPr="005A7380">
        <w:rPr>
          <w:b/>
          <w:sz w:val="16"/>
          <w:szCs w:val="16"/>
        </w:rPr>
        <w:t xml:space="preserve">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w:t>
      </w:r>
      <w:proofErr w:type="gramStart"/>
      <w:r w:rsidRPr="005A7380">
        <w:rPr>
          <w:b/>
          <w:sz w:val="16"/>
          <w:szCs w:val="16"/>
        </w:rPr>
        <w:t>о-</w:t>
      </w:r>
      <w:proofErr w:type="gramEnd"/>
      <w:r w:rsidRPr="005A7380">
        <w:rPr>
          <w:b/>
          <w:sz w:val="16"/>
          <w:szCs w:val="16"/>
        </w:rPr>
        <w:t xml:space="preserve"> ортопедических изделий,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w:t>
      </w:r>
    </w:p>
    <w:p w:rsidR="005A7380" w:rsidRDefault="005A7380" w:rsidP="005A7380">
      <w:pPr>
        <w:ind w:left="360" w:firstLine="0"/>
        <w:rPr>
          <w:b/>
          <w:sz w:val="16"/>
          <w:szCs w:val="16"/>
        </w:rPr>
      </w:pPr>
    </w:p>
    <w:tbl>
      <w:tblPr>
        <w:tblW w:w="9416" w:type="dxa"/>
        <w:jc w:val="center"/>
        <w:tblInd w:w="-2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522"/>
        <w:gridCol w:w="3361"/>
      </w:tblGrid>
      <w:tr w:rsidR="005A7380" w:rsidRPr="0007372C" w:rsidTr="005F014E">
        <w:trPr>
          <w:jc w:val="center"/>
        </w:trPr>
        <w:tc>
          <w:tcPr>
            <w:tcW w:w="533" w:type="dxa"/>
            <w:tcBorders>
              <w:top w:val="single" w:sz="4" w:space="0" w:color="auto"/>
              <w:left w:val="single" w:sz="4" w:space="0" w:color="auto"/>
              <w:bottom w:val="single" w:sz="4" w:space="0" w:color="auto"/>
              <w:right w:val="single" w:sz="4" w:space="0" w:color="auto"/>
            </w:tcBorders>
            <w:hideMark/>
          </w:tcPr>
          <w:p w:rsidR="005A7380" w:rsidRPr="0007372C" w:rsidRDefault="005A7380" w:rsidP="005F014E">
            <w:pPr>
              <w:ind w:firstLine="0"/>
              <w:jc w:val="right"/>
              <w:rPr>
                <w:sz w:val="16"/>
                <w:szCs w:val="16"/>
              </w:rPr>
            </w:pPr>
            <w:r w:rsidRPr="0007372C">
              <w:rPr>
                <w:sz w:val="16"/>
                <w:szCs w:val="16"/>
              </w:rPr>
              <w:t xml:space="preserve">№ </w:t>
            </w:r>
            <w:proofErr w:type="gramStart"/>
            <w:r w:rsidRPr="0007372C">
              <w:rPr>
                <w:sz w:val="16"/>
                <w:szCs w:val="16"/>
              </w:rPr>
              <w:t>п</w:t>
            </w:r>
            <w:proofErr w:type="gramEnd"/>
            <w:r w:rsidRPr="0007372C">
              <w:rPr>
                <w:sz w:val="16"/>
                <w:szCs w:val="16"/>
              </w:rPr>
              <w:t>/п</w:t>
            </w:r>
          </w:p>
        </w:tc>
        <w:tc>
          <w:tcPr>
            <w:tcW w:w="5522" w:type="dxa"/>
            <w:tcBorders>
              <w:top w:val="single" w:sz="4" w:space="0" w:color="auto"/>
              <w:left w:val="single" w:sz="4" w:space="0" w:color="auto"/>
              <w:bottom w:val="single" w:sz="4" w:space="0" w:color="auto"/>
              <w:right w:val="single" w:sz="4" w:space="0" w:color="auto"/>
            </w:tcBorders>
            <w:hideMark/>
          </w:tcPr>
          <w:p w:rsidR="005A7380" w:rsidRPr="0007372C" w:rsidRDefault="005A7380" w:rsidP="005F014E">
            <w:pPr>
              <w:ind w:firstLine="0"/>
              <w:jc w:val="left"/>
              <w:rPr>
                <w:sz w:val="16"/>
                <w:szCs w:val="16"/>
              </w:rPr>
            </w:pPr>
            <w:r w:rsidRPr="0007372C">
              <w:rPr>
                <w:sz w:val="16"/>
                <w:szCs w:val="16"/>
              </w:rPr>
              <w:t>Наименование</w:t>
            </w:r>
          </w:p>
          <w:p w:rsidR="005A7380" w:rsidRPr="0007372C" w:rsidRDefault="005A7380" w:rsidP="005F014E">
            <w:pPr>
              <w:ind w:firstLine="0"/>
              <w:jc w:val="left"/>
              <w:rPr>
                <w:sz w:val="16"/>
                <w:szCs w:val="16"/>
              </w:rPr>
            </w:pPr>
            <w:r w:rsidRPr="0007372C">
              <w:rPr>
                <w:sz w:val="16"/>
                <w:szCs w:val="16"/>
              </w:rPr>
              <w:t xml:space="preserve">Организации </w:t>
            </w:r>
          </w:p>
        </w:tc>
        <w:tc>
          <w:tcPr>
            <w:tcW w:w="3361" w:type="dxa"/>
            <w:tcBorders>
              <w:top w:val="single" w:sz="4" w:space="0" w:color="auto"/>
              <w:left w:val="single" w:sz="4" w:space="0" w:color="auto"/>
              <w:bottom w:val="single" w:sz="4" w:space="0" w:color="auto"/>
              <w:right w:val="single" w:sz="4" w:space="0" w:color="auto"/>
            </w:tcBorders>
            <w:hideMark/>
          </w:tcPr>
          <w:p w:rsidR="005A7380" w:rsidRPr="0007372C" w:rsidRDefault="005A7380" w:rsidP="005F014E">
            <w:pPr>
              <w:ind w:firstLine="0"/>
              <w:jc w:val="left"/>
              <w:rPr>
                <w:sz w:val="16"/>
                <w:szCs w:val="16"/>
              </w:rPr>
            </w:pPr>
            <w:r w:rsidRPr="0007372C">
              <w:rPr>
                <w:sz w:val="16"/>
                <w:szCs w:val="16"/>
              </w:rPr>
              <w:t>Дата предоставления заявки</w:t>
            </w:r>
          </w:p>
        </w:tc>
      </w:tr>
      <w:tr w:rsidR="005A7380" w:rsidRPr="0007372C" w:rsidTr="005F014E">
        <w:trPr>
          <w:jc w:val="center"/>
        </w:trPr>
        <w:tc>
          <w:tcPr>
            <w:tcW w:w="533" w:type="dxa"/>
            <w:tcBorders>
              <w:top w:val="single" w:sz="4" w:space="0" w:color="auto"/>
              <w:left w:val="single" w:sz="4" w:space="0" w:color="auto"/>
              <w:bottom w:val="single" w:sz="4" w:space="0" w:color="auto"/>
              <w:right w:val="single" w:sz="4" w:space="0" w:color="auto"/>
            </w:tcBorders>
            <w:hideMark/>
          </w:tcPr>
          <w:p w:rsidR="005A7380" w:rsidRPr="0007372C" w:rsidRDefault="005A7380" w:rsidP="005F014E">
            <w:pPr>
              <w:ind w:firstLine="0"/>
              <w:jc w:val="right"/>
              <w:rPr>
                <w:sz w:val="16"/>
                <w:szCs w:val="16"/>
              </w:rPr>
            </w:pPr>
            <w:r w:rsidRPr="0007372C">
              <w:rPr>
                <w:sz w:val="16"/>
                <w:szCs w:val="16"/>
              </w:rPr>
              <w:t>1</w:t>
            </w:r>
          </w:p>
        </w:tc>
        <w:tc>
          <w:tcPr>
            <w:tcW w:w="5522" w:type="dxa"/>
            <w:tcBorders>
              <w:top w:val="single" w:sz="4" w:space="0" w:color="auto"/>
              <w:left w:val="single" w:sz="4" w:space="0" w:color="auto"/>
              <w:bottom w:val="single" w:sz="4" w:space="0" w:color="auto"/>
              <w:right w:val="single" w:sz="4" w:space="0" w:color="auto"/>
            </w:tcBorders>
            <w:hideMark/>
          </w:tcPr>
          <w:p w:rsidR="005A7380" w:rsidRPr="0007372C" w:rsidRDefault="005A7380" w:rsidP="005F014E">
            <w:pPr>
              <w:ind w:firstLine="0"/>
              <w:jc w:val="right"/>
              <w:rPr>
                <w:sz w:val="16"/>
                <w:szCs w:val="16"/>
              </w:rPr>
            </w:pPr>
            <w:r w:rsidRPr="0007372C">
              <w:rPr>
                <w:sz w:val="16"/>
                <w:szCs w:val="16"/>
              </w:rPr>
              <w:t>2</w:t>
            </w:r>
          </w:p>
        </w:tc>
        <w:tc>
          <w:tcPr>
            <w:tcW w:w="3361" w:type="dxa"/>
            <w:tcBorders>
              <w:top w:val="single" w:sz="4" w:space="0" w:color="auto"/>
              <w:left w:val="single" w:sz="4" w:space="0" w:color="auto"/>
              <w:bottom w:val="single" w:sz="4" w:space="0" w:color="auto"/>
              <w:right w:val="single" w:sz="4" w:space="0" w:color="auto"/>
            </w:tcBorders>
            <w:hideMark/>
          </w:tcPr>
          <w:p w:rsidR="005A7380" w:rsidRPr="0007372C" w:rsidRDefault="005A7380" w:rsidP="005F014E">
            <w:pPr>
              <w:ind w:firstLine="0"/>
              <w:jc w:val="right"/>
              <w:rPr>
                <w:sz w:val="16"/>
                <w:szCs w:val="16"/>
              </w:rPr>
            </w:pPr>
            <w:r w:rsidRPr="0007372C">
              <w:rPr>
                <w:sz w:val="16"/>
                <w:szCs w:val="16"/>
              </w:rPr>
              <w:t>3</w:t>
            </w:r>
          </w:p>
        </w:tc>
      </w:tr>
      <w:tr w:rsidR="005A7380" w:rsidRPr="0007372C" w:rsidTr="005F014E">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5A7380" w:rsidRPr="0007372C" w:rsidRDefault="005A7380" w:rsidP="005F014E">
            <w:pPr>
              <w:ind w:firstLine="0"/>
              <w:jc w:val="right"/>
              <w:rPr>
                <w:sz w:val="16"/>
                <w:szCs w:val="16"/>
              </w:rPr>
            </w:pPr>
          </w:p>
        </w:tc>
        <w:tc>
          <w:tcPr>
            <w:tcW w:w="5522" w:type="dxa"/>
            <w:tcBorders>
              <w:top w:val="single" w:sz="4" w:space="0" w:color="auto"/>
              <w:left w:val="single" w:sz="4" w:space="0" w:color="auto"/>
              <w:bottom w:val="single" w:sz="4" w:space="0" w:color="auto"/>
              <w:right w:val="single" w:sz="4" w:space="0" w:color="auto"/>
            </w:tcBorders>
          </w:tcPr>
          <w:p w:rsidR="005A7380" w:rsidRPr="0007372C" w:rsidRDefault="005A7380" w:rsidP="005F014E">
            <w:pPr>
              <w:ind w:firstLine="0"/>
              <w:jc w:val="right"/>
              <w:rPr>
                <w:sz w:val="16"/>
                <w:szCs w:val="16"/>
              </w:rPr>
            </w:pPr>
          </w:p>
        </w:tc>
        <w:tc>
          <w:tcPr>
            <w:tcW w:w="3361" w:type="dxa"/>
            <w:tcBorders>
              <w:top w:val="single" w:sz="4" w:space="0" w:color="auto"/>
              <w:left w:val="single" w:sz="4" w:space="0" w:color="auto"/>
              <w:bottom w:val="single" w:sz="4" w:space="0" w:color="auto"/>
              <w:right w:val="single" w:sz="4" w:space="0" w:color="auto"/>
            </w:tcBorders>
            <w:vAlign w:val="center"/>
          </w:tcPr>
          <w:p w:rsidR="005A7380" w:rsidRPr="0007372C" w:rsidRDefault="005A7380" w:rsidP="005F014E">
            <w:pPr>
              <w:ind w:firstLine="0"/>
              <w:jc w:val="right"/>
              <w:rPr>
                <w:sz w:val="16"/>
                <w:szCs w:val="16"/>
              </w:rPr>
            </w:pPr>
          </w:p>
        </w:tc>
      </w:tr>
    </w:tbl>
    <w:p w:rsidR="005A7380" w:rsidRPr="005A7380" w:rsidRDefault="005A7380" w:rsidP="005A7380">
      <w:pPr>
        <w:ind w:left="360" w:firstLine="0"/>
        <w:rPr>
          <w:b/>
          <w:sz w:val="16"/>
          <w:szCs w:val="16"/>
        </w:rPr>
      </w:pPr>
    </w:p>
    <w:p w:rsidR="002121F7" w:rsidRPr="0007372C" w:rsidRDefault="002121F7" w:rsidP="002121F7">
      <w:pPr>
        <w:ind w:firstLine="0"/>
        <w:jc w:val="right"/>
        <w:rPr>
          <w:b/>
          <w:sz w:val="16"/>
          <w:szCs w:val="16"/>
        </w:rPr>
      </w:pPr>
    </w:p>
    <w:p w:rsidR="002121F7" w:rsidRPr="0007372C" w:rsidRDefault="002121F7" w:rsidP="002121F7">
      <w:pPr>
        <w:ind w:firstLine="0"/>
        <w:jc w:val="center"/>
        <w:rPr>
          <w:b/>
          <w:sz w:val="16"/>
          <w:szCs w:val="16"/>
        </w:rPr>
      </w:pPr>
      <w:r w:rsidRPr="0007372C">
        <w:rPr>
          <w:b/>
          <w:sz w:val="16"/>
          <w:szCs w:val="16"/>
        </w:rPr>
        <w:t>Администрация Серебряно-Прудского муниципального района Московской области  рассмотрела заявки и проверила их на соответствие требованиям, установленным Порядком.</w:t>
      </w:r>
    </w:p>
    <w:p w:rsidR="002121F7" w:rsidRPr="0007372C" w:rsidRDefault="002121F7" w:rsidP="002121F7">
      <w:pPr>
        <w:ind w:firstLine="0"/>
        <w:jc w:val="center"/>
        <w:rPr>
          <w:b/>
          <w:sz w:val="16"/>
          <w:szCs w:val="16"/>
        </w:rPr>
      </w:pPr>
      <w:r w:rsidRPr="0007372C">
        <w:rPr>
          <w:b/>
          <w:sz w:val="16"/>
          <w:szCs w:val="16"/>
        </w:rPr>
        <w:t>По результатам анализа, считаем целесообразным допустить к участию в конкурсе следующие заявки:</w:t>
      </w:r>
    </w:p>
    <w:p w:rsidR="002121F7" w:rsidRPr="0007372C" w:rsidRDefault="002121F7" w:rsidP="002121F7">
      <w:pPr>
        <w:ind w:firstLine="0"/>
        <w:jc w:val="right"/>
        <w:rPr>
          <w:b/>
          <w:sz w:val="16"/>
          <w:szCs w:val="16"/>
          <w:u w:val="single"/>
        </w:rPr>
      </w:pPr>
      <w:r w:rsidRPr="0007372C">
        <w:rPr>
          <w:b/>
          <w:sz w:val="16"/>
          <w:szCs w:val="16"/>
        </w:rPr>
        <w:t xml:space="preserve">   </w:t>
      </w:r>
    </w:p>
    <w:tbl>
      <w:tblPr>
        <w:tblW w:w="8786" w:type="dxa"/>
        <w:jc w:val="center"/>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807"/>
        <w:gridCol w:w="3619"/>
      </w:tblGrid>
      <w:tr w:rsidR="002121F7" w:rsidRPr="0007372C" w:rsidTr="005F014E">
        <w:trPr>
          <w:jc w:val="center"/>
        </w:trPr>
        <w:tc>
          <w:tcPr>
            <w:tcW w:w="360"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bCs/>
                <w:sz w:val="16"/>
                <w:szCs w:val="16"/>
              </w:rPr>
            </w:pPr>
            <w:r w:rsidRPr="0007372C">
              <w:rPr>
                <w:bCs/>
                <w:sz w:val="16"/>
                <w:szCs w:val="16"/>
              </w:rPr>
              <w:t xml:space="preserve">№ </w:t>
            </w:r>
            <w:proofErr w:type="gramStart"/>
            <w:r w:rsidRPr="0007372C">
              <w:rPr>
                <w:bCs/>
                <w:sz w:val="16"/>
                <w:szCs w:val="16"/>
              </w:rPr>
              <w:t>п</w:t>
            </w:r>
            <w:proofErr w:type="gramEnd"/>
            <w:r w:rsidRPr="0007372C">
              <w:rPr>
                <w:bCs/>
                <w:sz w:val="16"/>
                <w:szCs w:val="16"/>
              </w:rPr>
              <w:t>/п</w:t>
            </w:r>
          </w:p>
        </w:tc>
        <w:tc>
          <w:tcPr>
            <w:tcW w:w="4807"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bCs/>
                <w:sz w:val="16"/>
                <w:szCs w:val="16"/>
              </w:rPr>
            </w:pPr>
            <w:r w:rsidRPr="0007372C">
              <w:rPr>
                <w:bCs/>
                <w:sz w:val="16"/>
                <w:szCs w:val="16"/>
              </w:rPr>
              <w:t>Наименование</w:t>
            </w:r>
          </w:p>
          <w:p w:rsidR="002121F7" w:rsidRPr="0007372C" w:rsidRDefault="002121F7" w:rsidP="005F014E">
            <w:pPr>
              <w:ind w:firstLine="0"/>
              <w:jc w:val="right"/>
              <w:rPr>
                <w:bCs/>
                <w:sz w:val="16"/>
                <w:szCs w:val="16"/>
              </w:rPr>
            </w:pPr>
            <w:r w:rsidRPr="0007372C">
              <w:rPr>
                <w:bCs/>
                <w:sz w:val="16"/>
                <w:szCs w:val="16"/>
              </w:rPr>
              <w:t>Организации</w:t>
            </w:r>
          </w:p>
        </w:tc>
        <w:tc>
          <w:tcPr>
            <w:tcW w:w="3619"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bCs/>
                <w:sz w:val="16"/>
                <w:szCs w:val="16"/>
              </w:rPr>
            </w:pPr>
            <w:r w:rsidRPr="0007372C">
              <w:rPr>
                <w:bCs/>
                <w:sz w:val="16"/>
                <w:szCs w:val="16"/>
              </w:rPr>
              <w:t xml:space="preserve">Соответствие требованиям Порядка </w:t>
            </w:r>
          </w:p>
        </w:tc>
      </w:tr>
      <w:tr w:rsidR="002121F7" w:rsidRPr="0007372C" w:rsidTr="005F014E">
        <w:trPr>
          <w:jc w:val="center"/>
        </w:trPr>
        <w:tc>
          <w:tcPr>
            <w:tcW w:w="360"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bCs/>
                <w:sz w:val="16"/>
                <w:szCs w:val="16"/>
              </w:rPr>
            </w:pPr>
            <w:r w:rsidRPr="0007372C">
              <w:rPr>
                <w:bCs/>
                <w:sz w:val="16"/>
                <w:szCs w:val="16"/>
              </w:rPr>
              <w:t>1</w:t>
            </w:r>
          </w:p>
        </w:tc>
        <w:tc>
          <w:tcPr>
            <w:tcW w:w="4807"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bCs/>
                <w:sz w:val="16"/>
                <w:szCs w:val="16"/>
              </w:rPr>
            </w:pPr>
            <w:r w:rsidRPr="0007372C">
              <w:rPr>
                <w:bCs/>
                <w:sz w:val="16"/>
                <w:szCs w:val="16"/>
              </w:rPr>
              <w:t>2</w:t>
            </w:r>
          </w:p>
        </w:tc>
        <w:tc>
          <w:tcPr>
            <w:tcW w:w="3619"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bCs/>
                <w:sz w:val="16"/>
                <w:szCs w:val="16"/>
              </w:rPr>
            </w:pPr>
            <w:r w:rsidRPr="0007372C">
              <w:rPr>
                <w:bCs/>
                <w:sz w:val="16"/>
                <w:szCs w:val="16"/>
              </w:rPr>
              <w:t>3</w:t>
            </w:r>
          </w:p>
        </w:tc>
      </w:tr>
      <w:tr w:rsidR="002121F7" w:rsidRPr="0007372C" w:rsidTr="005F014E">
        <w:trPr>
          <w:jc w:val="center"/>
        </w:trPr>
        <w:tc>
          <w:tcPr>
            <w:tcW w:w="360" w:type="dxa"/>
            <w:tcBorders>
              <w:top w:val="single" w:sz="4" w:space="0" w:color="auto"/>
              <w:left w:val="single" w:sz="4" w:space="0" w:color="auto"/>
              <w:bottom w:val="single" w:sz="4" w:space="0" w:color="auto"/>
              <w:right w:val="single" w:sz="4" w:space="0" w:color="auto"/>
            </w:tcBorders>
            <w:vAlign w:val="center"/>
            <w:hideMark/>
          </w:tcPr>
          <w:p w:rsidR="002121F7" w:rsidRPr="0007372C" w:rsidRDefault="002121F7" w:rsidP="005F014E">
            <w:pPr>
              <w:ind w:firstLine="0"/>
              <w:jc w:val="right"/>
              <w:rPr>
                <w:bCs/>
                <w:sz w:val="16"/>
                <w:szCs w:val="16"/>
              </w:rPr>
            </w:pPr>
            <w:r w:rsidRPr="0007372C">
              <w:rPr>
                <w:bCs/>
                <w:sz w:val="16"/>
                <w:szCs w:val="16"/>
              </w:rPr>
              <w:t>1</w:t>
            </w:r>
          </w:p>
        </w:tc>
        <w:tc>
          <w:tcPr>
            <w:tcW w:w="4807"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jc w:val="right"/>
              <w:rPr>
                <w:bCs/>
                <w:sz w:val="16"/>
                <w:szCs w:val="16"/>
              </w:rPr>
            </w:pPr>
          </w:p>
        </w:tc>
        <w:tc>
          <w:tcPr>
            <w:tcW w:w="3619"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bCs/>
                <w:sz w:val="16"/>
                <w:szCs w:val="16"/>
              </w:rPr>
            </w:pPr>
            <w:r w:rsidRPr="0007372C">
              <w:rPr>
                <w:bCs/>
                <w:sz w:val="16"/>
                <w:szCs w:val="16"/>
              </w:rPr>
              <w:t>Заявка соответствует требованиям</w:t>
            </w:r>
          </w:p>
        </w:tc>
      </w:tr>
      <w:tr w:rsidR="002121F7" w:rsidRPr="0007372C" w:rsidTr="005F014E">
        <w:trPr>
          <w:jc w:val="center"/>
        </w:trPr>
        <w:tc>
          <w:tcPr>
            <w:tcW w:w="360"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bCs/>
                <w:sz w:val="16"/>
                <w:szCs w:val="16"/>
              </w:rPr>
            </w:pPr>
            <w:r w:rsidRPr="0007372C">
              <w:rPr>
                <w:bCs/>
                <w:sz w:val="16"/>
                <w:szCs w:val="16"/>
              </w:rPr>
              <w:t>2</w:t>
            </w:r>
          </w:p>
        </w:tc>
        <w:tc>
          <w:tcPr>
            <w:tcW w:w="4807"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jc w:val="right"/>
              <w:rPr>
                <w:bCs/>
                <w:sz w:val="16"/>
                <w:szCs w:val="16"/>
              </w:rPr>
            </w:pPr>
          </w:p>
        </w:tc>
        <w:tc>
          <w:tcPr>
            <w:tcW w:w="3619"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bCs/>
                <w:sz w:val="16"/>
                <w:szCs w:val="16"/>
              </w:rPr>
            </w:pPr>
            <w:r w:rsidRPr="0007372C">
              <w:rPr>
                <w:bCs/>
                <w:sz w:val="16"/>
                <w:szCs w:val="16"/>
              </w:rPr>
              <w:t xml:space="preserve">Заявка соответствует требованиям </w:t>
            </w:r>
          </w:p>
        </w:tc>
      </w:tr>
      <w:tr w:rsidR="002121F7" w:rsidRPr="0007372C" w:rsidTr="005F014E">
        <w:trPr>
          <w:jc w:val="center"/>
        </w:trPr>
        <w:tc>
          <w:tcPr>
            <w:tcW w:w="360" w:type="dxa"/>
            <w:tcBorders>
              <w:top w:val="single" w:sz="4" w:space="0" w:color="auto"/>
              <w:left w:val="single" w:sz="4" w:space="0" w:color="auto"/>
              <w:bottom w:val="single" w:sz="4" w:space="0" w:color="auto"/>
              <w:right w:val="single" w:sz="4" w:space="0" w:color="auto"/>
            </w:tcBorders>
            <w:vAlign w:val="center"/>
            <w:hideMark/>
          </w:tcPr>
          <w:p w:rsidR="002121F7" w:rsidRPr="0007372C" w:rsidRDefault="002121F7" w:rsidP="005F014E">
            <w:pPr>
              <w:ind w:firstLine="0"/>
              <w:jc w:val="right"/>
              <w:rPr>
                <w:bCs/>
                <w:sz w:val="16"/>
                <w:szCs w:val="16"/>
              </w:rPr>
            </w:pPr>
            <w:r w:rsidRPr="0007372C">
              <w:rPr>
                <w:bCs/>
                <w:sz w:val="16"/>
                <w:szCs w:val="16"/>
              </w:rPr>
              <w:t>1</w:t>
            </w:r>
          </w:p>
        </w:tc>
        <w:tc>
          <w:tcPr>
            <w:tcW w:w="4807"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bCs/>
                <w:sz w:val="16"/>
                <w:szCs w:val="16"/>
              </w:rPr>
            </w:pPr>
          </w:p>
        </w:tc>
        <w:tc>
          <w:tcPr>
            <w:tcW w:w="3619"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right"/>
              <w:rPr>
                <w:bCs/>
                <w:sz w:val="16"/>
                <w:szCs w:val="16"/>
              </w:rPr>
            </w:pPr>
            <w:r w:rsidRPr="0007372C">
              <w:rPr>
                <w:bCs/>
                <w:sz w:val="16"/>
                <w:szCs w:val="16"/>
              </w:rPr>
              <w:t>Заявка соответствует требованиям</w:t>
            </w:r>
          </w:p>
        </w:tc>
      </w:tr>
    </w:tbl>
    <w:p w:rsidR="002121F7" w:rsidRPr="0007372C" w:rsidRDefault="002121F7" w:rsidP="002121F7">
      <w:pPr>
        <w:ind w:firstLine="0"/>
        <w:rPr>
          <w:bCs/>
          <w:sz w:val="16"/>
          <w:szCs w:val="16"/>
        </w:rPr>
      </w:pPr>
    </w:p>
    <w:p w:rsidR="002121F7" w:rsidRPr="0007372C" w:rsidRDefault="002121F7" w:rsidP="002121F7">
      <w:pPr>
        <w:ind w:firstLine="0"/>
        <w:rPr>
          <w:bCs/>
          <w:sz w:val="16"/>
          <w:szCs w:val="16"/>
        </w:rPr>
      </w:pPr>
      <w:r w:rsidRPr="0007372C">
        <w:rPr>
          <w:bCs/>
          <w:sz w:val="16"/>
          <w:szCs w:val="16"/>
        </w:rPr>
        <w:t>2)</w:t>
      </w:r>
      <w:r w:rsidRPr="0007372C">
        <w:rPr>
          <w:b/>
          <w:bCs/>
          <w:sz w:val="16"/>
          <w:szCs w:val="16"/>
        </w:rPr>
        <w:t xml:space="preserve"> </w:t>
      </w:r>
      <w:r w:rsidRPr="0007372C">
        <w:rPr>
          <w:bCs/>
          <w:sz w:val="16"/>
          <w:szCs w:val="16"/>
        </w:rPr>
        <w:t>не допустить к рассмотрению дополнительные документы по заявкам:</w:t>
      </w:r>
    </w:p>
    <w:p w:rsidR="002121F7" w:rsidRPr="0007372C" w:rsidRDefault="002121F7" w:rsidP="002121F7">
      <w:pPr>
        <w:ind w:firstLine="0"/>
        <w:rPr>
          <w:bCs/>
          <w:sz w:val="16"/>
          <w:szCs w:val="16"/>
        </w:rPr>
      </w:pPr>
      <w:r w:rsidRPr="0007372C">
        <w:rPr>
          <w:bCs/>
          <w:sz w:val="16"/>
          <w:szCs w:val="16"/>
        </w:rPr>
        <w:t>-</w:t>
      </w:r>
    </w:p>
    <w:p w:rsidR="002121F7" w:rsidRPr="0007372C" w:rsidRDefault="002121F7" w:rsidP="002121F7">
      <w:pPr>
        <w:ind w:firstLine="0"/>
        <w:rPr>
          <w:bCs/>
          <w:sz w:val="16"/>
          <w:szCs w:val="16"/>
        </w:rPr>
      </w:pPr>
    </w:p>
    <w:p w:rsidR="002121F7" w:rsidRPr="0007372C" w:rsidRDefault="002121F7" w:rsidP="002121F7">
      <w:pPr>
        <w:ind w:firstLine="0"/>
        <w:jc w:val="right"/>
        <w:rPr>
          <w:bCs/>
          <w:sz w:val="16"/>
          <w:szCs w:val="16"/>
        </w:rPr>
      </w:pPr>
    </w:p>
    <w:p w:rsidR="002121F7" w:rsidRPr="0007372C" w:rsidRDefault="002121F7" w:rsidP="002121F7">
      <w:pPr>
        <w:ind w:firstLine="0"/>
        <w:rPr>
          <w:bCs/>
          <w:sz w:val="16"/>
          <w:szCs w:val="16"/>
        </w:rPr>
      </w:pPr>
      <w:r w:rsidRPr="0007372C">
        <w:rPr>
          <w:bCs/>
          <w:sz w:val="16"/>
          <w:szCs w:val="16"/>
        </w:rPr>
        <w:t>по причине подачи документов после окончания установленного  срока приема заявок.</w:t>
      </w:r>
    </w:p>
    <w:p w:rsidR="002121F7" w:rsidRPr="0007372C" w:rsidRDefault="002121F7" w:rsidP="002121F7">
      <w:pPr>
        <w:ind w:firstLine="0"/>
        <w:jc w:val="right"/>
        <w:rPr>
          <w:bCs/>
          <w:sz w:val="16"/>
          <w:szCs w:val="16"/>
        </w:rPr>
      </w:pPr>
      <w:r w:rsidRPr="0007372C">
        <w:rPr>
          <w:bCs/>
          <w:sz w:val="16"/>
          <w:szCs w:val="16"/>
        </w:rPr>
        <w:t xml:space="preserve"> </w:t>
      </w:r>
    </w:p>
    <w:p w:rsidR="002121F7" w:rsidRPr="0007372C" w:rsidRDefault="002121F7" w:rsidP="002121F7">
      <w:pPr>
        <w:ind w:firstLine="0"/>
        <w:jc w:val="left"/>
        <w:rPr>
          <w:bCs/>
          <w:sz w:val="16"/>
          <w:szCs w:val="16"/>
        </w:rPr>
      </w:pPr>
    </w:p>
    <w:p w:rsidR="002121F7" w:rsidRPr="0007372C" w:rsidRDefault="002121F7" w:rsidP="002121F7">
      <w:pPr>
        <w:ind w:firstLine="0"/>
        <w:jc w:val="left"/>
        <w:rPr>
          <w:sz w:val="16"/>
          <w:szCs w:val="16"/>
        </w:rPr>
      </w:pPr>
      <w:r w:rsidRPr="0007372C">
        <w:rPr>
          <w:sz w:val="16"/>
          <w:szCs w:val="16"/>
        </w:rPr>
        <w:t xml:space="preserve">Глава муниципального района </w:t>
      </w:r>
      <w:r w:rsidRPr="0007372C">
        <w:rPr>
          <w:sz w:val="16"/>
          <w:szCs w:val="16"/>
        </w:rPr>
        <w:tab/>
      </w:r>
      <w:r w:rsidRPr="0007372C">
        <w:rPr>
          <w:sz w:val="16"/>
          <w:szCs w:val="16"/>
        </w:rPr>
        <w:tab/>
      </w:r>
      <w:r w:rsidRPr="0007372C">
        <w:rPr>
          <w:sz w:val="16"/>
          <w:szCs w:val="16"/>
        </w:rPr>
        <w:tab/>
      </w:r>
      <w:r w:rsidRPr="0007372C">
        <w:rPr>
          <w:sz w:val="16"/>
          <w:szCs w:val="16"/>
        </w:rPr>
        <w:tab/>
      </w:r>
      <w:r w:rsidRPr="0007372C">
        <w:rPr>
          <w:sz w:val="16"/>
          <w:szCs w:val="16"/>
        </w:rPr>
        <w:tab/>
        <w:t>________________________          А.К. Таскин</w:t>
      </w:r>
    </w:p>
    <w:p w:rsidR="002121F7" w:rsidRPr="0007372C" w:rsidRDefault="002121F7" w:rsidP="002121F7">
      <w:pPr>
        <w:ind w:firstLine="0"/>
        <w:jc w:val="left"/>
        <w:rPr>
          <w:sz w:val="16"/>
          <w:szCs w:val="16"/>
        </w:rPr>
      </w:pPr>
    </w:p>
    <w:p w:rsidR="002121F7" w:rsidRPr="0007372C" w:rsidRDefault="002121F7" w:rsidP="002121F7">
      <w:pPr>
        <w:ind w:firstLine="0"/>
        <w:jc w:val="left"/>
        <w:rPr>
          <w:sz w:val="16"/>
          <w:szCs w:val="16"/>
        </w:rPr>
      </w:pPr>
      <w:r w:rsidRPr="0007372C">
        <w:rPr>
          <w:sz w:val="16"/>
          <w:szCs w:val="16"/>
        </w:rPr>
        <w:t>«____» ____________ 2015 г.</w:t>
      </w: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Default="002121F7" w:rsidP="002121F7">
      <w:pPr>
        <w:ind w:firstLine="0"/>
        <w:rPr>
          <w:sz w:val="16"/>
          <w:szCs w:val="16"/>
        </w:rPr>
      </w:pPr>
    </w:p>
    <w:p w:rsidR="002121F7" w:rsidRPr="0007372C" w:rsidRDefault="002121F7" w:rsidP="002121F7">
      <w:pPr>
        <w:widowControl w:val="0"/>
        <w:autoSpaceDE w:val="0"/>
        <w:autoSpaceDN w:val="0"/>
        <w:adjustRightInd w:val="0"/>
        <w:ind w:firstLine="0"/>
        <w:jc w:val="right"/>
        <w:outlineLvl w:val="1"/>
      </w:pPr>
      <w:r w:rsidRPr="0007372C">
        <w:t xml:space="preserve">Приложение № </w:t>
      </w:r>
      <w:r>
        <w:t>8</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B07298" w:rsidRPr="005D4F65" w:rsidRDefault="00B07298" w:rsidP="00B07298">
      <w:pPr>
        <w:jc w:val="right"/>
        <w:rPr>
          <w:sz w:val="28"/>
          <w:szCs w:val="28"/>
        </w:rPr>
      </w:pPr>
      <w:r w:rsidRPr="0007372C">
        <w:rPr>
          <w:sz w:val="28"/>
          <w:szCs w:val="28"/>
        </w:rPr>
        <w:t>от</w:t>
      </w:r>
      <w:r>
        <w:rPr>
          <w:sz w:val="28"/>
          <w:szCs w:val="28"/>
        </w:rPr>
        <w:t xml:space="preserve"> _____________№_______</w:t>
      </w: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center"/>
        <w:rPr>
          <w:sz w:val="16"/>
          <w:szCs w:val="16"/>
        </w:rPr>
      </w:pPr>
    </w:p>
    <w:p w:rsidR="002121F7" w:rsidRPr="0007372C" w:rsidRDefault="002121F7" w:rsidP="002121F7">
      <w:pPr>
        <w:ind w:firstLine="0"/>
        <w:jc w:val="center"/>
        <w:rPr>
          <w:sz w:val="16"/>
          <w:szCs w:val="16"/>
        </w:rPr>
      </w:pPr>
      <w:r w:rsidRPr="0007372C">
        <w:rPr>
          <w:sz w:val="16"/>
          <w:szCs w:val="16"/>
        </w:rPr>
        <w:t>___________________________________________________________________________</w:t>
      </w:r>
    </w:p>
    <w:p w:rsidR="002121F7" w:rsidRPr="0007372C" w:rsidRDefault="002121F7" w:rsidP="002121F7">
      <w:pPr>
        <w:ind w:firstLine="0"/>
        <w:jc w:val="center"/>
        <w:rPr>
          <w:sz w:val="16"/>
          <w:szCs w:val="16"/>
        </w:rPr>
      </w:pPr>
      <w:r w:rsidRPr="0007372C">
        <w:rPr>
          <w:sz w:val="16"/>
          <w:szCs w:val="16"/>
        </w:rPr>
        <w:t>___________________________________________________________________________</w:t>
      </w:r>
    </w:p>
    <w:p w:rsidR="002121F7" w:rsidRPr="0007372C" w:rsidRDefault="002121F7" w:rsidP="002121F7">
      <w:pPr>
        <w:ind w:firstLine="0"/>
        <w:jc w:val="center"/>
        <w:rPr>
          <w:sz w:val="16"/>
          <w:szCs w:val="16"/>
        </w:rPr>
      </w:pPr>
      <w:r w:rsidRPr="0007372C">
        <w:rPr>
          <w:sz w:val="16"/>
          <w:szCs w:val="16"/>
        </w:rPr>
        <w:t>(наименование субъекта малого или среднего предпринимательства)</w:t>
      </w:r>
    </w:p>
    <w:p w:rsidR="002121F7" w:rsidRPr="0007372C" w:rsidRDefault="002121F7" w:rsidP="002121F7">
      <w:pPr>
        <w:ind w:firstLine="0"/>
        <w:jc w:val="center"/>
        <w:rPr>
          <w:sz w:val="16"/>
          <w:szCs w:val="16"/>
        </w:rPr>
      </w:pPr>
    </w:p>
    <w:p w:rsidR="002121F7" w:rsidRPr="0007372C" w:rsidRDefault="002121F7" w:rsidP="002121F7">
      <w:pPr>
        <w:ind w:firstLine="0"/>
        <w:jc w:val="center"/>
        <w:rPr>
          <w:sz w:val="16"/>
          <w:szCs w:val="16"/>
        </w:rPr>
      </w:pPr>
      <w:r w:rsidRPr="0007372C">
        <w:rPr>
          <w:sz w:val="16"/>
          <w:szCs w:val="16"/>
        </w:rPr>
        <w:t>УВЕДОМЛЕНИЕ</w:t>
      </w:r>
    </w:p>
    <w:p w:rsidR="002121F7" w:rsidRPr="0007372C" w:rsidRDefault="002121F7" w:rsidP="002121F7">
      <w:pPr>
        <w:ind w:firstLine="0"/>
        <w:jc w:val="center"/>
        <w:rPr>
          <w:sz w:val="16"/>
          <w:szCs w:val="16"/>
        </w:rPr>
      </w:pPr>
      <w:r w:rsidRPr="0007372C">
        <w:rPr>
          <w:sz w:val="16"/>
          <w:szCs w:val="16"/>
        </w:rPr>
        <w:t>о допуске (об отказе в допуске) заявки к участию в Конкурсе</w:t>
      </w:r>
    </w:p>
    <w:p w:rsidR="002121F7" w:rsidRPr="0007372C" w:rsidRDefault="002121F7" w:rsidP="002121F7">
      <w:pPr>
        <w:ind w:firstLine="0"/>
        <w:jc w:val="center"/>
        <w:rPr>
          <w:sz w:val="16"/>
          <w:szCs w:val="16"/>
        </w:rPr>
      </w:pPr>
    </w:p>
    <w:p w:rsidR="002121F7" w:rsidRPr="0007372C" w:rsidRDefault="002121F7" w:rsidP="002121F7">
      <w:pPr>
        <w:ind w:firstLine="0"/>
        <w:jc w:val="center"/>
        <w:rPr>
          <w:sz w:val="16"/>
          <w:szCs w:val="16"/>
        </w:rPr>
      </w:pPr>
      <w:r w:rsidRPr="0007372C">
        <w:rPr>
          <w:sz w:val="16"/>
          <w:szCs w:val="16"/>
        </w:rPr>
        <w:t xml:space="preserve">/о принятом </w:t>
      </w:r>
      <w:proofErr w:type="gramStart"/>
      <w:r w:rsidRPr="0007372C">
        <w:rPr>
          <w:sz w:val="16"/>
          <w:szCs w:val="16"/>
        </w:rPr>
        <w:t>решении</w:t>
      </w:r>
      <w:proofErr w:type="gramEnd"/>
      <w:r w:rsidRPr="0007372C">
        <w:rPr>
          <w:sz w:val="16"/>
          <w:szCs w:val="16"/>
        </w:rPr>
        <w:t xml:space="preserve"> о предоставлении субсидии</w:t>
      </w:r>
    </w:p>
    <w:p w:rsidR="002121F7" w:rsidRPr="0007372C" w:rsidRDefault="002121F7" w:rsidP="002121F7">
      <w:pPr>
        <w:ind w:firstLine="0"/>
        <w:jc w:val="center"/>
        <w:rPr>
          <w:sz w:val="16"/>
          <w:szCs w:val="16"/>
        </w:rPr>
      </w:pPr>
      <w:r w:rsidRPr="0007372C">
        <w:rPr>
          <w:sz w:val="16"/>
          <w:szCs w:val="16"/>
        </w:rPr>
        <w:t>(об отказе в предоставлении субсидии)</w:t>
      </w:r>
    </w:p>
    <w:p w:rsidR="002121F7" w:rsidRPr="0007372C" w:rsidRDefault="002121F7" w:rsidP="002121F7">
      <w:pPr>
        <w:ind w:firstLine="0"/>
        <w:jc w:val="center"/>
        <w:rPr>
          <w:sz w:val="16"/>
          <w:szCs w:val="16"/>
        </w:rPr>
      </w:pPr>
    </w:p>
    <w:p w:rsidR="002121F7" w:rsidRPr="0007372C" w:rsidRDefault="002121F7" w:rsidP="002121F7">
      <w:pPr>
        <w:ind w:firstLine="709"/>
        <w:rPr>
          <w:sz w:val="22"/>
          <w:szCs w:val="22"/>
        </w:rPr>
      </w:pPr>
      <w:proofErr w:type="gramStart"/>
      <w:r w:rsidRPr="0007372C">
        <w:rPr>
          <w:sz w:val="22"/>
          <w:szCs w:val="22"/>
        </w:rPr>
        <w:t xml:space="preserve">Настоящим  уведомляем  Вас  о  том,  что в соответствии с подпрограммой  </w:t>
      </w:r>
      <w:r w:rsidRPr="0007372C">
        <w:rPr>
          <w:sz w:val="22"/>
          <w:szCs w:val="22"/>
          <w:lang w:val="en-US"/>
        </w:rPr>
        <w:t>II</w:t>
      </w:r>
      <w:r w:rsidRPr="0007372C">
        <w:rPr>
          <w:sz w:val="22"/>
          <w:szCs w:val="22"/>
        </w:rPr>
        <w:t xml:space="preserve"> «Развитие малого и среднего предпринимательства» </w:t>
      </w:r>
      <w:r w:rsidRPr="0007372C">
        <w:rPr>
          <w:rStyle w:val="af5"/>
          <w:b w:val="0"/>
          <w:sz w:val="22"/>
          <w:szCs w:val="22"/>
        </w:rPr>
        <w:t>муниципальной  программы</w:t>
      </w:r>
      <w:r w:rsidRPr="0007372C">
        <w:rPr>
          <w:rStyle w:val="af5"/>
          <w:sz w:val="22"/>
          <w:szCs w:val="22"/>
        </w:rPr>
        <w:t xml:space="preserve"> </w:t>
      </w:r>
      <w:r w:rsidRPr="0007372C">
        <w:rPr>
          <w:sz w:val="22"/>
          <w:szCs w:val="22"/>
        </w:rPr>
        <w:t xml:space="preserve">«Предпринимательство Серебряно-Прудского муниципального района Московской области на 2015-2019 годы», утвержденной  </w:t>
      </w:r>
      <w:r w:rsidRPr="0007372C">
        <w:rPr>
          <w:color w:val="000000"/>
          <w:sz w:val="22"/>
          <w:szCs w:val="22"/>
        </w:rPr>
        <w:t xml:space="preserve">Постановлением администрации Серебряно-Прудского муниципального района Московской области от </w:t>
      </w:r>
      <w:r w:rsidRPr="0007372C">
        <w:rPr>
          <w:sz w:val="22"/>
          <w:szCs w:val="22"/>
        </w:rPr>
        <w:t>14.10.2014 г. №1450 «Об утверждении  муниципальной программы Серебряно-Прудского  муниципального района Московской области  «Предпринимательство Серебряно-Прудского муниципального района на 2015-2019 г.» (с изменениями)) по результатам   рассмотрения</w:t>
      </w:r>
      <w:proofErr w:type="gramEnd"/>
      <w:r w:rsidRPr="0007372C">
        <w:rPr>
          <w:sz w:val="22"/>
          <w:szCs w:val="22"/>
        </w:rPr>
        <w:t xml:space="preserve">   представленных   Вами   документов  Конкурсной комиссией  по  вопросам предоставления субсидии субъектам малого и среднего предпринимательства Серебряно-Прудского  муниципального района Московской области принято решение:</w:t>
      </w:r>
    </w:p>
    <w:p w:rsidR="002121F7" w:rsidRPr="0007372C" w:rsidRDefault="002121F7" w:rsidP="002121F7">
      <w:pPr>
        <w:ind w:firstLine="0"/>
        <w:rPr>
          <w:sz w:val="16"/>
          <w:szCs w:val="16"/>
        </w:rPr>
      </w:pPr>
      <w:r w:rsidRPr="0007372C">
        <w:rPr>
          <w:sz w:val="16"/>
          <w:szCs w:val="16"/>
        </w:rPr>
        <w:t xml:space="preserve">предоставить субсидию </w:t>
      </w:r>
      <w:proofErr w:type="gramStart"/>
      <w:r w:rsidRPr="0007372C">
        <w:rPr>
          <w:sz w:val="16"/>
          <w:szCs w:val="16"/>
        </w:rPr>
        <w:t>на</w:t>
      </w:r>
      <w:proofErr w:type="gramEnd"/>
      <w:r w:rsidRPr="0007372C">
        <w:rPr>
          <w:sz w:val="16"/>
          <w:szCs w:val="16"/>
        </w:rPr>
        <w:t xml:space="preserve"> ______________________________________________________________________________________________________</w:t>
      </w:r>
    </w:p>
    <w:p w:rsidR="002121F7" w:rsidRPr="0007372C" w:rsidRDefault="002121F7" w:rsidP="002121F7">
      <w:pPr>
        <w:ind w:firstLine="0"/>
        <w:jc w:val="center"/>
        <w:rPr>
          <w:sz w:val="16"/>
          <w:szCs w:val="16"/>
        </w:rPr>
      </w:pPr>
      <w:r w:rsidRPr="0007372C">
        <w:rPr>
          <w:sz w:val="16"/>
          <w:szCs w:val="16"/>
        </w:rPr>
        <w:t>(вид субсидии)</w:t>
      </w:r>
    </w:p>
    <w:p w:rsidR="002121F7" w:rsidRPr="0007372C" w:rsidRDefault="002121F7" w:rsidP="002121F7">
      <w:pPr>
        <w:ind w:firstLine="0"/>
        <w:rPr>
          <w:sz w:val="16"/>
          <w:szCs w:val="16"/>
        </w:rPr>
      </w:pPr>
      <w:r w:rsidRPr="0007372C">
        <w:rPr>
          <w:sz w:val="16"/>
          <w:szCs w:val="16"/>
        </w:rPr>
        <w:t xml:space="preserve">отказать в предоставлении субсидии </w:t>
      </w:r>
      <w:proofErr w:type="gramStart"/>
      <w:r w:rsidRPr="0007372C">
        <w:rPr>
          <w:sz w:val="16"/>
          <w:szCs w:val="16"/>
        </w:rPr>
        <w:t>на</w:t>
      </w:r>
      <w:proofErr w:type="gramEnd"/>
      <w:r w:rsidRPr="0007372C">
        <w:rPr>
          <w:sz w:val="16"/>
          <w:szCs w:val="16"/>
        </w:rPr>
        <w:t xml:space="preserve"> ___________________________________________________________________________________________</w:t>
      </w:r>
    </w:p>
    <w:p w:rsidR="002121F7" w:rsidRPr="0007372C" w:rsidRDefault="002121F7" w:rsidP="002121F7">
      <w:pPr>
        <w:ind w:firstLine="0"/>
        <w:jc w:val="center"/>
        <w:rPr>
          <w:sz w:val="16"/>
          <w:szCs w:val="16"/>
        </w:rPr>
      </w:pPr>
      <w:r w:rsidRPr="0007372C">
        <w:rPr>
          <w:sz w:val="16"/>
          <w:szCs w:val="16"/>
        </w:rPr>
        <w:t>(вид субсидии)</w:t>
      </w:r>
    </w:p>
    <w:p w:rsidR="002121F7" w:rsidRPr="0007372C" w:rsidRDefault="002121F7" w:rsidP="002121F7">
      <w:pPr>
        <w:ind w:firstLine="0"/>
        <w:jc w:val="center"/>
        <w:rPr>
          <w:sz w:val="16"/>
          <w:szCs w:val="16"/>
        </w:rPr>
      </w:pPr>
    </w:p>
    <w:p w:rsidR="002121F7" w:rsidRPr="0007372C" w:rsidRDefault="002121F7" w:rsidP="002121F7">
      <w:pPr>
        <w:ind w:firstLine="0"/>
        <w:jc w:val="left"/>
        <w:rPr>
          <w:sz w:val="16"/>
          <w:szCs w:val="16"/>
        </w:rPr>
      </w:pPr>
      <w:proofErr w:type="gramStart"/>
      <w:r w:rsidRPr="0007372C">
        <w:rPr>
          <w:sz w:val="16"/>
          <w:szCs w:val="16"/>
        </w:rPr>
        <w:t>Допустить /не допустить</w:t>
      </w:r>
      <w:proofErr w:type="gramEnd"/>
      <w:r w:rsidRPr="0007372C">
        <w:rPr>
          <w:sz w:val="16"/>
          <w:szCs w:val="16"/>
        </w:rPr>
        <w:t xml:space="preserve"> заявки к участию в Конкурсе</w:t>
      </w: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p>
    <w:p w:rsidR="002121F7" w:rsidRPr="0007372C" w:rsidRDefault="002121F7" w:rsidP="002121F7">
      <w:pPr>
        <w:ind w:firstLine="0"/>
        <w:rPr>
          <w:sz w:val="16"/>
          <w:szCs w:val="16"/>
        </w:rPr>
      </w:pPr>
      <w:r w:rsidRPr="0007372C">
        <w:rPr>
          <w:sz w:val="16"/>
          <w:szCs w:val="16"/>
        </w:rPr>
        <w:t>Председатель Конкурсной комиссии                                                                                  ____________________ _______________________</w:t>
      </w:r>
    </w:p>
    <w:p w:rsidR="002121F7" w:rsidRPr="0007372C" w:rsidRDefault="002121F7" w:rsidP="002121F7">
      <w:pPr>
        <w:ind w:firstLine="0"/>
        <w:jc w:val="center"/>
        <w:rPr>
          <w:sz w:val="16"/>
          <w:szCs w:val="16"/>
        </w:rPr>
      </w:pPr>
      <w:r w:rsidRPr="0007372C">
        <w:rPr>
          <w:sz w:val="16"/>
          <w:szCs w:val="16"/>
        </w:rPr>
        <w:t xml:space="preserve">                                                                                                             (подпись)             (Ф.И.О.)</w:t>
      </w:r>
    </w:p>
    <w:p w:rsidR="002121F7" w:rsidRPr="0007372C" w:rsidRDefault="002121F7" w:rsidP="002121F7">
      <w:pPr>
        <w:ind w:firstLine="0"/>
        <w:jc w:val="center"/>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Default="002121F7" w:rsidP="002121F7">
      <w:pPr>
        <w:ind w:firstLine="0"/>
        <w:jc w:val="right"/>
        <w:rPr>
          <w:sz w:val="16"/>
          <w:szCs w:val="16"/>
        </w:rPr>
      </w:pPr>
    </w:p>
    <w:p w:rsidR="002121F7" w:rsidRDefault="002121F7" w:rsidP="002121F7">
      <w:pPr>
        <w:ind w:firstLine="0"/>
        <w:jc w:val="right"/>
        <w:rPr>
          <w:sz w:val="16"/>
          <w:szCs w:val="16"/>
        </w:rPr>
      </w:pPr>
    </w:p>
    <w:p w:rsidR="002121F7"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ind w:firstLine="0"/>
        <w:jc w:val="right"/>
        <w:rPr>
          <w:sz w:val="16"/>
          <w:szCs w:val="16"/>
        </w:rPr>
      </w:pPr>
    </w:p>
    <w:p w:rsidR="002121F7" w:rsidRPr="0007372C" w:rsidRDefault="002121F7" w:rsidP="002121F7">
      <w:pPr>
        <w:widowControl w:val="0"/>
        <w:autoSpaceDE w:val="0"/>
        <w:autoSpaceDN w:val="0"/>
        <w:adjustRightInd w:val="0"/>
        <w:ind w:firstLine="0"/>
        <w:jc w:val="right"/>
        <w:outlineLvl w:val="1"/>
      </w:pPr>
      <w:r w:rsidRPr="0007372C">
        <w:t xml:space="preserve">Приложение № </w:t>
      </w:r>
      <w:r>
        <w:t>9</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B07298" w:rsidRPr="005D4F65" w:rsidRDefault="00B07298" w:rsidP="00B07298">
      <w:pPr>
        <w:jc w:val="right"/>
        <w:rPr>
          <w:sz w:val="28"/>
          <w:szCs w:val="28"/>
        </w:rPr>
      </w:pPr>
      <w:r w:rsidRPr="0007372C">
        <w:rPr>
          <w:sz w:val="28"/>
          <w:szCs w:val="28"/>
        </w:rPr>
        <w:t>от</w:t>
      </w:r>
      <w:r>
        <w:rPr>
          <w:sz w:val="28"/>
          <w:szCs w:val="28"/>
        </w:rPr>
        <w:t xml:space="preserve"> _____________№_______</w:t>
      </w:r>
    </w:p>
    <w:p w:rsidR="002121F7" w:rsidRPr="005D4F65" w:rsidRDefault="002121F7" w:rsidP="002121F7">
      <w:pPr>
        <w:jc w:val="right"/>
        <w:rPr>
          <w:sz w:val="28"/>
          <w:szCs w:val="28"/>
        </w:rPr>
      </w:pPr>
    </w:p>
    <w:p w:rsidR="002121F7" w:rsidRPr="0007372C" w:rsidRDefault="002121F7" w:rsidP="002121F7">
      <w:pPr>
        <w:ind w:firstLine="0"/>
        <w:jc w:val="right"/>
      </w:pPr>
    </w:p>
    <w:p w:rsidR="002121F7" w:rsidRPr="0007372C" w:rsidRDefault="002121F7" w:rsidP="002121F7">
      <w:pPr>
        <w:ind w:firstLine="0"/>
        <w:jc w:val="center"/>
        <w:rPr>
          <w:sz w:val="16"/>
          <w:szCs w:val="16"/>
        </w:rPr>
      </w:pPr>
    </w:p>
    <w:p w:rsidR="002121F7" w:rsidRPr="0007372C" w:rsidRDefault="002121F7" w:rsidP="002121F7">
      <w:pPr>
        <w:jc w:val="center"/>
        <w:rPr>
          <w:bCs/>
        </w:rPr>
      </w:pPr>
      <w:r w:rsidRPr="0007372C">
        <w:rPr>
          <w:bCs/>
        </w:rPr>
        <w:t xml:space="preserve">ПРИМЕРНАЯ  ФОРМА Д О Г О </w:t>
      </w:r>
      <w:proofErr w:type="gramStart"/>
      <w:r w:rsidRPr="0007372C">
        <w:rPr>
          <w:bCs/>
        </w:rPr>
        <w:t>В</w:t>
      </w:r>
      <w:proofErr w:type="gramEnd"/>
      <w:r w:rsidRPr="0007372C">
        <w:rPr>
          <w:bCs/>
        </w:rPr>
        <w:t xml:space="preserve"> О РА  №_____</w:t>
      </w:r>
    </w:p>
    <w:p w:rsidR="002121F7" w:rsidRPr="0007372C" w:rsidRDefault="002121F7" w:rsidP="002121F7">
      <w:pPr>
        <w:tabs>
          <w:tab w:val="left" w:pos="14280"/>
        </w:tabs>
        <w:jc w:val="center"/>
        <w:rPr>
          <w:rFonts w:eastAsia="Times New Roman"/>
          <w:lang w:eastAsia="ru-RU"/>
        </w:rPr>
      </w:pPr>
      <w:r w:rsidRPr="0007372C">
        <w:rPr>
          <w:rFonts w:eastAsia="Times New Roman"/>
          <w:lang w:eastAsia="ru-RU"/>
        </w:rPr>
        <w:t xml:space="preserve">о </w:t>
      </w:r>
      <w:r w:rsidRPr="0007372C">
        <w:rPr>
          <w:rFonts w:eastAsia="Times New Roman"/>
          <w:bCs/>
          <w:iCs/>
          <w:lang w:eastAsia="ru-RU"/>
        </w:rPr>
        <w:t>предоставлении</w:t>
      </w:r>
      <w:r w:rsidRPr="0007372C">
        <w:rPr>
          <w:rFonts w:eastAsia="Times New Roman"/>
          <w:lang w:eastAsia="ru-RU"/>
        </w:rPr>
        <w:t xml:space="preserve"> финансовой поддержки в форме субсидии</w:t>
      </w:r>
    </w:p>
    <w:p w:rsidR="002121F7" w:rsidRPr="0007372C" w:rsidRDefault="002121F7" w:rsidP="002121F7">
      <w:pPr>
        <w:tabs>
          <w:tab w:val="left" w:pos="14280"/>
        </w:tabs>
        <w:ind w:left="-1418"/>
        <w:jc w:val="center"/>
        <w:rPr>
          <w:rFonts w:eastAsia="Times New Roman"/>
          <w:bCs/>
          <w:lang w:eastAsia="ru-RU"/>
        </w:rPr>
      </w:pPr>
      <w:r w:rsidRPr="0007372C">
        <w:rPr>
          <w:rFonts w:eastAsia="Times New Roman"/>
          <w:bCs/>
          <w:lang w:eastAsia="ru-RU"/>
        </w:rPr>
        <w:t xml:space="preserve">                           субъектам малого и среднего предпринимательства</w:t>
      </w:r>
    </w:p>
    <w:p w:rsidR="002121F7" w:rsidRPr="0007372C" w:rsidRDefault="002121F7" w:rsidP="002121F7">
      <w:pPr>
        <w:tabs>
          <w:tab w:val="left" w:pos="14280"/>
        </w:tabs>
        <w:ind w:firstLine="0"/>
        <w:rPr>
          <w:rFonts w:eastAsia="Times New Roman"/>
          <w:sz w:val="22"/>
          <w:szCs w:val="22"/>
          <w:lang w:eastAsia="ru-RU"/>
        </w:rPr>
      </w:pPr>
    </w:p>
    <w:p w:rsidR="002121F7" w:rsidRPr="0007372C" w:rsidRDefault="002121F7" w:rsidP="002121F7">
      <w:pPr>
        <w:ind w:firstLine="0"/>
        <w:rPr>
          <w:sz w:val="22"/>
          <w:szCs w:val="22"/>
        </w:rPr>
      </w:pPr>
      <w:proofErr w:type="spellStart"/>
      <w:r w:rsidRPr="0007372C">
        <w:rPr>
          <w:sz w:val="22"/>
          <w:szCs w:val="22"/>
        </w:rPr>
        <w:t>р.п</w:t>
      </w:r>
      <w:proofErr w:type="spellEnd"/>
      <w:r w:rsidRPr="0007372C">
        <w:rPr>
          <w:sz w:val="22"/>
          <w:szCs w:val="22"/>
        </w:rPr>
        <w:t>. Серебряные Пруды</w:t>
      </w:r>
    </w:p>
    <w:p w:rsidR="002121F7" w:rsidRPr="0007372C" w:rsidRDefault="002121F7" w:rsidP="002121F7">
      <w:pPr>
        <w:ind w:firstLine="0"/>
        <w:rPr>
          <w:sz w:val="22"/>
          <w:szCs w:val="22"/>
        </w:rPr>
      </w:pPr>
      <w:r w:rsidRPr="0007372C">
        <w:rPr>
          <w:sz w:val="22"/>
          <w:szCs w:val="22"/>
        </w:rPr>
        <w:t xml:space="preserve">Московской области                                                                        </w:t>
      </w:r>
      <w:r>
        <w:rPr>
          <w:sz w:val="22"/>
          <w:szCs w:val="22"/>
        </w:rPr>
        <w:t xml:space="preserve">        </w:t>
      </w:r>
      <w:r w:rsidRPr="0007372C">
        <w:rPr>
          <w:sz w:val="22"/>
          <w:szCs w:val="22"/>
        </w:rPr>
        <w:t xml:space="preserve">      «___» ___________ 2015 года</w:t>
      </w:r>
    </w:p>
    <w:p w:rsidR="002121F7" w:rsidRPr="0007372C" w:rsidRDefault="002121F7" w:rsidP="002121F7">
      <w:pPr>
        <w:ind w:firstLine="0"/>
        <w:rPr>
          <w:sz w:val="22"/>
          <w:szCs w:val="22"/>
        </w:rPr>
      </w:pPr>
    </w:p>
    <w:p w:rsidR="002121F7" w:rsidRPr="0007372C" w:rsidRDefault="002121F7" w:rsidP="002121F7">
      <w:pPr>
        <w:ind w:firstLine="540"/>
        <w:rPr>
          <w:sz w:val="22"/>
          <w:szCs w:val="22"/>
        </w:rPr>
      </w:pPr>
      <w:r w:rsidRPr="0007372C">
        <w:rPr>
          <w:sz w:val="22"/>
          <w:szCs w:val="22"/>
        </w:rPr>
        <w:t>Администрация   Серебряно-Прудского муниципального района Московской области (далее – Администрация), в лице  главы Серебряно-Прудского муниципального района Московской области Таскина А.К., действующего на основании Устава, с одной стороны, и ____________________________________________, в лице___________________________________, с другой стороны, действующий на основании ____________, совместно именуемые Стороны, заключили настоящий Договор о нижеследующем:</w:t>
      </w:r>
    </w:p>
    <w:p w:rsidR="002121F7" w:rsidRPr="0007372C" w:rsidRDefault="002121F7" w:rsidP="002121F7">
      <w:pPr>
        <w:rPr>
          <w:rFonts w:eastAsia="Times New Roman"/>
          <w:sz w:val="22"/>
          <w:szCs w:val="22"/>
        </w:rPr>
      </w:pPr>
    </w:p>
    <w:p w:rsidR="002121F7" w:rsidRPr="0007372C" w:rsidRDefault="002121F7" w:rsidP="002121F7">
      <w:pPr>
        <w:numPr>
          <w:ilvl w:val="0"/>
          <w:numId w:val="1"/>
        </w:numPr>
        <w:spacing w:after="200" w:line="276" w:lineRule="auto"/>
        <w:jc w:val="center"/>
        <w:rPr>
          <w:bCs/>
          <w:sz w:val="22"/>
          <w:szCs w:val="22"/>
        </w:rPr>
      </w:pPr>
      <w:r w:rsidRPr="0007372C">
        <w:rPr>
          <w:bCs/>
          <w:sz w:val="22"/>
          <w:szCs w:val="22"/>
        </w:rPr>
        <w:t>Предмет Договора</w:t>
      </w:r>
    </w:p>
    <w:p w:rsidR="002121F7" w:rsidRPr="0007372C" w:rsidRDefault="002121F7" w:rsidP="002121F7">
      <w:pPr>
        <w:rPr>
          <w:rFonts w:eastAsia="Times New Roman"/>
          <w:bCs/>
          <w:sz w:val="22"/>
          <w:szCs w:val="22"/>
        </w:rPr>
      </w:pPr>
    </w:p>
    <w:p w:rsidR="002121F7" w:rsidRPr="0007372C" w:rsidRDefault="002121F7" w:rsidP="00B07298">
      <w:pPr>
        <w:widowControl w:val="0"/>
        <w:autoSpaceDE w:val="0"/>
        <w:autoSpaceDN w:val="0"/>
        <w:adjustRightInd w:val="0"/>
      </w:pPr>
      <w:proofErr w:type="gramStart"/>
      <w:r w:rsidRPr="0007372C">
        <w:rPr>
          <w:rFonts w:eastAsia="Times New Roman"/>
          <w:bCs/>
        </w:rPr>
        <w:t>1.1.Администрация предоставляет Получателю субсидию по мероприятию</w:t>
      </w:r>
      <w:r w:rsidRPr="0007372C">
        <w:t xml:space="preserve"> «</w:t>
      </w:r>
      <w:r w:rsidR="00B07298">
        <w:t>_______</w:t>
      </w:r>
      <w:r w:rsidRPr="0007372C">
        <w:t xml:space="preserve">» подпрограммы </w:t>
      </w:r>
      <w:r w:rsidRPr="0007372C">
        <w:rPr>
          <w:lang w:val="en-US"/>
        </w:rPr>
        <w:t>II</w:t>
      </w:r>
      <w:r w:rsidRPr="0007372C">
        <w:t xml:space="preserve"> «Развитие малого и среднего предпринимательства» </w:t>
      </w:r>
      <w:r w:rsidRPr="0007372C">
        <w:rPr>
          <w:rStyle w:val="af5"/>
          <w:b w:val="0"/>
        </w:rPr>
        <w:t>муниципальной  программы</w:t>
      </w:r>
      <w:r w:rsidRPr="0007372C">
        <w:rPr>
          <w:rStyle w:val="af5"/>
        </w:rPr>
        <w:t xml:space="preserve"> </w:t>
      </w:r>
      <w:r w:rsidRPr="0007372C">
        <w:t>«Предпринимательство Серебряно-Прудского муниципального района Московской области на 2015-2019 годы,</w:t>
      </w:r>
      <w:r w:rsidRPr="0007372C">
        <w:rPr>
          <w:rFonts w:eastAsia="Times New Roman"/>
          <w:bCs/>
        </w:rPr>
        <w:t xml:space="preserve">  в  соответствии с результатами конкурса по отбору заявок на право заключения договора о предоставлении финансовой поддержки, проведенного администрацией Серебряно-Прудского муниципального района Московской области в 2015 году (Протокол заседания Конкурсной комиссии от «___» _______________ 2015 г № __)</w:t>
      </w:r>
      <w:r w:rsidRPr="0007372C">
        <w:t xml:space="preserve"> </w:t>
      </w:r>
      <w:r w:rsidRPr="0007372C">
        <w:rPr>
          <w:rFonts w:eastAsia="Times New Roman"/>
          <w:bCs/>
        </w:rPr>
        <w:t>и в</w:t>
      </w:r>
      <w:proofErr w:type="gramEnd"/>
      <w:r w:rsidRPr="0007372C">
        <w:rPr>
          <w:rFonts w:eastAsia="Times New Roman"/>
          <w:bCs/>
        </w:rPr>
        <w:t xml:space="preserve"> </w:t>
      </w:r>
      <w:proofErr w:type="gramStart"/>
      <w:r w:rsidRPr="0007372C">
        <w:rPr>
          <w:rFonts w:eastAsia="Times New Roman"/>
          <w:bCs/>
        </w:rPr>
        <w:t>соответствии</w:t>
      </w:r>
      <w:proofErr w:type="gramEnd"/>
      <w:r w:rsidRPr="0007372C">
        <w:rPr>
          <w:rFonts w:eastAsia="Times New Roman"/>
          <w:bCs/>
        </w:rPr>
        <w:t xml:space="preserve"> с Порядком предоставления субсидий субъектам малого и среднего предпринимательства в 2015году, утвержденным постановлением администрации Серебряно-Прудского муниципального района Московской области от «___» ___________________2015г.№ ___________(далее Порядок предоставления субсидий субъектам малого и среднего предпринимательства в 2015 году).</w:t>
      </w:r>
    </w:p>
    <w:p w:rsidR="002121F7" w:rsidRPr="0007372C" w:rsidRDefault="002121F7" w:rsidP="002121F7">
      <w:pPr>
        <w:rPr>
          <w:rFonts w:eastAsia="Times New Roman"/>
          <w:bCs/>
        </w:rPr>
      </w:pPr>
      <w:r w:rsidRPr="0007372C">
        <w:rPr>
          <w:rFonts w:eastAsia="Times New Roman"/>
          <w:bCs/>
        </w:rPr>
        <w:t xml:space="preserve">1.2. </w:t>
      </w:r>
      <w:proofErr w:type="gramStart"/>
      <w:r w:rsidRPr="0007372C">
        <w:rPr>
          <w:rFonts w:eastAsia="Times New Roman"/>
          <w:bCs/>
        </w:rPr>
        <w:t xml:space="preserve">Субсидии предоставляются за счет средств бюджета Серебряно-Прудского муниципального района Московской области, в том числе сформированных за счет бюджета Московской области и федерального бюджета, направленных на реализацию в 2015 году мероприятий </w:t>
      </w:r>
      <w:r w:rsidRPr="0007372C">
        <w:t xml:space="preserve">Подпрограммы </w:t>
      </w:r>
      <w:r w:rsidRPr="0007372C">
        <w:rPr>
          <w:lang w:val="en-US"/>
        </w:rPr>
        <w:t>II</w:t>
      </w:r>
      <w:r w:rsidRPr="0007372C">
        <w:t xml:space="preserve"> «Развитие малого и среднего предпринимательства» </w:t>
      </w:r>
      <w:r w:rsidRPr="0007372C">
        <w:rPr>
          <w:rStyle w:val="af5"/>
          <w:b w:val="0"/>
        </w:rPr>
        <w:t>муниципальной  программы</w:t>
      </w:r>
      <w:r w:rsidRPr="0007372C">
        <w:rPr>
          <w:rStyle w:val="af5"/>
        </w:rPr>
        <w:t xml:space="preserve"> </w:t>
      </w:r>
      <w:r w:rsidRPr="0007372C">
        <w:t xml:space="preserve">«Предпринимательство Серебряно-Прудского муниципального района Московской области на 2015-2019 годы», </w:t>
      </w:r>
      <w:r w:rsidRPr="0007372C">
        <w:rPr>
          <w:bCs/>
        </w:rPr>
        <w:t xml:space="preserve">утвержденной </w:t>
      </w:r>
      <w:r w:rsidRPr="0007372C">
        <w:rPr>
          <w:color w:val="000000"/>
        </w:rPr>
        <w:t xml:space="preserve">Постановлением администрации </w:t>
      </w:r>
      <w:r w:rsidRPr="0007372C">
        <w:rPr>
          <w:color w:val="000000"/>
        </w:rPr>
        <w:lastRenderedPageBreak/>
        <w:t xml:space="preserve">Серебряно-Прудского муниципального района Московской области от </w:t>
      </w:r>
      <w:r w:rsidRPr="0007372C">
        <w:t>14.10.2014 г. №1450</w:t>
      </w:r>
      <w:proofErr w:type="gramEnd"/>
      <w:r w:rsidRPr="0007372C">
        <w:t xml:space="preserve"> «Об утверждении  муниципальной программы Серебряно-Прудского  муниципального района Московской области  «Предпринимательство Серебряно-Прудского муниципального района на 2015-2019 г.» (с изменениями)</w:t>
      </w:r>
      <w:r w:rsidRPr="0007372C">
        <w:rPr>
          <w:rFonts w:eastAsia="Times New Roman"/>
          <w:bCs/>
        </w:rPr>
        <w:t xml:space="preserve">  (далее – субсидия).</w:t>
      </w:r>
    </w:p>
    <w:p w:rsidR="002121F7" w:rsidRPr="0007372C" w:rsidRDefault="002121F7" w:rsidP="002121F7">
      <w:pPr>
        <w:autoSpaceDE w:val="0"/>
        <w:autoSpaceDN w:val="0"/>
        <w:adjustRightInd w:val="0"/>
        <w:ind w:firstLine="0"/>
        <w:rPr>
          <w:rFonts w:eastAsia="Times New Roman"/>
          <w:bCs/>
          <w:lang w:eastAsia="ru-RU"/>
        </w:rPr>
      </w:pPr>
    </w:p>
    <w:p w:rsidR="002121F7" w:rsidRPr="00812BE8" w:rsidRDefault="002121F7" w:rsidP="002121F7">
      <w:pPr>
        <w:numPr>
          <w:ilvl w:val="0"/>
          <w:numId w:val="1"/>
        </w:numPr>
        <w:spacing w:after="200" w:line="276" w:lineRule="auto"/>
        <w:ind w:firstLine="0"/>
        <w:jc w:val="center"/>
        <w:rPr>
          <w:bCs/>
        </w:rPr>
      </w:pPr>
      <w:r w:rsidRPr="00812BE8">
        <w:rPr>
          <w:bCs/>
        </w:rPr>
        <w:t>Права и обязанности сторон</w:t>
      </w:r>
    </w:p>
    <w:p w:rsidR="002121F7" w:rsidRPr="0007372C" w:rsidRDefault="002121F7" w:rsidP="002121F7">
      <w:pPr>
        <w:ind w:firstLine="360"/>
        <w:rPr>
          <w:rFonts w:eastAsia="Times New Roman"/>
          <w:bCs/>
        </w:rPr>
      </w:pPr>
      <w:r w:rsidRPr="0007372C">
        <w:t xml:space="preserve">2.1. Администрация предоставляет Получателю субсидию </w:t>
      </w:r>
      <w:r w:rsidRPr="0007372C">
        <w:rPr>
          <w:rFonts w:eastAsia="Times New Roman"/>
          <w:bCs/>
        </w:rPr>
        <w:t xml:space="preserve">по мероприятию «________________________________________________» </w:t>
      </w:r>
      <w:r w:rsidRPr="0007372C">
        <w:t xml:space="preserve">Подпрограммы </w:t>
      </w:r>
      <w:r w:rsidRPr="0007372C">
        <w:rPr>
          <w:lang w:val="en-US"/>
        </w:rPr>
        <w:t>II</w:t>
      </w:r>
      <w:r w:rsidRPr="0007372C">
        <w:t xml:space="preserve"> «Развитие малого и среднего предпринимательства» </w:t>
      </w:r>
      <w:r w:rsidRPr="0007372C">
        <w:rPr>
          <w:rStyle w:val="af5"/>
          <w:b w:val="0"/>
        </w:rPr>
        <w:t>муниципальной  программы</w:t>
      </w:r>
      <w:r w:rsidRPr="0007372C">
        <w:rPr>
          <w:rStyle w:val="af5"/>
        </w:rPr>
        <w:t xml:space="preserve"> </w:t>
      </w:r>
      <w:r w:rsidRPr="0007372C">
        <w:t>«Предпринимательство Серебряно-Прудского муниципального района Московской области на 2015-2019 годы» и в соответствии с документами, представленными Получателем на Конкурс в целях возмещения части произведенных Получателем затрат (далее – Субсидия).</w:t>
      </w:r>
    </w:p>
    <w:p w:rsidR="002121F7" w:rsidRPr="0007372C" w:rsidRDefault="002121F7" w:rsidP="002121F7">
      <w:pPr>
        <w:ind w:firstLine="360"/>
      </w:pPr>
      <w:r w:rsidRPr="0007372C">
        <w:t>2.2. Получатель обязан:</w:t>
      </w:r>
    </w:p>
    <w:p w:rsidR="002121F7" w:rsidRPr="0007372C" w:rsidRDefault="002121F7" w:rsidP="002121F7">
      <w:pPr>
        <w:ind w:firstLine="360"/>
      </w:pPr>
      <w:r w:rsidRPr="0007372C">
        <w:t>2.2.1. Обеспечить в 2015 году:</w:t>
      </w:r>
    </w:p>
    <w:p w:rsidR="002121F7" w:rsidRPr="0007372C" w:rsidRDefault="002121F7" w:rsidP="002121F7">
      <w:pPr>
        <w:ind w:firstLine="0"/>
        <w:jc w:val="left"/>
      </w:pPr>
      <w:r w:rsidRPr="0007372C">
        <w:t>•</w:t>
      </w:r>
      <w:r w:rsidRPr="0007372C">
        <w:tab/>
        <w:t>создание ____ рабочих мест;</w:t>
      </w:r>
    </w:p>
    <w:p w:rsidR="002121F7" w:rsidRPr="0007372C" w:rsidRDefault="002121F7" w:rsidP="002121F7">
      <w:pPr>
        <w:ind w:firstLine="0"/>
        <w:jc w:val="left"/>
      </w:pPr>
      <w:r w:rsidRPr="0007372C">
        <w:t>•</w:t>
      </w:r>
      <w:r w:rsidRPr="0007372C">
        <w:tab/>
        <w:t>среднемесячную  заработную плату сотрудников _________  рублей.</w:t>
      </w:r>
    </w:p>
    <w:p w:rsidR="002121F7" w:rsidRPr="0007372C" w:rsidRDefault="002121F7" w:rsidP="002121F7">
      <w:pPr>
        <w:ind w:firstLine="142"/>
      </w:pPr>
      <w:r w:rsidRPr="0007372C">
        <w:t xml:space="preserve">   2.2.2.  Предоставить в Администрацию копии платежно-расчетных документов, подтверждающих факт уплаты НДФЛ, справку о средней численности работников, формы № 1 "Бухгалтерский баланс" и № 2 "Отчет о прибылях и убытках" с отметкой налогового органа (иные документы, установленные при применении специального налогового режима) до 01.04.2016 г., в период исполнения обязательств, установленный Договором.</w:t>
      </w:r>
    </w:p>
    <w:p w:rsidR="002121F7" w:rsidRPr="0007372C" w:rsidRDefault="002121F7" w:rsidP="002121F7">
      <w:pPr>
        <w:ind w:firstLine="142"/>
      </w:pPr>
      <w:r w:rsidRPr="0007372C">
        <w:t>2.2.3. Представить в Администрацию информацию о выполнении обязательств в соответствии с п. 2.2.1., по форме согласно Приложению № 2 к настоящему Договору, подписанную Получателем и заверенную печатью Получателя. Указанный отчет предоставляется в Администрацию в срок до 01 апреля года, следующего после года получения субсидии.</w:t>
      </w:r>
    </w:p>
    <w:p w:rsidR="002121F7" w:rsidRPr="0007372C" w:rsidRDefault="002121F7" w:rsidP="002121F7">
      <w:pPr>
        <w:ind w:firstLine="142"/>
      </w:pPr>
      <w:r w:rsidRPr="0007372C">
        <w:t xml:space="preserve">2.2.4. </w:t>
      </w:r>
      <w:proofErr w:type="gramStart"/>
      <w:r w:rsidRPr="0007372C">
        <w:t>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w:t>
      </w:r>
      <w:proofErr w:type="gramEnd"/>
    </w:p>
    <w:p w:rsidR="002121F7" w:rsidRPr="0007372C" w:rsidRDefault="002121F7" w:rsidP="002121F7">
      <w:pPr>
        <w:ind w:firstLine="142"/>
      </w:pPr>
      <w:r w:rsidRPr="0007372C">
        <w:t>2.2.5. Предоставлять необходимую информацию и документы при проведении органами государственного и муниципального финансового контроля и иными уполномоченными органами проверок целей и условий предоставления Субсидии и выполнения Получателем обязательств по настоящему Договору.</w:t>
      </w:r>
    </w:p>
    <w:p w:rsidR="002121F7" w:rsidRPr="0007372C" w:rsidRDefault="002121F7" w:rsidP="002121F7">
      <w:pPr>
        <w:ind w:firstLine="142"/>
      </w:pPr>
      <w:r w:rsidRPr="0007372C">
        <w:t>2.2.6. Выполнять иные обязательства, установленные законодательством Российской Федерации, Московской области и настоящим Договором, в том числе связанные с включением в реестр субъектов малого и среднего предпринимательства - получателей поддержки.</w:t>
      </w:r>
    </w:p>
    <w:p w:rsidR="002121F7" w:rsidRPr="0007372C" w:rsidRDefault="002121F7" w:rsidP="002121F7">
      <w:pPr>
        <w:ind w:firstLine="142"/>
      </w:pPr>
      <w:r w:rsidRPr="0007372C">
        <w:t xml:space="preserve">2.2.7.Получатель несет ответственность в соответствии с законодательством Российской Федерации за достоверность сведений, предоставляемых в Администрацию, а также за целевое использование средств субсидии. </w:t>
      </w:r>
    </w:p>
    <w:p w:rsidR="002121F7" w:rsidRPr="0007372C" w:rsidRDefault="002121F7" w:rsidP="002121F7">
      <w:pPr>
        <w:ind w:firstLine="142"/>
      </w:pPr>
      <w:r w:rsidRPr="0007372C">
        <w:t>2.3. Получатель вправе:</w:t>
      </w:r>
    </w:p>
    <w:p w:rsidR="002121F7" w:rsidRPr="0007372C" w:rsidRDefault="002121F7" w:rsidP="002121F7">
      <w:pPr>
        <w:ind w:firstLine="142"/>
      </w:pPr>
      <w:r w:rsidRPr="0007372C">
        <w:t>2.3.1.Обращаться в Администрацию за разъяснениями и консультациями по вопросам выполнения условий настоящего Договора.</w:t>
      </w:r>
    </w:p>
    <w:p w:rsidR="002121F7" w:rsidRPr="0007372C" w:rsidRDefault="002121F7" w:rsidP="002121F7">
      <w:pPr>
        <w:ind w:firstLine="142"/>
      </w:pPr>
      <w:r w:rsidRPr="0007372C">
        <w:t>2.4.Администрация обязана:</w:t>
      </w:r>
    </w:p>
    <w:p w:rsidR="002121F7" w:rsidRPr="0007372C" w:rsidRDefault="002121F7" w:rsidP="002121F7">
      <w:pPr>
        <w:ind w:firstLine="142"/>
      </w:pPr>
      <w:r w:rsidRPr="0007372C">
        <w:t xml:space="preserve">2.4.1. Предоставить Получателю субсидию в 2015 году на цели, в порядке и на условиях, предусмотренных настоящим договором, Протоколом Конкурсной комиссии, а также Порядком проведения конкурсного отбора. </w:t>
      </w:r>
    </w:p>
    <w:p w:rsidR="002121F7" w:rsidRPr="0007372C" w:rsidRDefault="002121F7" w:rsidP="002121F7">
      <w:pPr>
        <w:ind w:firstLine="142"/>
      </w:pPr>
      <w:r w:rsidRPr="0007372C">
        <w:t>2.5.Администрация вправе:</w:t>
      </w:r>
    </w:p>
    <w:p w:rsidR="002121F7" w:rsidRPr="0007372C" w:rsidRDefault="002121F7" w:rsidP="002121F7">
      <w:pPr>
        <w:ind w:left="142" w:firstLine="0"/>
      </w:pPr>
      <w:r w:rsidRPr="0007372C">
        <w:t>2.5.1. Запрашивать при необходимости у Получателя дополнительную информацию и документы, связанные с исполнением настоящего Договора.</w:t>
      </w:r>
    </w:p>
    <w:p w:rsidR="002121F7" w:rsidRPr="0007372C" w:rsidRDefault="002121F7" w:rsidP="002121F7">
      <w:pPr>
        <w:ind w:left="142" w:firstLine="0"/>
      </w:pPr>
      <w:r w:rsidRPr="0007372C">
        <w:t xml:space="preserve">2.5.2.Осуществлять </w:t>
      </w:r>
      <w:proofErr w:type="gramStart"/>
      <w:r w:rsidRPr="0007372C">
        <w:t>контроль за</w:t>
      </w:r>
      <w:proofErr w:type="gramEnd"/>
      <w:r w:rsidRPr="0007372C">
        <w:t xml:space="preserve"> выполнением Получателем целей и условий предоставления Субсидии и выполнением Получателем обязательств по Договору.</w:t>
      </w:r>
    </w:p>
    <w:p w:rsidR="002121F7" w:rsidRPr="0007372C" w:rsidRDefault="002121F7" w:rsidP="002121F7">
      <w:pPr>
        <w:ind w:left="142" w:firstLine="0"/>
      </w:pPr>
      <w:r w:rsidRPr="0007372C">
        <w:lastRenderedPageBreak/>
        <w:t>2.5.3. Самостоятельно, а также совместно с органами государственного и муниципального финансового контроля, проводить проверки (в том числе выездные) соблюдения Получателем целей и условий предоставления Субсидии, предусмотренных настоящим Договором, а также Порядком проведения конкурсного отбора.</w:t>
      </w:r>
    </w:p>
    <w:p w:rsidR="002121F7" w:rsidRPr="0007372C" w:rsidRDefault="002121F7" w:rsidP="002121F7">
      <w:pPr>
        <w:ind w:left="142" w:firstLine="0"/>
      </w:pPr>
      <w:r w:rsidRPr="0007372C">
        <w:t xml:space="preserve">2.5.4. В случае установления по итогам проверок, проведенных уполномоченными государственными и муниципальными органами контроля и надзора, факта ненадлежащего выполнения Получателем целей и условий предоставления Субсидии, установленных Договором и Порядком проведения конкурсного отбора, а также своих обязательств, установленных настоящим Договором, требовать от Получателя возврата части или полной суммы субсидии. </w:t>
      </w:r>
    </w:p>
    <w:p w:rsidR="002121F7" w:rsidRPr="0007372C" w:rsidRDefault="002121F7" w:rsidP="002121F7">
      <w:pPr>
        <w:ind w:left="142" w:firstLine="0"/>
      </w:pPr>
      <w:r w:rsidRPr="0007372C">
        <w:t>2.5.5. Досрочно в одностороннем порядке отказаться от исполнения настоящего Договора в случае объявления Получателя несостоятельным (банкротом), ликвидации или реорганизации Получателя в установленном законодательством Российской Федерации порядке.</w:t>
      </w:r>
    </w:p>
    <w:p w:rsidR="002121F7" w:rsidRPr="0007372C" w:rsidRDefault="002121F7" w:rsidP="002121F7">
      <w:pPr>
        <w:ind w:left="142" w:firstLine="0"/>
      </w:pPr>
      <w:r w:rsidRPr="0007372C">
        <w:t>2.5.6.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w:t>
      </w:r>
    </w:p>
    <w:p w:rsidR="002121F7" w:rsidRPr="0007372C" w:rsidRDefault="002121F7" w:rsidP="002121F7">
      <w:pPr>
        <w:ind w:left="142" w:firstLine="0"/>
        <w:rPr>
          <w:bCs/>
        </w:rPr>
      </w:pPr>
      <w:r w:rsidRPr="0007372C">
        <w:rPr>
          <w:bCs/>
        </w:rPr>
        <w:t>2.6.Получатель подтверждает свое согласие на проведение проверок по соблюдению условий, целей и порядка предоставления субсидии.</w:t>
      </w:r>
    </w:p>
    <w:p w:rsidR="002121F7" w:rsidRPr="0007372C" w:rsidRDefault="002121F7" w:rsidP="002121F7">
      <w:pPr>
        <w:rPr>
          <w:bCs/>
        </w:rPr>
      </w:pPr>
    </w:p>
    <w:p w:rsidR="002121F7" w:rsidRPr="0007372C" w:rsidRDefault="002121F7" w:rsidP="002121F7">
      <w:pPr>
        <w:ind w:left="1428"/>
        <w:rPr>
          <w:rFonts w:eastAsia="Times New Roman"/>
        </w:rPr>
      </w:pPr>
    </w:p>
    <w:p w:rsidR="002121F7" w:rsidRPr="0007372C" w:rsidRDefault="002121F7" w:rsidP="002121F7">
      <w:pPr>
        <w:spacing w:after="200" w:line="276" w:lineRule="auto"/>
        <w:ind w:left="360" w:firstLine="0"/>
        <w:rPr>
          <w:rFonts w:eastAsia="Times New Roman"/>
          <w:bCs/>
        </w:rPr>
      </w:pPr>
      <w:r w:rsidRPr="0007372C">
        <w:rPr>
          <w:rFonts w:eastAsia="Times New Roman"/>
          <w:bCs/>
        </w:rPr>
        <w:t xml:space="preserve">                                 3.Сумма субсидии и порядок ее предоставления</w:t>
      </w:r>
    </w:p>
    <w:p w:rsidR="002121F7" w:rsidRPr="0007372C" w:rsidRDefault="002121F7" w:rsidP="002121F7">
      <w:pPr>
        <w:tabs>
          <w:tab w:val="num" w:pos="720"/>
          <w:tab w:val="num" w:pos="1872"/>
        </w:tabs>
        <w:ind w:firstLine="720"/>
      </w:pPr>
      <w:proofErr w:type="gramStart"/>
      <w:r w:rsidRPr="0007372C">
        <w:t xml:space="preserve">3.1.Администрация предоставляет Получателю Субсидию в размере </w:t>
      </w:r>
      <w:r w:rsidRPr="0007372C">
        <w:rPr>
          <w:b/>
        </w:rPr>
        <w:t>_____________________ (____________________) рублей</w:t>
      </w:r>
      <w:r w:rsidRPr="0007372C">
        <w:t>, НДС не облагается,</w:t>
      </w:r>
      <w:r w:rsidRPr="0007372C">
        <w:rPr>
          <w:rFonts w:eastAsia="Times New Roman"/>
        </w:rPr>
        <w:t xml:space="preserve"> за счет средств бюджета Серебряно-Прудского муниципального района Московской области,</w:t>
      </w:r>
      <w:r w:rsidRPr="0007372C">
        <w:t xml:space="preserve"> </w:t>
      </w:r>
      <w:r w:rsidRPr="0007372C">
        <w:rPr>
          <w:rFonts w:eastAsia="Times New Roman"/>
        </w:rPr>
        <w:t xml:space="preserve">в том числе сформированных за счет бюджета Московской области и федерального бюджета, направленных на реализацию в 2015 году пункта ______ мероприятий </w:t>
      </w:r>
      <w:r w:rsidRPr="0007372C">
        <w:t xml:space="preserve">Подпрограммы </w:t>
      </w:r>
      <w:r w:rsidRPr="0007372C">
        <w:rPr>
          <w:lang w:val="en-US"/>
        </w:rPr>
        <w:t>II</w:t>
      </w:r>
      <w:r w:rsidRPr="0007372C">
        <w:t xml:space="preserve"> «Развитие малого и среднего предпринимательства» </w:t>
      </w:r>
      <w:r w:rsidRPr="0007372C">
        <w:rPr>
          <w:rStyle w:val="af5"/>
          <w:b w:val="0"/>
        </w:rPr>
        <w:t>муниципальной  программы</w:t>
      </w:r>
      <w:r w:rsidRPr="0007372C">
        <w:rPr>
          <w:rStyle w:val="af5"/>
        </w:rPr>
        <w:t xml:space="preserve"> </w:t>
      </w:r>
      <w:r w:rsidRPr="0007372C">
        <w:t xml:space="preserve">«Предпринимательство Серебряно-Прудского муниципального района Московской области на 2015-2019 годы», </w:t>
      </w:r>
      <w:r w:rsidRPr="0007372C">
        <w:rPr>
          <w:bCs/>
        </w:rPr>
        <w:t xml:space="preserve">утвержденной </w:t>
      </w:r>
      <w:r w:rsidRPr="0007372C">
        <w:rPr>
          <w:color w:val="000000"/>
        </w:rPr>
        <w:t>Постановлением</w:t>
      </w:r>
      <w:proofErr w:type="gramEnd"/>
      <w:r w:rsidRPr="0007372C">
        <w:rPr>
          <w:color w:val="000000"/>
        </w:rPr>
        <w:t xml:space="preserve"> администрации Серебряно-Прудского муниципального района Московской области от </w:t>
      </w:r>
      <w:r w:rsidRPr="0007372C">
        <w:t>14.10.2014 г. №1450 «Об утверждении  муниципальной программы Серебряно-Прудского  муниципального района Московской области  «Предпринимательство Серебряно-Прудского муниципального района на 2015-2019 г.» (с изменениями)</w:t>
      </w:r>
      <w:r w:rsidRPr="0007372C">
        <w:rPr>
          <w:rFonts w:eastAsia="Times New Roman"/>
        </w:rPr>
        <w:t xml:space="preserve"> (далее – субсидия).</w:t>
      </w:r>
    </w:p>
    <w:p w:rsidR="002121F7" w:rsidRPr="0007372C" w:rsidRDefault="002121F7" w:rsidP="002121F7">
      <w:pPr>
        <w:rPr>
          <w:rFonts w:eastAsia="Times New Roman"/>
        </w:rPr>
      </w:pPr>
      <w:r w:rsidRPr="0007372C">
        <w:rPr>
          <w:rFonts w:eastAsia="Times New Roman"/>
        </w:rPr>
        <w:t>3.2. Перечисление денежных средств на расчетный счет Получателя  производится с момента заключения Договора, при наличии ассигнований из бюджета Серебряно-Прудского муниципального района Московской области, но не позднее 31.12.2015г.</w:t>
      </w:r>
    </w:p>
    <w:p w:rsidR="002121F7" w:rsidRPr="0007372C" w:rsidRDefault="002121F7" w:rsidP="002121F7">
      <w:pPr>
        <w:ind w:firstLine="720"/>
      </w:pPr>
      <w:r w:rsidRPr="0007372C">
        <w:t xml:space="preserve">3.3. Оплата по Договору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разделе </w:t>
      </w:r>
      <w:r w:rsidRPr="0007372C">
        <w:rPr>
          <w:bCs/>
        </w:rPr>
        <w:t>7. «Юридические адреса и реквизиты Сторон</w:t>
      </w:r>
      <w:r w:rsidRPr="0007372C">
        <w:t xml:space="preserve">» настоящего Договора. </w:t>
      </w:r>
    </w:p>
    <w:p w:rsidR="002121F7" w:rsidRPr="0007372C" w:rsidRDefault="002121F7" w:rsidP="002121F7">
      <w:pPr>
        <w:ind w:firstLine="720"/>
      </w:pPr>
      <w:r w:rsidRPr="0007372C">
        <w:t>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 В случае неверного указания реквизитов Исполнителем все риски, связанные с перечислением Администрацией денежных средств на указанный в настоящем Договоре расчетный счет Получателя несет Получатель.</w:t>
      </w:r>
    </w:p>
    <w:p w:rsidR="002121F7" w:rsidRPr="0007372C" w:rsidRDefault="002121F7" w:rsidP="002121F7">
      <w:pPr>
        <w:rPr>
          <w:rFonts w:eastAsia="Times New Roman"/>
        </w:rPr>
      </w:pPr>
    </w:p>
    <w:p w:rsidR="002121F7" w:rsidRPr="0007372C" w:rsidRDefault="002121F7" w:rsidP="002121F7">
      <w:pPr>
        <w:ind w:left="360"/>
        <w:jc w:val="center"/>
        <w:rPr>
          <w:rFonts w:eastAsia="Times New Roman"/>
          <w:bCs/>
        </w:rPr>
      </w:pPr>
    </w:p>
    <w:p w:rsidR="002121F7" w:rsidRPr="0007372C" w:rsidRDefault="002121F7" w:rsidP="002121F7">
      <w:pPr>
        <w:ind w:left="720" w:firstLine="0"/>
        <w:jc w:val="center"/>
        <w:rPr>
          <w:rFonts w:eastAsia="Times New Roman"/>
          <w:bCs/>
        </w:rPr>
      </w:pPr>
      <w:r w:rsidRPr="0007372C">
        <w:rPr>
          <w:rFonts w:eastAsia="Times New Roman"/>
          <w:bCs/>
        </w:rPr>
        <w:t>4.Дополнительные условия</w:t>
      </w:r>
    </w:p>
    <w:p w:rsidR="002121F7" w:rsidRPr="0007372C" w:rsidRDefault="002121F7" w:rsidP="002121F7">
      <w:pPr>
        <w:ind w:left="720" w:firstLine="0"/>
        <w:rPr>
          <w:rFonts w:eastAsia="Times New Roman"/>
          <w:bCs/>
        </w:rPr>
      </w:pPr>
    </w:p>
    <w:p w:rsidR="002121F7" w:rsidRPr="0007372C" w:rsidRDefault="002121F7" w:rsidP="002121F7">
      <w:r w:rsidRPr="0007372C">
        <w:t>4.1. Договор вступает в силу с момента его подписания и действует до полного выполнения сторонами своих обязательств по договору.</w:t>
      </w:r>
    </w:p>
    <w:p w:rsidR="002121F7" w:rsidRPr="0007372C" w:rsidRDefault="002121F7" w:rsidP="002121F7">
      <w:r w:rsidRPr="0007372C">
        <w:t>Настоящий Договор составлен в 2 (двух) экземплярах, имеющих одинаковую юридическую силу, по одному для каждой из Сторон.</w:t>
      </w:r>
    </w:p>
    <w:p w:rsidR="002121F7" w:rsidRPr="0007372C" w:rsidRDefault="002121F7" w:rsidP="002121F7">
      <w:pPr>
        <w:rPr>
          <w:rFonts w:eastAsia="Times New Roman"/>
        </w:rPr>
      </w:pPr>
      <w:r w:rsidRPr="0007372C">
        <w:rPr>
          <w:rFonts w:eastAsia="Times New Roman"/>
        </w:rPr>
        <w:lastRenderedPageBreak/>
        <w:t>Настоящий Договор может быть дополнен или изменен в случае принятия нормативно-правовых актов Московской области или Серебряно-Прудского муниципального района Московской области, касающихся порядка предоставления субсидий, иным вопросам, связанным с предметом настоящего Договора.</w:t>
      </w:r>
    </w:p>
    <w:p w:rsidR="002121F7" w:rsidRPr="0007372C" w:rsidRDefault="002121F7" w:rsidP="002121F7">
      <w:r w:rsidRPr="0007372C">
        <w:t xml:space="preserve">Все изменения и дополнения к настоящему Договору оформляются в письменном виде путем подписания Сторонами дополнительных соглашений к настоящему Договору, являющихся неотъемлемой частью Договора. </w:t>
      </w:r>
    </w:p>
    <w:p w:rsidR="002121F7" w:rsidRPr="0007372C" w:rsidRDefault="002121F7" w:rsidP="002121F7">
      <w:r w:rsidRPr="0007372C">
        <w:t xml:space="preserve">4.2. В случае изменения наименования одной из Сторон настоящего Договора, юридического адреса (местонахождения), почтового адреса или банковских реквизитов она обязана письменно в течение 5 (пяти) рабочих дней информировать об этом другую Сторону. </w:t>
      </w:r>
    </w:p>
    <w:p w:rsidR="002121F7" w:rsidRPr="0007372C" w:rsidRDefault="002121F7" w:rsidP="002121F7">
      <w:pPr>
        <w:rPr>
          <w:rFonts w:eastAsia="Times New Roman"/>
        </w:rPr>
      </w:pPr>
      <w:r w:rsidRPr="0007372C">
        <w:rPr>
          <w:rFonts w:eastAsia="Times New Roman"/>
          <w:iCs/>
        </w:rPr>
        <w:t>4.3. В случае изменения объемов и (или) источников финансирования субсидии, обязательства субъекта МП – получателя поддержки по созданию рабочих мест, увеличению заработной платы остаются прежними.</w:t>
      </w:r>
    </w:p>
    <w:p w:rsidR="002121F7" w:rsidRPr="0007372C" w:rsidRDefault="002121F7" w:rsidP="002121F7">
      <w:pPr>
        <w:rPr>
          <w:rFonts w:eastAsia="Times New Roman"/>
        </w:rPr>
      </w:pPr>
      <w:r w:rsidRPr="0007372C">
        <w:rPr>
          <w:rFonts w:eastAsia="Times New Roman"/>
        </w:rPr>
        <w:t>4.4. В случаях, не предусмотренных настоящим Договором, Стороны руководствуются законодательством.</w:t>
      </w:r>
    </w:p>
    <w:p w:rsidR="002121F7" w:rsidRPr="0007372C" w:rsidRDefault="002121F7" w:rsidP="002121F7">
      <w:pPr>
        <w:rPr>
          <w:bCs/>
        </w:rPr>
      </w:pPr>
    </w:p>
    <w:p w:rsidR="002121F7" w:rsidRPr="0007372C" w:rsidRDefault="002121F7" w:rsidP="002121F7">
      <w:pPr>
        <w:ind w:firstLine="0"/>
      </w:pPr>
    </w:p>
    <w:p w:rsidR="002121F7" w:rsidRPr="0007372C" w:rsidRDefault="002121F7" w:rsidP="002121F7">
      <w:pPr>
        <w:jc w:val="center"/>
        <w:rPr>
          <w:rFonts w:eastAsia="Times New Roman"/>
          <w:bCs/>
        </w:rPr>
      </w:pPr>
    </w:p>
    <w:p w:rsidR="002121F7" w:rsidRPr="0007372C" w:rsidRDefault="002121F7" w:rsidP="002121F7">
      <w:pPr>
        <w:numPr>
          <w:ilvl w:val="0"/>
          <w:numId w:val="3"/>
        </w:numPr>
        <w:spacing w:after="200" w:line="276" w:lineRule="auto"/>
        <w:jc w:val="center"/>
        <w:rPr>
          <w:rFonts w:eastAsia="Times New Roman"/>
          <w:bCs/>
        </w:rPr>
      </w:pPr>
      <w:r w:rsidRPr="0007372C">
        <w:rPr>
          <w:rFonts w:eastAsia="Times New Roman"/>
          <w:bCs/>
        </w:rPr>
        <w:t>Ответственность сторон и порядок возврата субсидии</w:t>
      </w:r>
    </w:p>
    <w:p w:rsidR="002121F7" w:rsidRPr="0007372C" w:rsidRDefault="002121F7" w:rsidP="002121F7">
      <w:pPr>
        <w:rPr>
          <w:rFonts w:eastAsia="Times New Roman"/>
        </w:rPr>
      </w:pPr>
      <w:r w:rsidRPr="0007372C">
        <w:rPr>
          <w:rFonts w:eastAsia="Times New Roman"/>
        </w:rPr>
        <w:t>5.1. В случае неисполнения или ненадлежащего исполнения условий настоящего Договора, Стороны несут ответственность в соответствии с законодательством.</w:t>
      </w:r>
    </w:p>
    <w:p w:rsidR="002121F7" w:rsidRPr="0007372C" w:rsidRDefault="002121F7" w:rsidP="002121F7">
      <w:pPr>
        <w:rPr>
          <w:rFonts w:eastAsia="Times New Roman"/>
        </w:rPr>
      </w:pPr>
      <w:r w:rsidRPr="0007372C">
        <w:rPr>
          <w:rFonts w:eastAsia="Times New Roman"/>
        </w:rPr>
        <w:t>5.2. В случае неисполнения либо ненадлежащего исполнения п.2.2.1.,2.2.2.,2.2.3. настоящего Договора Получатель обязан в бесспорном порядке по письменному требованию Администрации возвратить полученную Субсидию в те бюджеты, из которых она была получена.</w:t>
      </w:r>
    </w:p>
    <w:p w:rsidR="002121F7" w:rsidRPr="0007372C" w:rsidRDefault="002121F7" w:rsidP="002121F7">
      <w:pPr>
        <w:rPr>
          <w:rFonts w:eastAsia="Times New Roman"/>
        </w:rPr>
      </w:pPr>
      <w:r w:rsidRPr="0007372C">
        <w:rPr>
          <w:rFonts w:eastAsia="Times New Roman"/>
        </w:rPr>
        <w:t>Основаниями для требований о возврате субсидии являются:</w:t>
      </w:r>
    </w:p>
    <w:p w:rsidR="002121F7" w:rsidRPr="0007372C" w:rsidRDefault="002121F7" w:rsidP="002121F7">
      <w:pPr>
        <w:numPr>
          <w:ilvl w:val="0"/>
          <w:numId w:val="18"/>
        </w:numPr>
        <w:spacing w:after="200" w:line="276" w:lineRule="auto"/>
        <w:jc w:val="left"/>
        <w:rPr>
          <w:rFonts w:eastAsia="Times New Roman"/>
        </w:rPr>
      </w:pPr>
      <w:r w:rsidRPr="0007372C">
        <w:rPr>
          <w:rFonts w:eastAsia="Times New Roman"/>
        </w:rPr>
        <w:t>невыполнение (частичное выполнение) субъектом МСП своих обязательств по договору;</w:t>
      </w:r>
    </w:p>
    <w:p w:rsidR="002121F7" w:rsidRPr="0007372C" w:rsidRDefault="002121F7" w:rsidP="002121F7">
      <w:pPr>
        <w:numPr>
          <w:ilvl w:val="0"/>
          <w:numId w:val="18"/>
        </w:numPr>
        <w:spacing w:after="200" w:line="276" w:lineRule="auto"/>
        <w:jc w:val="left"/>
        <w:rPr>
          <w:rFonts w:eastAsia="Times New Roman"/>
        </w:rPr>
      </w:pPr>
      <w:r w:rsidRPr="0007372C">
        <w:rPr>
          <w:rFonts w:eastAsia="Times New Roman"/>
        </w:rPr>
        <w:t>непредставления субъектом МСП отчетности и документов, установленных договором;</w:t>
      </w:r>
    </w:p>
    <w:p w:rsidR="002121F7" w:rsidRPr="0007372C" w:rsidRDefault="002121F7" w:rsidP="002121F7">
      <w:pPr>
        <w:numPr>
          <w:ilvl w:val="0"/>
          <w:numId w:val="18"/>
        </w:numPr>
        <w:spacing w:after="200" w:line="276" w:lineRule="auto"/>
        <w:jc w:val="left"/>
        <w:rPr>
          <w:rFonts w:eastAsia="Times New Roman"/>
        </w:rPr>
      </w:pPr>
      <w:r w:rsidRPr="0007372C">
        <w:rPr>
          <w:rFonts w:eastAsia="Times New Roman"/>
        </w:rPr>
        <w:t>выявления факта недостоверности сведений, изложенных в представленных отчетности и документах, установленных соглашением;</w:t>
      </w:r>
    </w:p>
    <w:p w:rsidR="002121F7" w:rsidRPr="0007372C" w:rsidRDefault="002121F7" w:rsidP="002121F7">
      <w:pPr>
        <w:numPr>
          <w:ilvl w:val="0"/>
          <w:numId w:val="18"/>
        </w:numPr>
        <w:spacing w:after="200" w:line="276" w:lineRule="auto"/>
        <w:jc w:val="left"/>
        <w:rPr>
          <w:rFonts w:eastAsia="Times New Roman"/>
        </w:rPr>
      </w:pPr>
      <w:r w:rsidRPr="0007372C">
        <w:rPr>
          <w:rFonts w:eastAsia="Times New Roman"/>
        </w:rPr>
        <w:t>выявления факта нецелевого использования предоставленной субсидии;</w:t>
      </w:r>
    </w:p>
    <w:p w:rsidR="002121F7" w:rsidRPr="0007372C" w:rsidRDefault="002121F7" w:rsidP="002121F7">
      <w:pPr>
        <w:numPr>
          <w:ilvl w:val="0"/>
          <w:numId w:val="18"/>
        </w:numPr>
        <w:spacing w:after="200" w:line="276" w:lineRule="auto"/>
        <w:jc w:val="left"/>
        <w:rPr>
          <w:rFonts w:eastAsia="Times New Roman"/>
        </w:rPr>
      </w:pPr>
      <w:r w:rsidRPr="0007372C">
        <w:rPr>
          <w:rFonts w:eastAsia="Times New Roman"/>
        </w:rPr>
        <w:t>объявления о несостоятельности (банкротстве),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
    <w:p w:rsidR="002121F7" w:rsidRPr="0007372C" w:rsidRDefault="002121F7" w:rsidP="002121F7">
      <w:pPr>
        <w:rPr>
          <w:rFonts w:eastAsia="Times New Roman"/>
        </w:rPr>
      </w:pPr>
      <w:r w:rsidRPr="0007372C">
        <w:rPr>
          <w:rFonts w:eastAsia="Times New Roman"/>
        </w:rPr>
        <w:t>5.3</w:t>
      </w:r>
      <w:proofErr w:type="gramStart"/>
      <w:r w:rsidRPr="0007372C">
        <w:rPr>
          <w:rFonts w:eastAsia="Times New Roman"/>
        </w:rPr>
        <w:t xml:space="preserve"> П</w:t>
      </w:r>
      <w:proofErr w:type="gramEnd"/>
      <w:r w:rsidRPr="0007372C">
        <w:rPr>
          <w:rFonts w:eastAsia="Times New Roman"/>
        </w:rPr>
        <w:t xml:space="preserve">ри выявлении обстоятельств, служащих основанием для возврата субсидии, администрация Серебряно-Прудского  муниципального района принимает решение о возврате в бюджет предоставленной субсидии и в течение 5 рабочих дней направляет получателю субсидии письменное требование (Приложению №14 к Порядку предоставления субсидий субъектам малого и среднего предпринимательства в 2015 году) о возврате субсидии в бюджет с указанием оснований ее возврата. </w:t>
      </w:r>
    </w:p>
    <w:p w:rsidR="002121F7" w:rsidRPr="0007372C" w:rsidRDefault="002121F7" w:rsidP="002121F7">
      <w:pPr>
        <w:rPr>
          <w:rFonts w:eastAsia="Times New Roman"/>
        </w:rPr>
      </w:pPr>
      <w:r w:rsidRPr="0007372C">
        <w:rPr>
          <w:rFonts w:eastAsia="Times New Roman"/>
        </w:rPr>
        <w:t>Требование о возврате должно содержать сумму, сроки, код бюджетной классификации Российской Федерации, по которому должен быть осуществлен возврат субсидии (части субсидии), реквизиты, по которым должны быть перечислены средства.</w:t>
      </w:r>
    </w:p>
    <w:p w:rsidR="002121F7" w:rsidRPr="0007372C" w:rsidRDefault="002121F7" w:rsidP="002121F7">
      <w:pPr>
        <w:rPr>
          <w:rFonts w:eastAsia="Times New Roman"/>
        </w:rPr>
      </w:pPr>
      <w:r w:rsidRPr="0007372C">
        <w:rPr>
          <w:rFonts w:eastAsia="Times New Roman"/>
        </w:rPr>
        <w:lastRenderedPageBreak/>
        <w:t>5.4. В случае неисполнения получателем субсидии требования о возврате субсидии в Администрацию  Серебряно-Прудского муниципального района Московской области производит ее взыскание в порядке, установленном законодательством Российской Федерации, включая Третейский суд.</w:t>
      </w:r>
    </w:p>
    <w:p w:rsidR="002121F7" w:rsidRPr="0007372C" w:rsidRDefault="002121F7" w:rsidP="002121F7">
      <w:pPr>
        <w:ind w:firstLine="720"/>
        <w:rPr>
          <w:rFonts w:eastAsia="Times New Roman"/>
        </w:rPr>
      </w:pPr>
      <w:r w:rsidRPr="0007372C">
        <w:rPr>
          <w:rFonts w:eastAsia="Times New Roman"/>
        </w:rPr>
        <w:t>5.5. 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2121F7" w:rsidRPr="0007372C" w:rsidRDefault="002121F7" w:rsidP="002121F7">
      <w:pPr>
        <w:ind w:firstLine="720"/>
        <w:rPr>
          <w:rFonts w:eastAsia="Times New Roman"/>
        </w:rPr>
      </w:pPr>
      <w:r w:rsidRPr="0007372C">
        <w:rPr>
          <w:rFonts w:eastAsia="Times New Roman"/>
        </w:rPr>
        <w:t xml:space="preserve">5.6. Споры, возникающие в связи с исполнением обязательств по настоящему Договору, решаются Сторонами путем переговоров. </w:t>
      </w:r>
    </w:p>
    <w:p w:rsidR="002121F7" w:rsidRPr="0007372C" w:rsidRDefault="002121F7" w:rsidP="002121F7">
      <w:pPr>
        <w:ind w:firstLine="720"/>
        <w:rPr>
          <w:rFonts w:eastAsia="Times New Roman"/>
        </w:rPr>
      </w:pPr>
      <w:r w:rsidRPr="0007372C">
        <w:rPr>
          <w:rFonts w:eastAsia="Times New Roman"/>
        </w:rPr>
        <w:t>5.7. При невозможности урегулирования разногласий, споры разрешаются в соответствии с действующим законодательством Российской Федерации.</w:t>
      </w:r>
    </w:p>
    <w:p w:rsidR="002121F7" w:rsidRPr="0007372C" w:rsidRDefault="002121F7" w:rsidP="002121F7">
      <w:pPr>
        <w:ind w:firstLine="720"/>
        <w:rPr>
          <w:rFonts w:eastAsia="Times New Roman"/>
        </w:rPr>
      </w:pPr>
      <w:r w:rsidRPr="0007372C">
        <w:rPr>
          <w:rFonts w:eastAsia="Times New Roman"/>
        </w:rPr>
        <w:t>5.8. Условия предоставления Субсидии, не урегулированные условиями Договора, регулируются действующим законодательством Российской Федерации и Московской области.</w:t>
      </w:r>
    </w:p>
    <w:p w:rsidR="002121F7" w:rsidRPr="0007372C" w:rsidRDefault="002121F7" w:rsidP="002121F7">
      <w:pPr>
        <w:jc w:val="center"/>
        <w:rPr>
          <w:rFonts w:eastAsia="Times New Roman"/>
          <w:bCs/>
        </w:rPr>
      </w:pPr>
      <w:r w:rsidRPr="0007372C">
        <w:rPr>
          <w:rFonts w:eastAsia="Times New Roman"/>
          <w:bCs/>
        </w:rPr>
        <w:t>6. Срок действия Договора</w:t>
      </w:r>
    </w:p>
    <w:p w:rsidR="002121F7" w:rsidRPr="0007372C" w:rsidRDefault="002121F7" w:rsidP="002121F7">
      <w:pPr>
        <w:rPr>
          <w:rFonts w:eastAsia="Times New Roman"/>
        </w:rPr>
      </w:pPr>
      <w:r w:rsidRPr="0007372C">
        <w:rPr>
          <w:rFonts w:eastAsia="Times New Roman"/>
        </w:rPr>
        <w:t xml:space="preserve">6.1. Договор вступает в силу с момента его подписания Сторонами и действует до 31.12.2015 года, за исключением пунктов 2.2, 5.1-5.6. Пункты 2.2, 5.1-5.6 настоящего Договора действуют до отчетной даты  исполнения Сторонами своих обязательств (до 01.04.2016 г.).  </w:t>
      </w:r>
    </w:p>
    <w:p w:rsidR="002121F7" w:rsidRPr="0007372C" w:rsidRDefault="002121F7" w:rsidP="002121F7">
      <w:pPr>
        <w:rPr>
          <w:rFonts w:eastAsia="Times New Roman"/>
        </w:rPr>
      </w:pPr>
      <w:r w:rsidRPr="0007372C">
        <w:rPr>
          <w:rFonts w:eastAsia="Times New Roman"/>
        </w:rPr>
        <w:t xml:space="preserve">6.2. </w:t>
      </w:r>
      <w:proofErr w:type="gramStart"/>
      <w:r w:rsidRPr="0007372C">
        <w:rPr>
          <w:rFonts w:eastAsia="Times New Roman"/>
        </w:rPr>
        <w:t>Договор</w:t>
      </w:r>
      <w:proofErr w:type="gramEnd"/>
      <w:r w:rsidRPr="0007372C">
        <w:rPr>
          <w:rFonts w:eastAsia="Times New Roman"/>
        </w:rPr>
        <w:t xml:space="preserve"> может быть расторгнут по взаимному письменному согласию Сторон в установленном порядке.</w:t>
      </w:r>
    </w:p>
    <w:p w:rsidR="002121F7" w:rsidRPr="0007372C" w:rsidRDefault="002121F7" w:rsidP="002121F7">
      <w:pPr>
        <w:jc w:val="center"/>
        <w:rPr>
          <w:rFonts w:eastAsia="Times New Roman"/>
          <w:bCs/>
        </w:rPr>
      </w:pPr>
    </w:p>
    <w:p w:rsidR="002121F7" w:rsidRPr="0007372C" w:rsidRDefault="002121F7" w:rsidP="002121F7">
      <w:pPr>
        <w:jc w:val="center"/>
        <w:rPr>
          <w:rFonts w:eastAsia="Times New Roman"/>
          <w:bCs/>
        </w:rPr>
      </w:pPr>
      <w:r w:rsidRPr="0007372C">
        <w:rPr>
          <w:rFonts w:eastAsia="Times New Roman"/>
          <w:bCs/>
        </w:rPr>
        <w:t>7. Юридические адреса и реквизиты Сторон</w:t>
      </w:r>
    </w:p>
    <w:p w:rsidR="002121F7" w:rsidRPr="0007372C" w:rsidRDefault="002121F7" w:rsidP="002121F7">
      <w:pPr>
        <w:ind w:firstLine="540"/>
        <w:jc w:val="center"/>
        <w:rPr>
          <w:bCs/>
        </w:rPr>
      </w:pPr>
    </w:p>
    <w:tbl>
      <w:tblPr>
        <w:tblW w:w="10598" w:type="dxa"/>
        <w:tblLayout w:type="fixed"/>
        <w:tblLook w:val="04A0" w:firstRow="1" w:lastRow="0" w:firstColumn="1" w:lastColumn="0" w:noHBand="0" w:noVBand="1"/>
      </w:tblPr>
      <w:tblGrid>
        <w:gridCol w:w="5637"/>
        <w:gridCol w:w="4961"/>
      </w:tblGrid>
      <w:tr w:rsidR="002121F7" w:rsidRPr="0007372C" w:rsidTr="005F014E">
        <w:trPr>
          <w:trHeight w:val="2836"/>
        </w:trPr>
        <w:tc>
          <w:tcPr>
            <w:tcW w:w="5637" w:type="dxa"/>
          </w:tcPr>
          <w:tbl>
            <w:tblPr>
              <w:tblW w:w="11058" w:type="dxa"/>
              <w:tblLayout w:type="fixed"/>
              <w:tblLook w:val="04A0" w:firstRow="1" w:lastRow="0" w:firstColumn="1" w:lastColumn="0" w:noHBand="0" w:noVBand="1"/>
            </w:tblPr>
            <w:tblGrid>
              <w:gridCol w:w="11058"/>
            </w:tblGrid>
            <w:tr w:rsidR="002121F7" w:rsidRPr="00645570" w:rsidTr="005F014E">
              <w:tc>
                <w:tcPr>
                  <w:tcW w:w="6417" w:type="dxa"/>
                </w:tcPr>
                <w:p w:rsidR="002121F7" w:rsidRPr="00645570" w:rsidRDefault="002121F7" w:rsidP="005F014E">
                  <w:pPr>
                    <w:ind w:firstLine="0"/>
                    <w:jc w:val="left"/>
                    <w:rPr>
                      <w:rFonts w:eastAsia="Times New Roman"/>
                      <w:lang w:eastAsia="ru-RU"/>
                    </w:rPr>
                  </w:pPr>
                  <w:r w:rsidRPr="00645570">
                    <w:rPr>
                      <w:rFonts w:eastAsia="Times New Roman"/>
                      <w:bCs/>
                      <w:lang w:eastAsia="ru-RU"/>
                    </w:rPr>
                    <w:t xml:space="preserve">Администрация </w:t>
                  </w:r>
                  <w:proofErr w:type="gramStart"/>
                  <w:r w:rsidRPr="00645570">
                    <w:rPr>
                      <w:rFonts w:eastAsia="Times New Roman"/>
                      <w:lang w:eastAsia="ru-RU"/>
                    </w:rPr>
                    <w:t>Серебряно-Прудского</w:t>
                  </w:r>
                  <w:proofErr w:type="gramEnd"/>
                </w:p>
                <w:p w:rsidR="002121F7" w:rsidRPr="00645570" w:rsidRDefault="002121F7" w:rsidP="005F014E">
                  <w:pPr>
                    <w:ind w:firstLine="34"/>
                    <w:jc w:val="left"/>
                    <w:rPr>
                      <w:rFonts w:eastAsia="Times New Roman"/>
                      <w:lang w:eastAsia="ru-RU"/>
                    </w:rPr>
                  </w:pPr>
                  <w:r w:rsidRPr="00645570">
                    <w:rPr>
                      <w:rFonts w:eastAsia="Times New Roman"/>
                      <w:lang w:eastAsia="ru-RU"/>
                    </w:rPr>
                    <w:t xml:space="preserve">муниципального района </w:t>
                  </w:r>
                </w:p>
                <w:p w:rsidR="002121F7" w:rsidRPr="00645570" w:rsidRDefault="002121F7" w:rsidP="005F014E">
                  <w:pPr>
                    <w:ind w:firstLine="34"/>
                    <w:jc w:val="left"/>
                    <w:rPr>
                      <w:rFonts w:eastAsia="Times New Roman"/>
                      <w:bCs/>
                      <w:lang w:eastAsia="ru-RU"/>
                    </w:rPr>
                  </w:pPr>
                  <w:r w:rsidRPr="00645570">
                    <w:rPr>
                      <w:rFonts w:eastAsia="Times New Roman"/>
                      <w:lang w:eastAsia="ru-RU"/>
                    </w:rPr>
                    <w:t>Московской области:</w:t>
                  </w:r>
                </w:p>
                <w:p w:rsidR="002121F7" w:rsidRPr="00645570" w:rsidRDefault="002121F7" w:rsidP="005F014E">
                  <w:pPr>
                    <w:ind w:right="459"/>
                    <w:jc w:val="center"/>
                    <w:rPr>
                      <w:rFonts w:eastAsia="Times New Roman"/>
                      <w:lang w:eastAsia="ru-RU"/>
                    </w:rPr>
                  </w:pPr>
                </w:p>
              </w:tc>
            </w:tr>
            <w:tr w:rsidR="002121F7" w:rsidRPr="00645570" w:rsidTr="005F014E">
              <w:tc>
                <w:tcPr>
                  <w:tcW w:w="6417" w:type="dxa"/>
                  <w:hideMark/>
                </w:tcPr>
                <w:p w:rsidR="002121F7" w:rsidRPr="00645570" w:rsidRDefault="002121F7" w:rsidP="005F014E">
                  <w:pPr>
                    <w:autoSpaceDE w:val="0"/>
                    <w:autoSpaceDN w:val="0"/>
                    <w:adjustRightInd w:val="0"/>
                    <w:ind w:firstLine="0"/>
                  </w:pPr>
                  <w:r w:rsidRPr="00645570">
                    <w:t>Местонахождение:</w:t>
                  </w:r>
                </w:p>
                <w:p w:rsidR="002121F7" w:rsidRPr="00645570" w:rsidRDefault="002121F7" w:rsidP="005F014E">
                  <w:pPr>
                    <w:autoSpaceDE w:val="0"/>
                    <w:autoSpaceDN w:val="0"/>
                    <w:adjustRightInd w:val="0"/>
                    <w:ind w:firstLine="0"/>
                    <w:rPr>
                      <w:color w:val="000000"/>
                    </w:rPr>
                  </w:pPr>
                  <w:proofErr w:type="spellStart"/>
                  <w:r w:rsidRPr="00645570">
                    <w:rPr>
                      <w:color w:val="000000"/>
                    </w:rPr>
                    <w:t>р.п</w:t>
                  </w:r>
                  <w:proofErr w:type="spellEnd"/>
                  <w:r w:rsidRPr="00645570">
                    <w:rPr>
                      <w:color w:val="000000"/>
                    </w:rPr>
                    <w:t>. Серебряные Пруды,</w:t>
                  </w:r>
                </w:p>
                <w:p w:rsidR="002121F7" w:rsidRPr="00645570" w:rsidRDefault="002121F7" w:rsidP="005F014E">
                  <w:pPr>
                    <w:autoSpaceDE w:val="0"/>
                    <w:autoSpaceDN w:val="0"/>
                    <w:adjustRightInd w:val="0"/>
                    <w:ind w:firstLine="0"/>
                    <w:rPr>
                      <w:color w:val="000000"/>
                    </w:rPr>
                  </w:pPr>
                  <w:r w:rsidRPr="00645570">
                    <w:rPr>
                      <w:color w:val="000000"/>
                    </w:rPr>
                    <w:t>ул. Первомайская, д. 11</w:t>
                  </w:r>
                </w:p>
                <w:p w:rsidR="00D9342F" w:rsidRDefault="002121F7" w:rsidP="005F014E">
                  <w:pPr>
                    <w:autoSpaceDE w:val="0"/>
                    <w:autoSpaceDN w:val="0"/>
                    <w:adjustRightInd w:val="0"/>
                    <w:ind w:firstLine="0"/>
                    <w:rPr>
                      <w:color w:val="000000"/>
                    </w:rPr>
                  </w:pPr>
                  <w:r w:rsidRPr="00645570">
                    <w:t>Почтовый адрес:</w:t>
                  </w:r>
                  <w:r w:rsidRPr="00645570">
                    <w:rPr>
                      <w:color w:val="000000"/>
                    </w:rPr>
                    <w:t xml:space="preserve"> 142970, Московская область, </w:t>
                  </w:r>
                </w:p>
                <w:p w:rsidR="002121F7" w:rsidRPr="00645570" w:rsidRDefault="002121F7" w:rsidP="005F014E">
                  <w:pPr>
                    <w:autoSpaceDE w:val="0"/>
                    <w:autoSpaceDN w:val="0"/>
                    <w:adjustRightInd w:val="0"/>
                    <w:ind w:firstLine="0"/>
                    <w:rPr>
                      <w:color w:val="000000"/>
                    </w:rPr>
                  </w:pPr>
                  <w:r w:rsidRPr="00645570">
                    <w:rPr>
                      <w:color w:val="000000"/>
                    </w:rPr>
                    <w:t xml:space="preserve">Серебряно-Прудский район, </w:t>
                  </w:r>
                </w:p>
                <w:p w:rsidR="002121F7" w:rsidRPr="00645570" w:rsidRDefault="002121F7" w:rsidP="005F014E">
                  <w:pPr>
                    <w:autoSpaceDE w:val="0"/>
                    <w:autoSpaceDN w:val="0"/>
                    <w:adjustRightInd w:val="0"/>
                    <w:ind w:firstLine="0"/>
                    <w:rPr>
                      <w:color w:val="000000"/>
                    </w:rPr>
                  </w:pPr>
                  <w:proofErr w:type="spellStart"/>
                  <w:r w:rsidRPr="00645570">
                    <w:rPr>
                      <w:color w:val="000000"/>
                    </w:rPr>
                    <w:t>р.п</w:t>
                  </w:r>
                  <w:proofErr w:type="spellEnd"/>
                  <w:r w:rsidRPr="00645570">
                    <w:rPr>
                      <w:color w:val="000000"/>
                    </w:rPr>
                    <w:t>. Серебряные Пруды,</w:t>
                  </w:r>
                </w:p>
                <w:p w:rsidR="002121F7" w:rsidRPr="00645570" w:rsidRDefault="002121F7" w:rsidP="005F014E">
                  <w:pPr>
                    <w:ind w:left="41" w:right="34" w:firstLine="0"/>
                  </w:pPr>
                  <w:r w:rsidRPr="00645570">
                    <w:rPr>
                      <w:color w:val="000000"/>
                    </w:rPr>
                    <w:t>ул. Первомайская, д. 11</w:t>
                  </w:r>
                  <w:r w:rsidRPr="00645570">
                    <w:t xml:space="preserve"> </w:t>
                  </w:r>
                </w:p>
                <w:p w:rsidR="002121F7" w:rsidRPr="00645570" w:rsidRDefault="002121F7" w:rsidP="005F014E">
                  <w:pPr>
                    <w:ind w:right="34" w:firstLine="0"/>
                  </w:pPr>
                  <w:r w:rsidRPr="00645570">
                    <w:t>Тел.: 8 (49667) 3-21-52</w:t>
                  </w:r>
                </w:p>
                <w:p w:rsidR="002121F7" w:rsidRPr="00645570" w:rsidRDefault="002121F7" w:rsidP="005F014E">
                  <w:pPr>
                    <w:ind w:right="34" w:firstLine="0"/>
                  </w:pPr>
                  <w:r w:rsidRPr="00645570">
                    <w:t>Факс</w:t>
                  </w:r>
                  <w:proofErr w:type="gramStart"/>
                  <w:r w:rsidRPr="00645570">
                    <w:t xml:space="preserve">.: </w:t>
                  </w:r>
                  <w:proofErr w:type="gramEnd"/>
                  <w:r w:rsidRPr="00645570">
                    <w:t>8 (495) 710-69-79</w:t>
                  </w:r>
                </w:p>
                <w:p w:rsidR="002121F7" w:rsidRPr="00645570" w:rsidRDefault="002121F7" w:rsidP="005F014E">
                  <w:pPr>
                    <w:ind w:left="567" w:right="34" w:hanging="567"/>
                  </w:pPr>
                  <w:r w:rsidRPr="00645570">
                    <w:t>ИНН 5076000240</w:t>
                  </w:r>
                </w:p>
                <w:p w:rsidR="002121F7" w:rsidRPr="00645570" w:rsidRDefault="002121F7" w:rsidP="005F014E">
                  <w:pPr>
                    <w:ind w:left="567" w:right="34" w:hanging="567"/>
                  </w:pPr>
                  <w:r w:rsidRPr="00645570">
                    <w:t>КПП507601001</w:t>
                  </w:r>
                </w:p>
                <w:p w:rsidR="002121F7" w:rsidRPr="00645570" w:rsidRDefault="002121F7" w:rsidP="005F014E">
                  <w:pPr>
                    <w:ind w:right="34" w:firstLine="0"/>
                    <w:jc w:val="left"/>
                  </w:pPr>
                  <w:proofErr w:type="gramStart"/>
                  <w:r w:rsidRPr="00645570">
                    <w:t xml:space="preserve">УФК по МО (Финансовое управление </w:t>
                  </w:r>
                  <w:proofErr w:type="gramEnd"/>
                </w:p>
                <w:p w:rsidR="002121F7" w:rsidRPr="00645570" w:rsidRDefault="002121F7" w:rsidP="005F014E">
                  <w:pPr>
                    <w:ind w:right="34" w:firstLine="0"/>
                    <w:jc w:val="left"/>
                  </w:pPr>
                  <w:r w:rsidRPr="00645570">
                    <w:t xml:space="preserve">администрации </w:t>
                  </w:r>
                  <w:proofErr w:type="gramStart"/>
                  <w:r w:rsidRPr="00645570">
                    <w:t>Серебряно-Прудского</w:t>
                  </w:r>
                  <w:proofErr w:type="gramEnd"/>
                </w:p>
                <w:p w:rsidR="002121F7" w:rsidRPr="00645570" w:rsidRDefault="002121F7" w:rsidP="005F014E">
                  <w:pPr>
                    <w:ind w:right="34" w:firstLine="0"/>
                    <w:jc w:val="left"/>
                  </w:pPr>
                  <w:r w:rsidRPr="00645570">
                    <w:t xml:space="preserve">муниципального района МО </w:t>
                  </w:r>
                </w:p>
                <w:p w:rsidR="002121F7" w:rsidRPr="00645570" w:rsidRDefault="002121F7" w:rsidP="005F014E">
                  <w:pPr>
                    <w:ind w:right="34" w:firstLine="0"/>
                    <w:jc w:val="left"/>
                  </w:pPr>
                  <w:proofErr w:type="gramStart"/>
                  <w:r w:rsidRPr="00645570">
                    <w:t>л/с 02483022220 (АДМИНИСТРАЦИЯ</w:t>
                  </w:r>
                  <w:proofErr w:type="gramEnd"/>
                </w:p>
                <w:p w:rsidR="002121F7" w:rsidRPr="00645570" w:rsidRDefault="002121F7" w:rsidP="005F014E">
                  <w:pPr>
                    <w:ind w:right="34" w:firstLine="0"/>
                    <w:jc w:val="left"/>
                  </w:pPr>
                  <w:r w:rsidRPr="00645570">
                    <w:t>СЕРЕБРЯНО-ПРУДСКОГО</w:t>
                  </w:r>
                </w:p>
                <w:p w:rsidR="002121F7" w:rsidRPr="00645570" w:rsidRDefault="002121F7" w:rsidP="005F014E">
                  <w:pPr>
                    <w:ind w:right="34" w:firstLine="0"/>
                    <w:jc w:val="left"/>
                  </w:pPr>
                  <w:r w:rsidRPr="00645570">
                    <w:t xml:space="preserve">МУНИЦИПАЛЬНОГО РАЙОНА </w:t>
                  </w:r>
                </w:p>
                <w:p w:rsidR="002121F7" w:rsidRPr="00645570" w:rsidRDefault="002121F7" w:rsidP="005F014E">
                  <w:pPr>
                    <w:ind w:right="34" w:firstLine="0"/>
                    <w:jc w:val="left"/>
                  </w:pPr>
                  <w:r w:rsidRPr="00645570">
                    <w:t xml:space="preserve">МОСКОВСКОЙ ОБЛАСТИ </w:t>
                  </w:r>
                </w:p>
                <w:p w:rsidR="002121F7" w:rsidRPr="00645570" w:rsidRDefault="002121F7" w:rsidP="005F014E">
                  <w:pPr>
                    <w:ind w:right="34" w:firstLine="0"/>
                    <w:jc w:val="left"/>
                  </w:pPr>
                  <w:proofErr w:type="gramStart"/>
                  <w:r w:rsidRPr="00645570">
                    <w:t>л</w:t>
                  </w:r>
                  <w:proofErr w:type="gramEnd"/>
                  <w:r w:rsidRPr="00645570">
                    <w:t>/с 03001010014)</w:t>
                  </w:r>
                </w:p>
                <w:p w:rsidR="002121F7" w:rsidRPr="00645570" w:rsidRDefault="002121F7" w:rsidP="005F014E">
                  <w:pPr>
                    <w:ind w:right="34" w:firstLine="0"/>
                    <w:jc w:val="left"/>
                  </w:pPr>
                  <w:proofErr w:type="gramStart"/>
                  <w:r w:rsidRPr="00645570">
                    <w:t>Р</w:t>
                  </w:r>
                  <w:proofErr w:type="gramEnd"/>
                  <w:r w:rsidRPr="00645570">
                    <w:t>/с 40204810500000002230</w:t>
                  </w:r>
                </w:p>
                <w:p w:rsidR="002121F7" w:rsidRPr="00645570" w:rsidRDefault="002121F7" w:rsidP="005F014E">
                  <w:pPr>
                    <w:ind w:right="34" w:firstLine="0"/>
                    <w:jc w:val="left"/>
                  </w:pPr>
                  <w:r w:rsidRPr="00645570">
                    <w:t>Отделение 1 Москва г. Москва 705</w:t>
                  </w:r>
                </w:p>
                <w:p w:rsidR="002121F7" w:rsidRPr="00645570" w:rsidRDefault="002121F7" w:rsidP="005F014E">
                  <w:pPr>
                    <w:ind w:right="34" w:firstLine="0"/>
                    <w:jc w:val="left"/>
                  </w:pPr>
                  <w:r w:rsidRPr="00645570">
                    <w:lastRenderedPageBreak/>
                    <w:t>БИК 044583001</w:t>
                  </w:r>
                </w:p>
                <w:p w:rsidR="002121F7" w:rsidRPr="00645570" w:rsidRDefault="002121F7" w:rsidP="005F014E">
                  <w:pPr>
                    <w:ind w:right="34" w:firstLine="0"/>
                    <w:jc w:val="left"/>
                  </w:pPr>
                  <w:r w:rsidRPr="00645570">
                    <w:t>ОКПО 04033976</w:t>
                  </w:r>
                </w:p>
                <w:p w:rsidR="002121F7" w:rsidRPr="00645570" w:rsidRDefault="002121F7" w:rsidP="005F014E">
                  <w:pPr>
                    <w:ind w:right="34" w:firstLine="0"/>
                    <w:rPr>
                      <w:rFonts w:eastAsia="Times New Roman"/>
                      <w:lang w:eastAsia="ru-RU"/>
                    </w:rPr>
                  </w:pPr>
                  <w:r w:rsidRPr="00645570">
                    <w:t>ОГРН 1025007732001</w:t>
                  </w:r>
                  <w:r w:rsidRPr="00645570">
                    <w:rPr>
                      <w:rFonts w:eastAsia="Times New Roman"/>
                      <w:lang w:eastAsia="ru-RU"/>
                    </w:rPr>
                    <w:t xml:space="preserve"> </w:t>
                  </w:r>
                </w:p>
                <w:p w:rsidR="002121F7" w:rsidRPr="00645570" w:rsidRDefault="002121F7" w:rsidP="005F014E">
                  <w:pPr>
                    <w:tabs>
                      <w:tab w:val="center" w:pos="5026"/>
                    </w:tabs>
                    <w:ind w:firstLine="0"/>
                  </w:pPr>
                  <w:r w:rsidRPr="00645570">
                    <w:t xml:space="preserve">Глава </w:t>
                  </w:r>
                  <w:proofErr w:type="gramStart"/>
                  <w:r w:rsidRPr="00645570">
                    <w:t>Серебряно-Прудского</w:t>
                  </w:r>
                  <w:proofErr w:type="gramEnd"/>
                  <w:r w:rsidRPr="00645570">
                    <w:tab/>
                  </w:r>
                </w:p>
                <w:p w:rsidR="002121F7" w:rsidRPr="00645570" w:rsidRDefault="002121F7" w:rsidP="005F014E">
                  <w:pPr>
                    <w:ind w:firstLine="0"/>
                  </w:pPr>
                  <w:r w:rsidRPr="00645570">
                    <w:t>муниципального района</w:t>
                  </w:r>
                </w:p>
                <w:p w:rsidR="002121F7" w:rsidRPr="00645570" w:rsidRDefault="002121F7" w:rsidP="005F014E">
                  <w:pPr>
                    <w:ind w:firstLine="0"/>
                  </w:pPr>
                  <w:r w:rsidRPr="00645570">
                    <w:t>Московской области</w:t>
                  </w:r>
                </w:p>
                <w:p w:rsidR="002121F7" w:rsidRPr="00645570" w:rsidRDefault="002121F7" w:rsidP="005F014E">
                  <w:pPr>
                    <w:ind w:firstLine="0"/>
                  </w:pPr>
                </w:p>
                <w:p w:rsidR="002121F7" w:rsidRPr="00645570" w:rsidRDefault="002121F7" w:rsidP="005F014E">
                  <w:pPr>
                    <w:ind w:firstLine="0"/>
                  </w:pPr>
                </w:p>
                <w:p w:rsidR="002121F7" w:rsidRPr="00645570" w:rsidRDefault="002121F7" w:rsidP="005F014E">
                  <w:pPr>
                    <w:ind w:firstLine="0"/>
                  </w:pPr>
                  <w:r w:rsidRPr="00645570">
                    <w:t>________________/А.К. Таскин/</w:t>
                  </w:r>
                </w:p>
                <w:p w:rsidR="002121F7" w:rsidRPr="00645570" w:rsidRDefault="002121F7" w:rsidP="005F014E">
                  <w:r w:rsidRPr="00645570">
                    <w:t>М.П.</w:t>
                  </w:r>
                </w:p>
                <w:p w:rsidR="002121F7" w:rsidRPr="00645570" w:rsidRDefault="002121F7" w:rsidP="005F014E">
                  <w:pPr>
                    <w:ind w:firstLine="0"/>
                    <w:jc w:val="right"/>
                    <w:rPr>
                      <w:rFonts w:eastAsia="Times New Roman"/>
                      <w:lang w:eastAsia="ru-RU"/>
                    </w:rPr>
                  </w:pPr>
                  <w:r w:rsidRPr="00645570">
                    <w:rPr>
                      <w:rFonts w:eastAsia="Times New Roman"/>
                      <w:lang w:eastAsia="ru-RU"/>
                    </w:rPr>
                    <w:t xml:space="preserve">               </w:t>
                  </w:r>
                </w:p>
              </w:tc>
            </w:tr>
          </w:tbl>
          <w:p w:rsidR="002121F7" w:rsidRDefault="002121F7" w:rsidP="005F014E"/>
        </w:tc>
        <w:tc>
          <w:tcPr>
            <w:tcW w:w="4961" w:type="dxa"/>
            <w:hideMark/>
          </w:tcPr>
          <w:p w:rsidR="002121F7" w:rsidRDefault="002121F7" w:rsidP="005F014E">
            <w:pPr>
              <w:ind w:firstLine="34"/>
              <w:jc w:val="left"/>
              <w:rPr>
                <w:rFonts w:eastAsia="Times New Roman"/>
                <w:lang w:eastAsia="ru-RU"/>
              </w:rPr>
            </w:pPr>
            <w:r w:rsidRPr="0007372C">
              <w:rPr>
                <w:rFonts w:eastAsia="Times New Roman"/>
                <w:lang w:eastAsia="ru-RU"/>
              </w:rPr>
              <w:lastRenderedPageBreak/>
              <w:t>Получатель:</w:t>
            </w:r>
          </w:p>
          <w:p w:rsidR="002121F7" w:rsidRPr="0007372C" w:rsidRDefault="002121F7" w:rsidP="005F014E">
            <w:pPr>
              <w:ind w:firstLine="0"/>
              <w:rPr>
                <w:rFonts w:eastAsia="Times New Roman"/>
                <w:lang w:eastAsia="ru-RU"/>
              </w:rPr>
            </w:pPr>
            <w:r w:rsidRPr="0007372C">
              <w:rPr>
                <w:rFonts w:eastAsia="Times New Roman"/>
                <w:lang w:eastAsia="ru-RU"/>
              </w:rPr>
              <w:t>Местонахождение:</w:t>
            </w:r>
          </w:p>
          <w:p w:rsidR="002121F7" w:rsidRPr="0007372C" w:rsidRDefault="002121F7" w:rsidP="005F014E">
            <w:pPr>
              <w:rPr>
                <w:rFonts w:eastAsia="Times New Roman"/>
                <w:lang w:eastAsia="ru-RU"/>
              </w:rPr>
            </w:pPr>
          </w:p>
          <w:p w:rsidR="002121F7" w:rsidRPr="0007372C" w:rsidRDefault="002121F7" w:rsidP="005F014E">
            <w:pPr>
              <w:tabs>
                <w:tab w:val="center" w:pos="2412"/>
                <w:tab w:val="left" w:pos="3456"/>
              </w:tabs>
              <w:ind w:firstLine="0"/>
              <w:jc w:val="left"/>
            </w:pPr>
            <w:r w:rsidRPr="0007372C">
              <w:t>Юр. Адрес:</w:t>
            </w:r>
          </w:p>
          <w:p w:rsidR="002121F7" w:rsidRPr="0007372C" w:rsidRDefault="002121F7" w:rsidP="005F014E">
            <w:pPr>
              <w:tabs>
                <w:tab w:val="center" w:pos="2412"/>
                <w:tab w:val="left" w:pos="3456"/>
              </w:tabs>
              <w:ind w:firstLine="0"/>
              <w:jc w:val="left"/>
            </w:pPr>
            <w:r w:rsidRPr="0007372C">
              <w:t>Почтовый адрес:</w:t>
            </w:r>
          </w:p>
          <w:p w:rsidR="002121F7" w:rsidRPr="0007372C" w:rsidRDefault="002121F7" w:rsidP="005F014E">
            <w:pPr>
              <w:tabs>
                <w:tab w:val="center" w:pos="2412"/>
                <w:tab w:val="left" w:pos="3456"/>
              </w:tabs>
              <w:ind w:firstLine="0"/>
              <w:jc w:val="left"/>
            </w:pPr>
            <w:r w:rsidRPr="0007372C">
              <w:t xml:space="preserve">Тел: </w:t>
            </w:r>
          </w:p>
          <w:p w:rsidR="002121F7" w:rsidRPr="0007372C" w:rsidRDefault="002121F7" w:rsidP="005F014E">
            <w:pPr>
              <w:tabs>
                <w:tab w:val="center" w:pos="2412"/>
                <w:tab w:val="left" w:pos="3456"/>
              </w:tabs>
              <w:ind w:firstLine="0"/>
              <w:jc w:val="left"/>
            </w:pPr>
            <w:r w:rsidRPr="0007372C">
              <w:t>Факс: -</w:t>
            </w:r>
          </w:p>
          <w:p w:rsidR="002121F7" w:rsidRPr="0007372C" w:rsidRDefault="002121F7" w:rsidP="005F014E">
            <w:pPr>
              <w:tabs>
                <w:tab w:val="center" w:pos="2412"/>
                <w:tab w:val="left" w:pos="3456"/>
              </w:tabs>
              <w:ind w:firstLine="0"/>
              <w:jc w:val="left"/>
            </w:pPr>
            <w:r w:rsidRPr="0007372C">
              <w:t xml:space="preserve">ИНН </w:t>
            </w:r>
          </w:p>
          <w:p w:rsidR="002121F7" w:rsidRPr="0007372C" w:rsidRDefault="002121F7" w:rsidP="005F014E">
            <w:pPr>
              <w:tabs>
                <w:tab w:val="center" w:pos="2412"/>
                <w:tab w:val="left" w:pos="3456"/>
              </w:tabs>
              <w:ind w:firstLine="0"/>
              <w:jc w:val="left"/>
            </w:pPr>
            <w:r w:rsidRPr="0007372C">
              <w:t xml:space="preserve">КПП </w:t>
            </w:r>
          </w:p>
          <w:p w:rsidR="002121F7" w:rsidRPr="0007372C" w:rsidRDefault="002121F7" w:rsidP="005F014E">
            <w:pPr>
              <w:tabs>
                <w:tab w:val="center" w:pos="2412"/>
                <w:tab w:val="left" w:pos="3456"/>
              </w:tabs>
              <w:ind w:firstLine="0"/>
              <w:jc w:val="left"/>
            </w:pPr>
            <w:proofErr w:type="gramStart"/>
            <w:r w:rsidRPr="0007372C">
              <w:t>Р</w:t>
            </w:r>
            <w:proofErr w:type="gramEnd"/>
            <w:r w:rsidRPr="0007372C">
              <w:t xml:space="preserve">/С </w:t>
            </w:r>
          </w:p>
          <w:p w:rsidR="002121F7" w:rsidRPr="0007372C" w:rsidRDefault="002121F7" w:rsidP="005F014E">
            <w:pPr>
              <w:tabs>
                <w:tab w:val="center" w:pos="2412"/>
                <w:tab w:val="left" w:pos="3456"/>
              </w:tabs>
              <w:ind w:firstLine="0"/>
              <w:jc w:val="left"/>
            </w:pPr>
            <w:r w:rsidRPr="0007372C">
              <w:t>Наименование банка</w:t>
            </w:r>
          </w:p>
          <w:p w:rsidR="002121F7" w:rsidRPr="0007372C" w:rsidRDefault="002121F7" w:rsidP="005F014E">
            <w:pPr>
              <w:tabs>
                <w:tab w:val="center" w:pos="2412"/>
                <w:tab w:val="left" w:pos="3456"/>
              </w:tabs>
              <w:ind w:firstLine="0"/>
              <w:jc w:val="left"/>
            </w:pPr>
            <w:r w:rsidRPr="0007372C">
              <w:t xml:space="preserve">К/С </w:t>
            </w:r>
          </w:p>
          <w:p w:rsidR="002121F7" w:rsidRPr="0007372C" w:rsidRDefault="002121F7" w:rsidP="005F014E">
            <w:pPr>
              <w:tabs>
                <w:tab w:val="center" w:pos="2412"/>
                <w:tab w:val="left" w:pos="3456"/>
              </w:tabs>
              <w:ind w:firstLine="0"/>
              <w:jc w:val="left"/>
            </w:pPr>
            <w:r w:rsidRPr="0007372C">
              <w:t xml:space="preserve">БИК </w:t>
            </w:r>
          </w:p>
          <w:p w:rsidR="002121F7" w:rsidRPr="0007372C" w:rsidRDefault="002121F7" w:rsidP="005F014E">
            <w:pPr>
              <w:ind w:firstLine="0"/>
            </w:pPr>
            <w:r w:rsidRPr="0007372C">
              <w:t xml:space="preserve">ОГРН </w:t>
            </w:r>
          </w:p>
          <w:p w:rsidR="002121F7" w:rsidRPr="0007372C" w:rsidRDefault="002121F7" w:rsidP="005F014E">
            <w:pPr>
              <w:ind w:firstLine="0"/>
              <w:rPr>
                <w:rFonts w:eastAsia="Times New Roman"/>
                <w:lang w:eastAsia="ru-RU"/>
              </w:rPr>
            </w:pPr>
            <w:r w:rsidRPr="0007372C">
              <w:rPr>
                <w:rFonts w:eastAsia="Times New Roman"/>
                <w:lang w:eastAsia="ru-RU"/>
              </w:rPr>
              <w:t>_________________ /__________/</w:t>
            </w:r>
          </w:p>
          <w:p w:rsidR="002121F7" w:rsidRPr="0007372C" w:rsidRDefault="002121F7" w:rsidP="005F014E">
            <w:pPr>
              <w:ind w:firstLine="34"/>
              <w:jc w:val="left"/>
              <w:rPr>
                <w:rFonts w:eastAsia="Times New Roman"/>
                <w:lang w:eastAsia="ru-RU"/>
              </w:rPr>
            </w:pPr>
            <w:proofErr w:type="spellStart"/>
            <w:r w:rsidRPr="0007372C">
              <w:rPr>
                <w:rFonts w:eastAsia="Times New Roman"/>
                <w:lang w:eastAsia="ru-RU"/>
              </w:rPr>
              <w:t>м.п</w:t>
            </w:r>
            <w:proofErr w:type="spellEnd"/>
            <w:r w:rsidRPr="0007372C">
              <w:rPr>
                <w:rFonts w:eastAsia="Times New Roman"/>
                <w:lang w:eastAsia="ru-RU"/>
              </w:rPr>
              <w:t>.</w:t>
            </w:r>
          </w:p>
        </w:tc>
      </w:tr>
    </w:tbl>
    <w:p w:rsidR="002121F7" w:rsidRPr="0007372C" w:rsidRDefault="002121F7" w:rsidP="002121F7">
      <w:pPr>
        <w:ind w:firstLine="0"/>
        <w:jc w:val="right"/>
        <w:rPr>
          <w:sz w:val="22"/>
          <w:szCs w:val="22"/>
        </w:rPr>
      </w:pPr>
      <w:r w:rsidRPr="0007372C">
        <w:rPr>
          <w:sz w:val="22"/>
          <w:szCs w:val="22"/>
        </w:rPr>
        <w:lastRenderedPageBreak/>
        <w:t>Приложение № 1</w:t>
      </w:r>
    </w:p>
    <w:p w:rsidR="002121F7" w:rsidRPr="0007372C" w:rsidRDefault="002121F7" w:rsidP="002121F7">
      <w:pPr>
        <w:ind w:firstLine="0"/>
        <w:jc w:val="right"/>
        <w:rPr>
          <w:sz w:val="22"/>
          <w:szCs w:val="22"/>
        </w:rPr>
      </w:pPr>
      <w:r w:rsidRPr="0007372C">
        <w:rPr>
          <w:sz w:val="22"/>
          <w:szCs w:val="22"/>
        </w:rPr>
        <w:t xml:space="preserve">к Договору № ____ </w:t>
      </w:r>
      <w:proofErr w:type="gramStart"/>
      <w:r w:rsidRPr="0007372C">
        <w:rPr>
          <w:sz w:val="22"/>
          <w:szCs w:val="22"/>
        </w:rPr>
        <w:t>от</w:t>
      </w:r>
      <w:proofErr w:type="gramEnd"/>
      <w:r w:rsidRPr="0007372C">
        <w:rPr>
          <w:sz w:val="22"/>
          <w:szCs w:val="22"/>
        </w:rPr>
        <w:t xml:space="preserve"> ____________</w:t>
      </w:r>
    </w:p>
    <w:p w:rsidR="002121F7" w:rsidRPr="0007372C" w:rsidRDefault="002121F7" w:rsidP="002121F7">
      <w:pPr>
        <w:ind w:left="6372" w:firstLine="7"/>
        <w:rPr>
          <w:sz w:val="22"/>
          <w:szCs w:val="22"/>
        </w:rPr>
      </w:pPr>
    </w:p>
    <w:p w:rsidR="002121F7" w:rsidRPr="0007372C" w:rsidRDefault="002121F7" w:rsidP="002121F7">
      <w:pPr>
        <w:ind w:left="6372" w:firstLine="7"/>
        <w:rPr>
          <w:sz w:val="22"/>
          <w:szCs w:val="22"/>
        </w:rPr>
      </w:pPr>
    </w:p>
    <w:p w:rsidR="002121F7" w:rsidRPr="0007372C" w:rsidRDefault="002121F7" w:rsidP="002121F7">
      <w:pPr>
        <w:ind w:left="6372" w:firstLine="7"/>
        <w:rPr>
          <w:sz w:val="22"/>
          <w:szCs w:val="22"/>
        </w:rPr>
      </w:pPr>
    </w:p>
    <w:p w:rsidR="002121F7" w:rsidRPr="0007372C" w:rsidRDefault="002121F7" w:rsidP="002121F7">
      <w:pPr>
        <w:ind w:left="6372" w:firstLine="7"/>
        <w:rPr>
          <w:sz w:val="22"/>
          <w:szCs w:val="22"/>
        </w:rPr>
      </w:pPr>
    </w:p>
    <w:p w:rsidR="002121F7" w:rsidRPr="0007372C" w:rsidRDefault="002121F7" w:rsidP="002121F7">
      <w:pPr>
        <w:autoSpaceDE w:val="0"/>
        <w:autoSpaceDN w:val="0"/>
        <w:adjustRightInd w:val="0"/>
        <w:ind w:firstLine="0"/>
        <w:jc w:val="center"/>
        <w:rPr>
          <w:rFonts w:eastAsia="Times New Roman"/>
          <w:lang w:eastAsia="ru-RU"/>
        </w:rPr>
      </w:pPr>
      <w:r w:rsidRPr="0007372C">
        <w:rPr>
          <w:rFonts w:eastAsia="Times New Roman"/>
          <w:lang w:eastAsia="ru-RU"/>
        </w:rPr>
        <w:t>ФОРМА РАСЧЕТА</w:t>
      </w:r>
    </w:p>
    <w:p w:rsidR="002121F7" w:rsidRDefault="002121F7" w:rsidP="002121F7">
      <w:pPr>
        <w:ind w:firstLine="0"/>
        <w:jc w:val="center"/>
        <w:rPr>
          <w:rFonts w:eastAsia="Times New Roman"/>
          <w:lang w:eastAsia="ru-RU"/>
        </w:rPr>
      </w:pPr>
    </w:p>
    <w:p w:rsidR="002121F7" w:rsidRPr="0007372C" w:rsidRDefault="002121F7" w:rsidP="002121F7">
      <w:pPr>
        <w:ind w:firstLine="0"/>
        <w:jc w:val="center"/>
        <w:rPr>
          <w:rFonts w:eastAsia="Times New Roman"/>
          <w:lang w:eastAsia="ru-RU"/>
        </w:rPr>
      </w:pPr>
      <w:proofErr w:type="gramStart"/>
      <w:r w:rsidRPr="0007372C">
        <w:rPr>
          <w:rFonts w:eastAsia="Times New Roman"/>
          <w:lang w:eastAsia="ru-RU"/>
        </w:rPr>
        <w:t>приведена</w:t>
      </w:r>
      <w:proofErr w:type="gramEnd"/>
      <w:r w:rsidRPr="0007372C">
        <w:rPr>
          <w:rFonts w:eastAsia="Times New Roman"/>
          <w:lang w:eastAsia="ru-RU"/>
        </w:rPr>
        <w:t xml:space="preserve"> в Приложении 6 к настоящему Порядку</w:t>
      </w:r>
    </w:p>
    <w:p w:rsidR="002121F7" w:rsidRPr="0007372C" w:rsidRDefault="002121F7" w:rsidP="002121F7">
      <w:pPr>
        <w:ind w:firstLine="0"/>
        <w:jc w:val="left"/>
        <w:rPr>
          <w:rFonts w:eastAsia="Times New Roman"/>
          <w:lang w:eastAsia="ru-RU"/>
        </w:rPr>
      </w:pPr>
    </w:p>
    <w:p w:rsidR="002121F7" w:rsidRPr="0007372C" w:rsidRDefault="002121F7" w:rsidP="002121F7">
      <w:pPr>
        <w:ind w:firstLine="0"/>
        <w:jc w:val="left"/>
        <w:rPr>
          <w:rFonts w:eastAsia="Times New Roman"/>
          <w:lang w:eastAsia="ru-RU"/>
        </w:rPr>
      </w:pPr>
    </w:p>
    <w:p w:rsidR="002121F7" w:rsidRPr="0007372C" w:rsidRDefault="002121F7" w:rsidP="002121F7">
      <w:pPr>
        <w:rPr>
          <w:lang w:eastAsia="ru-RU"/>
        </w:rPr>
      </w:pPr>
    </w:p>
    <w:tbl>
      <w:tblPr>
        <w:tblpPr w:leftFromText="180" w:rightFromText="180" w:vertAnchor="text" w:horzAnchor="margin" w:tblpXSpec="center" w:tblpY="135"/>
        <w:tblW w:w="10677" w:type="dxa"/>
        <w:tblLook w:val="04A0" w:firstRow="1" w:lastRow="0" w:firstColumn="1" w:lastColumn="0" w:noHBand="0" w:noVBand="1"/>
      </w:tblPr>
      <w:tblGrid>
        <w:gridCol w:w="5637"/>
        <w:gridCol w:w="5040"/>
      </w:tblGrid>
      <w:tr w:rsidR="002121F7" w:rsidRPr="0007372C" w:rsidTr="005F014E">
        <w:trPr>
          <w:trHeight w:val="455"/>
        </w:trPr>
        <w:tc>
          <w:tcPr>
            <w:tcW w:w="5637" w:type="dxa"/>
            <w:vAlign w:val="center"/>
            <w:hideMark/>
          </w:tcPr>
          <w:p w:rsidR="002121F7" w:rsidRPr="0007372C" w:rsidRDefault="002121F7" w:rsidP="005F014E">
            <w:pPr>
              <w:ind w:firstLine="0"/>
              <w:rPr>
                <w:bCs/>
                <w:sz w:val="22"/>
                <w:szCs w:val="22"/>
              </w:rPr>
            </w:pPr>
            <w:r w:rsidRPr="0007372C">
              <w:rPr>
                <w:sz w:val="22"/>
                <w:szCs w:val="22"/>
              </w:rPr>
              <w:t>Администрация:</w:t>
            </w:r>
          </w:p>
        </w:tc>
        <w:tc>
          <w:tcPr>
            <w:tcW w:w="5040" w:type="dxa"/>
            <w:vAlign w:val="center"/>
            <w:hideMark/>
          </w:tcPr>
          <w:p w:rsidR="002121F7" w:rsidRPr="0007372C" w:rsidRDefault="002121F7" w:rsidP="005F014E">
            <w:pPr>
              <w:ind w:left="167" w:firstLine="0"/>
              <w:rPr>
                <w:bCs/>
                <w:sz w:val="22"/>
                <w:szCs w:val="22"/>
              </w:rPr>
            </w:pPr>
            <w:r w:rsidRPr="0007372C">
              <w:rPr>
                <w:sz w:val="22"/>
                <w:szCs w:val="22"/>
              </w:rPr>
              <w:t>Получатель:</w:t>
            </w:r>
          </w:p>
        </w:tc>
      </w:tr>
      <w:tr w:rsidR="002121F7" w:rsidRPr="0007372C" w:rsidTr="005F014E">
        <w:trPr>
          <w:trHeight w:val="700"/>
        </w:trPr>
        <w:tc>
          <w:tcPr>
            <w:tcW w:w="5637" w:type="dxa"/>
            <w:vAlign w:val="center"/>
            <w:hideMark/>
          </w:tcPr>
          <w:p w:rsidR="002121F7" w:rsidRPr="0007372C" w:rsidRDefault="002121F7" w:rsidP="005F014E">
            <w:pPr>
              <w:ind w:firstLine="0"/>
              <w:rPr>
                <w:sz w:val="22"/>
                <w:szCs w:val="22"/>
              </w:rPr>
            </w:pPr>
            <w:r w:rsidRPr="0007372C">
              <w:rPr>
                <w:sz w:val="22"/>
                <w:szCs w:val="22"/>
              </w:rPr>
              <w:t xml:space="preserve">Администрация </w:t>
            </w:r>
            <w:proofErr w:type="gramStart"/>
            <w:r w:rsidRPr="0007372C">
              <w:rPr>
                <w:sz w:val="22"/>
                <w:szCs w:val="22"/>
              </w:rPr>
              <w:t>Серебряно-Прудского</w:t>
            </w:r>
            <w:proofErr w:type="gramEnd"/>
            <w:r w:rsidRPr="0007372C">
              <w:rPr>
                <w:sz w:val="22"/>
                <w:szCs w:val="22"/>
              </w:rPr>
              <w:t xml:space="preserve"> муниципального</w:t>
            </w:r>
          </w:p>
          <w:p w:rsidR="002121F7" w:rsidRPr="0007372C" w:rsidRDefault="002121F7" w:rsidP="005F014E">
            <w:pPr>
              <w:ind w:firstLine="0"/>
              <w:rPr>
                <w:sz w:val="22"/>
                <w:szCs w:val="22"/>
              </w:rPr>
            </w:pPr>
            <w:r w:rsidRPr="0007372C">
              <w:rPr>
                <w:sz w:val="22"/>
                <w:szCs w:val="22"/>
              </w:rPr>
              <w:t>района Московской области</w:t>
            </w:r>
          </w:p>
          <w:p w:rsidR="002121F7" w:rsidRPr="0007372C" w:rsidRDefault="002121F7" w:rsidP="005F014E">
            <w:pPr>
              <w:ind w:firstLine="0"/>
              <w:rPr>
                <w:sz w:val="22"/>
                <w:szCs w:val="22"/>
              </w:rPr>
            </w:pPr>
          </w:p>
        </w:tc>
        <w:tc>
          <w:tcPr>
            <w:tcW w:w="5040" w:type="dxa"/>
            <w:vAlign w:val="center"/>
            <w:hideMark/>
          </w:tcPr>
          <w:p w:rsidR="002121F7" w:rsidRPr="0007372C" w:rsidRDefault="002121F7" w:rsidP="005F014E">
            <w:pPr>
              <w:autoSpaceDE w:val="0"/>
              <w:autoSpaceDN w:val="0"/>
              <w:adjustRightInd w:val="0"/>
              <w:ind w:firstLine="0"/>
              <w:rPr>
                <w:sz w:val="22"/>
                <w:szCs w:val="22"/>
              </w:rPr>
            </w:pPr>
          </w:p>
        </w:tc>
      </w:tr>
      <w:tr w:rsidR="002121F7" w:rsidRPr="0007372C" w:rsidTr="005F014E">
        <w:trPr>
          <w:trHeight w:val="700"/>
        </w:trPr>
        <w:tc>
          <w:tcPr>
            <w:tcW w:w="5637" w:type="dxa"/>
            <w:vMerge w:val="restart"/>
          </w:tcPr>
          <w:p w:rsidR="002121F7" w:rsidRPr="0007372C" w:rsidRDefault="002121F7" w:rsidP="005F014E">
            <w:pPr>
              <w:ind w:firstLine="0"/>
              <w:rPr>
                <w:sz w:val="22"/>
                <w:szCs w:val="22"/>
              </w:rPr>
            </w:pPr>
            <w:r w:rsidRPr="0007372C">
              <w:rPr>
                <w:sz w:val="22"/>
                <w:szCs w:val="22"/>
              </w:rPr>
              <w:t xml:space="preserve">Глава </w:t>
            </w:r>
            <w:proofErr w:type="gramStart"/>
            <w:r w:rsidRPr="0007372C">
              <w:rPr>
                <w:sz w:val="22"/>
                <w:szCs w:val="22"/>
              </w:rPr>
              <w:t>Серебряно-Прудского</w:t>
            </w:r>
            <w:proofErr w:type="gramEnd"/>
          </w:p>
          <w:p w:rsidR="002121F7" w:rsidRPr="0007372C" w:rsidRDefault="002121F7" w:rsidP="005F014E">
            <w:pPr>
              <w:ind w:firstLine="0"/>
              <w:rPr>
                <w:sz w:val="22"/>
                <w:szCs w:val="22"/>
              </w:rPr>
            </w:pPr>
            <w:r w:rsidRPr="0007372C">
              <w:rPr>
                <w:sz w:val="22"/>
                <w:szCs w:val="22"/>
              </w:rPr>
              <w:t>муниципального района</w:t>
            </w:r>
          </w:p>
          <w:p w:rsidR="002121F7" w:rsidRPr="0007372C" w:rsidRDefault="002121F7" w:rsidP="005F014E">
            <w:pPr>
              <w:ind w:firstLine="0"/>
              <w:rPr>
                <w:sz w:val="22"/>
                <w:szCs w:val="22"/>
              </w:rPr>
            </w:pPr>
            <w:r w:rsidRPr="0007372C">
              <w:rPr>
                <w:sz w:val="22"/>
                <w:szCs w:val="22"/>
              </w:rPr>
              <w:t>Московской области</w:t>
            </w:r>
          </w:p>
          <w:p w:rsidR="002121F7" w:rsidRPr="0007372C" w:rsidRDefault="002121F7" w:rsidP="005F014E">
            <w:pPr>
              <w:ind w:firstLine="0"/>
              <w:rPr>
                <w:sz w:val="22"/>
                <w:szCs w:val="22"/>
              </w:rPr>
            </w:pPr>
          </w:p>
          <w:p w:rsidR="002121F7" w:rsidRPr="0007372C" w:rsidRDefault="002121F7" w:rsidP="005F014E">
            <w:pPr>
              <w:ind w:firstLine="0"/>
            </w:pPr>
            <w:r w:rsidRPr="0007372C">
              <w:rPr>
                <w:sz w:val="22"/>
                <w:szCs w:val="22"/>
              </w:rPr>
              <w:t>________________/А.К. Таскин/</w:t>
            </w:r>
          </w:p>
          <w:p w:rsidR="002121F7" w:rsidRPr="0007372C" w:rsidRDefault="002121F7" w:rsidP="005F014E">
            <w:r w:rsidRPr="0007372C">
              <w:t>М.П.</w:t>
            </w:r>
          </w:p>
          <w:p w:rsidR="002121F7" w:rsidRPr="0007372C" w:rsidRDefault="002121F7" w:rsidP="005F014E">
            <w:pPr>
              <w:rPr>
                <w:sz w:val="22"/>
                <w:szCs w:val="22"/>
              </w:rPr>
            </w:pPr>
          </w:p>
        </w:tc>
        <w:tc>
          <w:tcPr>
            <w:tcW w:w="5040" w:type="dxa"/>
          </w:tcPr>
          <w:p w:rsidR="002121F7" w:rsidRPr="0007372C" w:rsidRDefault="002121F7" w:rsidP="005F014E">
            <w:pPr>
              <w:rPr>
                <w:color w:val="FF0000"/>
                <w:sz w:val="22"/>
                <w:szCs w:val="22"/>
              </w:rPr>
            </w:pPr>
          </w:p>
          <w:p w:rsidR="002121F7" w:rsidRPr="0007372C" w:rsidRDefault="002121F7" w:rsidP="005F014E">
            <w:pPr>
              <w:ind w:firstLine="0"/>
              <w:jc w:val="left"/>
              <w:rPr>
                <w:sz w:val="22"/>
                <w:szCs w:val="22"/>
              </w:rPr>
            </w:pPr>
            <w:r w:rsidRPr="0007372C">
              <w:rPr>
                <w:sz w:val="22"/>
                <w:szCs w:val="22"/>
              </w:rPr>
              <w:t>Генеральный директор</w:t>
            </w:r>
          </w:p>
        </w:tc>
      </w:tr>
      <w:tr w:rsidR="002121F7" w:rsidRPr="0007372C" w:rsidTr="005F014E">
        <w:trPr>
          <w:trHeight w:val="1548"/>
        </w:trPr>
        <w:tc>
          <w:tcPr>
            <w:tcW w:w="5637" w:type="dxa"/>
            <w:vMerge/>
          </w:tcPr>
          <w:p w:rsidR="002121F7" w:rsidRPr="0007372C" w:rsidRDefault="002121F7" w:rsidP="005F014E">
            <w:pPr>
              <w:ind w:firstLine="0"/>
              <w:rPr>
                <w:sz w:val="22"/>
                <w:szCs w:val="22"/>
              </w:rPr>
            </w:pPr>
          </w:p>
        </w:tc>
        <w:tc>
          <w:tcPr>
            <w:tcW w:w="5040" w:type="dxa"/>
          </w:tcPr>
          <w:p w:rsidR="002121F7" w:rsidRPr="0007372C" w:rsidRDefault="002121F7" w:rsidP="005F014E">
            <w:pPr>
              <w:ind w:firstLine="0"/>
              <w:rPr>
                <w:sz w:val="22"/>
                <w:szCs w:val="22"/>
              </w:rPr>
            </w:pPr>
            <w:r w:rsidRPr="0007372C">
              <w:rPr>
                <w:sz w:val="22"/>
                <w:szCs w:val="22"/>
              </w:rPr>
              <w:t>_________________ /_____________/</w:t>
            </w:r>
          </w:p>
          <w:p w:rsidR="002121F7" w:rsidRPr="0007372C" w:rsidRDefault="002121F7" w:rsidP="005F014E">
            <w:pPr>
              <w:ind w:firstLine="0"/>
              <w:jc w:val="left"/>
              <w:rPr>
                <w:sz w:val="22"/>
                <w:szCs w:val="22"/>
              </w:rPr>
            </w:pPr>
            <w:r w:rsidRPr="0007372C">
              <w:rPr>
                <w:sz w:val="22"/>
                <w:szCs w:val="22"/>
              </w:rPr>
              <w:t xml:space="preserve">М.П.  </w:t>
            </w:r>
          </w:p>
          <w:p w:rsidR="002121F7" w:rsidRPr="0007372C" w:rsidRDefault="002121F7" w:rsidP="005F014E">
            <w:pPr>
              <w:ind w:firstLine="0"/>
              <w:rPr>
                <w:sz w:val="22"/>
                <w:szCs w:val="22"/>
              </w:rPr>
            </w:pPr>
          </w:p>
          <w:p w:rsidR="002121F7" w:rsidRPr="0007372C" w:rsidRDefault="002121F7" w:rsidP="005F014E">
            <w:pPr>
              <w:ind w:firstLine="0"/>
              <w:rPr>
                <w:sz w:val="22"/>
                <w:szCs w:val="22"/>
              </w:rPr>
            </w:pPr>
          </w:p>
        </w:tc>
      </w:tr>
    </w:tbl>
    <w:p w:rsidR="002121F7" w:rsidRPr="0007372C" w:rsidRDefault="002121F7" w:rsidP="002121F7">
      <w:pPr>
        <w:rPr>
          <w:lang w:eastAsia="ru-RU"/>
        </w:rPr>
      </w:pPr>
    </w:p>
    <w:p w:rsidR="002121F7" w:rsidRPr="0007372C" w:rsidRDefault="002121F7" w:rsidP="002121F7">
      <w:pPr>
        <w:ind w:left="6372" w:firstLine="7"/>
        <w:rPr>
          <w:sz w:val="22"/>
          <w:szCs w:val="22"/>
        </w:rPr>
      </w:pPr>
    </w:p>
    <w:p w:rsidR="002121F7" w:rsidRPr="0007372C" w:rsidRDefault="002121F7" w:rsidP="002121F7">
      <w:pPr>
        <w:ind w:left="6372" w:firstLine="7"/>
        <w:rPr>
          <w:sz w:val="22"/>
          <w:szCs w:val="22"/>
        </w:rPr>
      </w:pPr>
    </w:p>
    <w:p w:rsidR="002121F7" w:rsidRPr="0007372C" w:rsidRDefault="002121F7" w:rsidP="002121F7">
      <w:pPr>
        <w:ind w:left="6372" w:firstLine="7"/>
        <w:rPr>
          <w:sz w:val="22"/>
          <w:szCs w:val="22"/>
        </w:rPr>
      </w:pPr>
    </w:p>
    <w:p w:rsidR="002121F7" w:rsidRPr="0007372C" w:rsidRDefault="002121F7" w:rsidP="002121F7">
      <w:pPr>
        <w:ind w:firstLine="0"/>
        <w:rPr>
          <w:sz w:val="22"/>
          <w:szCs w:val="22"/>
        </w:rPr>
      </w:pPr>
    </w:p>
    <w:p w:rsidR="002121F7" w:rsidRPr="0007372C" w:rsidRDefault="002121F7" w:rsidP="002121F7">
      <w:pPr>
        <w:ind w:firstLine="0"/>
        <w:rPr>
          <w:sz w:val="22"/>
          <w:szCs w:val="22"/>
        </w:rPr>
      </w:pPr>
    </w:p>
    <w:p w:rsidR="002121F7" w:rsidRPr="0007372C" w:rsidRDefault="002121F7" w:rsidP="002121F7">
      <w:pPr>
        <w:ind w:firstLine="0"/>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spacing w:after="200" w:line="276" w:lineRule="auto"/>
        <w:ind w:firstLine="0"/>
        <w:jc w:val="left"/>
        <w:rPr>
          <w:sz w:val="22"/>
          <w:szCs w:val="22"/>
        </w:rPr>
      </w:pPr>
    </w:p>
    <w:p w:rsidR="002121F7" w:rsidRPr="0007372C" w:rsidRDefault="002121F7" w:rsidP="002121F7">
      <w:pPr>
        <w:ind w:firstLine="0"/>
        <w:jc w:val="right"/>
        <w:rPr>
          <w:sz w:val="22"/>
          <w:szCs w:val="22"/>
        </w:rPr>
      </w:pPr>
      <w:r w:rsidRPr="0007372C">
        <w:rPr>
          <w:sz w:val="22"/>
          <w:szCs w:val="22"/>
        </w:rPr>
        <w:t>Приложение № 2</w:t>
      </w:r>
    </w:p>
    <w:p w:rsidR="002121F7" w:rsidRPr="0007372C" w:rsidRDefault="002121F7" w:rsidP="002121F7">
      <w:pPr>
        <w:ind w:firstLine="0"/>
        <w:jc w:val="right"/>
        <w:rPr>
          <w:sz w:val="22"/>
          <w:szCs w:val="22"/>
        </w:rPr>
      </w:pPr>
      <w:r w:rsidRPr="0007372C">
        <w:rPr>
          <w:sz w:val="22"/>
          <w:szCs w:val="22"/>
        </w:rPr>
        <w:t xml:space="preserve">к Договору № ____ </w:t>
      </w:r>
      <w:proofErr w:type="gramStart"/>
      <w:r w:rsidRPr="0007372C">
        <w:rPr>
          <w:sz w:val="22"/>
          <w:szCs w:val="22"/>
        </w:rPr>
        <w:t>от</w:t>
      </w:r>
      <w:proofErr w:type="gramEnd"/>
      <w:r w:rsidRPr="0007372C">
        <w:rPr>
          <w:sz w:val="22"/>
          <w:szCs w:val="22"/>
        </w:rPr>
        <w:t xml:space="preserve"> ____________</w:t>
      </w:r>
    </w:p>
    <w:p w:rsidR="002121F7" w:rsidRPr="0007372C" w:rsidRDefault="002121F7" w:rsidP="002121F7">
      <w:pPr>
        <w:ind w:firstLine="0"/>
        <w:jc w:val="right"/>
        <w:rPr>
          <w:i/>
          <w:sz w:val="22"/>
          <w:szCs w:val="22"/>
        </w:rPr>
      </w:pPr>
    </w:p>
    <w:p w:rsidR="002121F7" w:rsidRPr="0007372C" w:rsidRDefault="002121F7" w:rsidP="002121F7">
      <w:pPr>
        <w:ind w:firstLine="0"/>
        <w:jc w:val="center"/>
        <w:rPr>
          <w:i/>
          <w:sz w:val="22"/>
          <w:szCs w:val="22"/>
        </w:rPr>
      </w:pPr>
      <w:r w:rsidRPr="0007372C">
        <w:rPr>
          <w:i/>
          <w:sz w:val="22"/>
          <w:szCs w:val="22"/>
        </w:rPr>
        <w:t>Фирменный бланк получателя поддержки</w:t>
      </w:r>
    </w:p>
    <w:p w:rsidR="002121F7" w:rsidRPr="0007372C" w:rsidRDefault="002121F7" w:rsidP="002121F7">
      <w:pPr>
        <w:ind w:firstLine="0"/>
        <w:jc w:val="right"/>
        <w:rPr>
          <w:i/>
          <w:sz w:val="22"/>
          <w:szCs w:val="22"/>
        </w:rPr>
      </w:pPr>
    </w:p>
    <w:p w:rsidR="002121F7" w:rsidRPr="0007372C" w:rsidRDefault="002121F7" w:rsidP="002121F7">
      <w:pPr>
        <w:spacing w:after="200" w:line="276" w:lineRule="auto"/>
        <w:ind w:left="4248" w:firstLine="0"/>
        <w:rPr>
          <w:rFonts w:eastAsia="Times New Roman"/>
          <w:sz w:val="22"/>
          <w:szCs w:val="22"/>
          <w:lang w:eastAsia="ru-RU"/>
        </w:rPr>
      </w:pPr>
    </w:p>
    <w:p w:rsidR="002121F7" w:rsidRPr="0007372C" w:rsidRDefault="002121F7" w:rsidP="002121F7">
      <w:pPr>
        <w:ind w:firstLine="0"/>
        <w:jc w:val="center"/>
        <w:rPr>
          <w:sz w:val="22"/>
          <w:szCs w:val="22"/>
        </w:rPr>
      </w:pPr>
      <w:r w:rsidRPr="0007372C">
        <w:rPr>
          <w:sz w:val="22"/>
          <w:szCs w:val="22"/>
        </w:rPr>
        <w:t>Отчет об эффективности использования субсидии</w:t>
      </w:r>
    </w:p>
    <w:p w:rsidR="002121F7" w:rsidRPr="0007372C" w:rsidRDefault="002121F7" w:rsidP="002121F7">
      <w:pPr>
        <w:ind w:firstLine="0"/>
        <w:jc w:val="right"/>
        <w:rPr>
          <w:i/>
          <w:sz w:val="22"/>
          <w:szCs w:val="22"/>
        </w:rPr>
      </w:pPr>
    </w:p>
    <w:p w:rsidR="002121F7" w:rsidRPr="0007372C" w:rsidRDefault="002121F7" w:rsidP="002121F7">
      <w:pPr>
        <w:ind w:firstLine="0"/>
        <w:jc w:val="right"/>
        <w:rPr>
          <w:i/>
          <w:sz w:val="22"/>
          <w:szCs w:val="22"/>
        </w:rPr>
      </w:pPr>
    </w:p>
    <w:p w:rsidR="002121F7" w:rsidRPr="0007372C" w:rsidRDefault="002121F7" w:rsidP="002121F7">
      <w:pPr>
        <w:ind w:firstLine="0"/>
        <w:jc w:val="center"/>
        <w:rPr>
          <w:sz w:val="22"/>
          <w:szCs w:val="22"/>
        </w:rPr>
      </w:pPr>
      <w:r w:rsidRPr="0007372C">
        <w:rPr>
          <w:sz w:val="22"/>
          <w:szCs w:val="22"/>
        </w:rPr>
        <w:t>____________________________(наименование получателя поддержки)</w:t>
      </w:r>
    </w:p>
    <w:p w:rsidR="002121F7" w:rsidRPr="0007372C" w:rsidRDefault="002121F7" w:rsidP="002121F7">
      <w:pPr>
        <w:ind w:firstLine="0"/>
        <w:jc w:val="center"/>
        <w:rPr>
          <w:sz w:val="22"/>
          <w:szCs w:val="22"/>
        </w:rPr>
      </w:pPr>
      <w:r w:rsidRPr="0007372C">
        <w:rPr>
          <w:sz w:val="22"/>
          <w:szCs w:val="22"/>
        </w:rPr>
        <w:t>______________________________________(мероприятие поддержки)</w:t>
      </w:r>
    </w:p>
    <w:p w:rsidR="002121F7" w:rsidRPr="0007372C" w:rsidRDefault="002121F7" w:rsidP="002121F7">
      <w:pPr>
        <w:ind w:firstLine="0"/>
        <w:jc w:val="right"/>
        <w:rPr>
          <w:sz w:val="22"/>
          <w:szCs w:val="22"/>
        </w:rPr>
      </w:pPr>
    </w:p>
    <w:p w:rsidR="002121F7" w:rsidRPr="0007372C" w:rsidRDefault="002121F7" w:rsidP="002121F7">
      <w:pPr>
        <w:widowControl w:val="0"/>
        <w:autoSpaceDE w:val="0"/>
        <w:autoSpaceDN w:val="0"/>
        <w:adjustRightInd w:val="0"/>
        <w:ind w:firstLine="0"/>
        <w:rPr>
          <w:rFonts w:eastAsia="Times New Roman"/>
          <w:sz w:val="22"/>
          <w:szCs w:val="22"/>
          <w:lang w:eastAsia="ru-RU"/>
        </w:rPr>
      </w:pPr>
    </w:p>
    <w:p w:rsidR="002121F7" w:rsidRPr="0007372C" w:rsidRDefault="002121F7" w:rsidP="002121F7">
      <w:pPr>
        <w:ind w:firstLine="0"/>
        <w:rPr>
          <w:bCs/>
          <w:sz w:val="22"/>
          <w:szCs w:val="22"/>
        </w:rPr>
      </w:pPr>
      <w:bookmarkStart w:id="3" w:name="Par377"/>
      <w:bookmarkEnd w:id="3"/>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014"/>
        <w:gridCol w:w="1134"/>
        <w:gridCol w:w="1130"/>
        <w:gridCol w:w="1421"/>
      </w:tblGrid>
      <w:tr w:rsidR="002121F7" w:rsidRPr="0007372C" w:rsidTr="005F014E">
        <w:tc>
          <w:tcPr>
            <w:tcW w:w="3544" w:type="dxa"/>
            <w:tcBorders>
              <w:top w:val="single" w:sz="4" w:space="0" w:color="auto"/>
              <w:left w:val="single" w:sz="4" w:space="0" w:color="auto"/>
              <w:bottom w:val="single" w:sz="4" w:space="0" w:color="auto"/>
              <w:right w:val="single" w:sz="4" w:space="0" w:color="auto"/>
            </w:tcBorders>
            <w:vAlign w:val="center"/>
            <w:hideMark/>
          </w:tcPr>
          <w:p w:rsidR="002121F7" w:rsidRPr="0007372C" w:rsidRDefault="002121F7" w:rsidP="005F014E">
            <w:pPr>
              <w:ind w:firstLine="0"/>
              <w:jc w:val="right"/>
              <w:rPr>
                <w:sz w:val="22"/>
                <w:szCs w:val="22"/>
              </w:rPr>
            </w:pPr>
            <w:r w:rsidRPr="0007372C">
              <w:rPr>
                <w:sz w:val="22"/>
                <w:szCs w:val="22"/>
              </w:rPr>
              <w:t>Показатель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2121F7" w:rsidRPr="0007372C" w:rsidRDefault="002121F7" w:rsidP="005F014E">
            <w:pPr>
              <w:ind w:firstLine="0"/>
              <w:jc w:val="right"/>
              <w:rPr>
                <w:sz w:val="22"/>
                <w:szCs w:val="22"/>
              </w:rPr>
            </w:pPr>
            <w:r w:rsidRPr="0007372C">
              <w:rPr>
                <w:sz w:val="22"/>
                <w:szCs w:val="22"/>
              </w:rPr>
              <w:t>Обязательства по договору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21F7" w:rsidRPr="0007372C" w:rsidRDefault="002121F7" w:rsidP="005F014E">
            <w:pPr>
              <w:ind w:firstLine="0"/>
              <w:jc w:val="right"/>
              <w:rPr>
                <w:sz w:val="22"/>
                <w:szCs w:val="22"/>
              </w:rPr>
            </w:pPr>
            <w:r w:rsidRPr="0007372C">
              <w:rPr>
                <w:sz w:val="22"/>
                <w:szCs w:val="22"/>
              </w:rPr>
              <w:t>2014 год</w:t>
            </w:r>
          </w:p>
        </w:tc>
        <w:tc>
          <w:tcPr>
            <w:tcW w:w="1130" w:type="dxa"/>
            <w:tcBorders>
              <w:top w:val="single" w:sz="4" w:space="0" w:color="auto"/>
              <w:left w:val="single" w:sz="4" w:space="0" w:color="auto"/>
              <w:bottom w:val="single" w:sz="4" w:space="0" w:color="auto"/>
              <w:right w:val="single" w:sz="4" w:space="0" w:color="auto"/>
            </w:tcBorders>
            <w:vAlign w:val="center"/>
            <w:hideMark/>
          </w:tcPr>
          <w:p w:rsidR="002121F7" w:rsidRPr="0007372C" w:rsidRDefault="002121F7" w:rsidP="005F014E">
            <w:pPr>
              <w:ind w:firstLine="0"/>
              <w:jc w:val="right"/>
              <w:rPr>
                <w:sz w:val="22"/>
                <w:szCs w:val="22"/>
              </w:rPr>
            </w:pPr>
            <w:r w:rsidRPr="0007372C">
              <w:rPr>
                <w:sz w:val="22"/>
                <w:szCs w:val="22"/>
              </w:rPr>
              <w:t>2015 год</w:t>
            </w:r>
          </w:p>
        </w:tc>
        <w:tc>
          <w:tcPr>
            <w:tcW w:w="1421" w:type="dxa"/>
            <w:tcBorders>
              <w:top w:val="single" w:sz="4" w:space="0" w:color="auto"/>
              <w:left w:val="single" w:sz="4" w:space="0" w:color="auto"/>
              <w:bottom w:val="single" w:sz="4" w:space="0" w:color="auto"/>
              <w:right w:val="single" w:sz="4" w:space="0" w:color="auto"/>
            </w:tcBorders>
            <w:vAlign w:val="center"/>
            <w:hideMark/>
          </w:tcPr>
          <w:p w:rsidR="002121F7" w:rsidRPr="0007372C" w:rsidRDefault="002121F7" w:rsidP="005F014E">
            <w:pPr>
              <w:ind w:firstLine="0"/>
              <w:jc w:val="right"/>
              <w:rPr>
                <w:sz w:val="22"/>
                <w:szCs w:val="22"/>
              </w:rPr>
            </w:pPr>
            <w:r w:rsidRPr="0007372C">
              <w:rPr>
                <w:sz w:val="22"/>
                <w:szCs w:val="22"/>
              </w:rPr>
              <w:t>Изменения</w:t>
            </w:r>
          </w:p>
        </w:tc>
      </w:tr>
      <w:tr w:rsidR="002121F7" w:rsidRPr="0007372C" w:rsidTr="005F014E">
        <w:tc>
          <w:tcPr>
            <w:tcW w:w="354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left"/>
              <w:rPr>
                <w:sz w:val="22"/>
                <w:szCs w:val="22"/>
              </w:rPr>
            </w:pPr>
            <w:r w:rsidRPr="0007372C">
              <w:rPr>
                <w:sz w:val="22"/>
                <w:szCs w:val="22"/>
              </w:rPr>
              <w:t>Среднемесячная заработная  плата, рублей</w:t>
            </w:r>
          </w:p>
        </w:tc>
        <w:tc>
          <w:tcPr>
            <w:tcW w:w="201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jc w:val="right"/>
              <w:rPr>
                <w:sz w:val="22"/>
                <w:szCs w:val="22"/>
              </w:rPr>
            </w:pPr>
          </w:p>
        </w:tc>
        <w:tc>
          <w:tcPr>
            <w:tcW w:w="1130"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jc w:val="right"/>
              <w:rPr>
                <w:sz w:val="22"/>
                <w:szCs w:val="22"/>
              </w:rPr>
            </w:pPr>
          </w:p>
        </w:tc>
        <w:tc>
          <w:tcPr>
            <w:tcW w:w="1421"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jc w:val="right"/>
              <w:rPr>
                <w:sz w:val="22"/>
                <w:szCs w:val="22"/>
              </w:rPr>
            </w:pPr>
          </w:p>
        </w:tc>
      </w:tr>
      <w:tr w:rsidR="002121F7" w:rsidRPr="0007372C" w:rsidTr="005F014E">
        <w:tc>
          <w:tcPr>
            <w:tcW w:w="3544" w:type="dxa"/>
            <w:tcBorders>
              <w:top w:val="single" w:sz="4" w:space="0" w:color="auto"/>
              <w:left w:val="single" w:sz="4" w:space="0" w:color="auto"/>
              <w:bottom w:val="single" w:sz="4" w:space="0" w:color="auto"/>
              <w:right w:val="single" w:sz="4" w:space="0" w:color="auto"/>
            </w:tcBorders>
            <w:hideMark/>
          </w:tcPr>
          <w:p w:rsidR="002121F7" w:rsidRPr="0007372C" w:rsidRDefault="002121F7" w:rsidP="005F014E">
            <w:pPr>
              <w:ind w:firstLine="0"/>
              <w:jc w:val="left"/>
              <w:rPr>
                <w:sz w:val="22"/>
                <w:szCs w:val="22"/>
              </w:rPr>
            </w:pPr>
            <w:r w:rsidRPr="0007372C">
              <w:rPr>
                <w:sz w:val="22"/>
                <w:szCs w:val="22"/>
              </w:rPr>
              <w:t>Среднесписочная численность сотрудников на 31 декабря, человек</w:t>
            </w:r>
          </w:p>
        </w:tc>
        <w:tc>
          <w:tcPr>
            <w:tcW w:w="201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jc w:val="right"/>
              <w:rPr>
                <w:sz w:val="22"/>
                <w:szCs w:val="22"/>
              </w:rPr>
            </w:pPr>
          </w:p>
        </w:tc>
        <w:tc>
          <w:tcPr>
            <w:tcW w:w="1130"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jc w:val="right"/>
              <w:rPr>
                <w:sz w:val="22"/>
                <w:szCs w:val="22"/>
              </w:rPr>
            </w:pPr>
          </w:p>
        </w:tc>
        <w:tc>
          <w:tcPr>
            <w:tcW w:w="1421"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ind w:firstLine="0"/>
              <w:jc w:val="right"/>
              <w:rPr>
                <w:sz w:val="22"/>
                <w:szCs w:val="22"/>
              </w:rPr>
            </w:pPr>
          </w:p>
        </w:tc>
      </w:tr>
    </w:tbl>
    <w:p w:rsidR="002121F7" w:rsidRPr="0007372C" w:rsidRDefault="002121F7" w:rsidP="002121F7">
      <w:pPr>
        <w:spacing w:after="200" w:line="276" w:lineRule="auto"/>
        <w:ind w:firstLine="0"/>
        <w:jc w:val="left"/>
        <w:rPr>
          <w:sz w:val="22"/>
          <w:szCs w:val="22"/>
        </w:rPr>
      </w:pPr>
    </w:p>
    <w:p w:rsidR="002121F7" w:rsidRPr="0007372C" w:rsidRDefault="002121F7" w:rsidP="002121F7">
      <w:pPr>
        <w:widowControl w:val="0"/>
        <w:autoSpaceDE w:val="0"/>
        <w:autoSpaceDN w:val="0"/>
        <w:adjustRightInd w:val="0"/>
        <w:ind w:firstLine="0"/>
        <w:rPr>
          <w:rFonts w:eastAsia="Times New Roman"/>
          <w:sz w:val="22"/>
          <w:szCs w:val="22"/>
          <w:lang w:eastAsia="ru-RU"/>
        </w:rPr>
      </w:pPr>
    </w:p>
    <w:p w:rsidR="002121F7" w:rsidRPr="0007372C" w:rsidRDefault="002121F7" w:rsidP="002121F7">
      <w:pPr>
        <w:ind w:firstLine="0"/>
        <w:jc w:val="left"/>
        <w:rPr>
          <w:rFonts w:eastAsia="Times New Roman"/>
          <w:sz w:val="22"/>
          <w:szCs w:val="22"/>
          <w:lang w:eastAsia="ru-RU"/>
        </w:rPr>
      </w:pPr>
      <w:r w:rsidRPr="0007372C">
        <w:rPr>
          <w:rFonts w:eastAsia="Times New Roman"/>
          <w:sz w:val="22"/>
          <w:szCs w:val="22"/>
          <w:lang w:eastAsia="ru-RU"/>
        </w:rPr>
        <w:t xml:space="preserve">Руководитель юридического лица / индивидуальный предприниматель </w:t>
      </w:r>
    </w:p>
    <w:p w:rsidR="002121F7" w:rsidRPr="0007372C" w:rsidRDefault="002121F7" w:rsidP="002121F7">
      <w:pPr>
        <w:ind w:firstLine="0"/>
        <w:jc w:val="left"/>
        <w:rPr>
          <w:rFonts w:eastAsia="Times New Roman"/>
          <w:sz w:val="22"/>
          <w:szCs w:val="22"/>
          <w:lang w:eastAsia="ru-RU"/>
        </w:rPr>
      </w:pPr>
      <w:r w:rsidRPr="0007372C">
        <w:rPr>
          <w:rFonts w:eastAsia="Times New Roman"/>
          <w:sz w:val="22"/>
          <w:szCs w:val="22"/>
          <w:lang w:eastAsia="ru-RU"/>
        </w:rPr>
        <w:t>________________ (ФИО)</w:t>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t>____________(подпись)</w:t>
      </w:r>
    </w:p>
    <w:p w:rsidR="002121F7" w:rsidRPr="0007372C" w:rsidRDefault="002121F7" w:rsidP="002121F7">
      <w:pPr>
        <w:ind w:firstLine="0"/>
        <w:jc w:val="left"/>
        <w:rPr>
          <w:rFonts w:eastAsia="Times New Roman"/>
          <w:sz w:val="22"/>
          <w:szCs w:val="22"/>
          <w:lang w:eastAsia="ru-RU"/>
        </w:rPr>
      </w:pPr>
      <w:r w:rsidRPr="0007372C">
        <w:rPr>
          <w:rFonts w:eastAsia="Times New Roman"/>
          <w:sz w:val="22"/>
          <w:szCs w:val="22"/>
          <w:lang w:eastAsia="ru-RU"/>
        </w:rPr>
        <w:t xml:space="preserve">Главный бухгалтер </w:t>
      </w:r>
    </w:p>
    <w:p w:rsidR="002121F7" w:rsidRPr="0007372C" w:rsidRDefault="002121F7" w:rsidP="002121F7">
      <w:pPr>
        <w:ind w:firstLine="0"/>
        <w:jc w:val="left"/>
        <w:rPr>
          <w:rFonts w:eastAsia="Times New Roman"/>
          <w:sz w:val="22"/>
          <w:szCs w:val="22"/>
          <w:lang w:eastAsia="ru-RU"/>
        </w:rPr>
        <w:sectPr w:rsidR="002121F7" w:rsidRPr="0007372C" w:rsidSect="002121F7">
          <w:pgSz w:w="11906" w:h="16838" w:code="9"/>
          <w:pgMar w:top="720" w:right="720" w:bottom="1560" w:left="1134" w:header="720" w:footer="720" w:gutter="0"/>
          <w:cols w:space="720"/>
          <w:docGrid w:linePitch="326"/>
        </w:sectPr>
      </w:pPr>
      <w:r w:rsidRPr="0007372C">
        <w:rPr>
          <w:rFonts w:eastAsia="Times New Roman"/>
          <w:sz w:val="22"/>
          <w:szCs w:val="22"/>
          <w:lang w:eastAsia="ru-RU"/>
        </w:rPr>
        <w:t>________________ (ФИО)</w:t>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t xml:space="preserve">____________(подпись) </w:t>
      </w:r>
    </w:p>
    <w:p w:rsidR="002121F7" w:rsidRDefault="002121F7" w:rsidP="002121F7">
      <w:pPr>
        <w:widowControl w:val="0"/>
        <w:autoSpaceDE w:val="0"/>
        <w:autoSpaceDN w:val="0"/>
        <w:adjustRightInd w:val="0"/>
        <w:ind w:firstLine="0"/>
        <w:jc w:val="right"/>
        <w:outlineLvl w:val="1"/>
      </w:pPr>
    </w:p>
    <w:p w:rsidR="002121F7" w:rsidRPr="0007372C" w:rsidRDefault="002121F7" w:rsidP="002121F7">
      <w:pPr>
        <w:widowControl w:val="0"/>
        <w:autoSpaceDE w:val="0"/>
        <w:autoSpaceDN w:val="0"/>
        <w:adjustRightInd w:val="0"/>
        <w:ind w:firstLine="0"/>
        <w:jc w:val="right"/>
        <w:outlineLvl w:val="1"/>
      </w:pPr>
      <w:r w:rsidRPr="0007372C">
        <w:t>Приложение № 1</w:t>
      </w:r>
      <w:r>
        <w:t>0</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B07298" w:rsidRPr="005D4F65" w:rsidRDefault="00B07298" w:rsidP="00B07298">
      <w:pPr>
        <w:jc w:val="right"/>
        <w:rPr>
          <w:sz w:val="28"/>
          <w:szCs w:val="28"/>
        </w:rPr>
      </w:pPr>
      <w:r w:rsidRPr="0007372C">
        <w:rPr>
          <w:sz w:val="28"/>
          <w:szCs w:val="28"/>
        </w:rPr>
        <w:t>от</w:t>
      </w:r>
      <w:r>
        <w:rPr>
          <w:sz w:val="28"/>
          <w:szCs w:val="28"/>
        </w:rPr>
        <w:t xml:space="preserve"> _____________№_______</w:t>
      </w:r>
    </w:p>
    <w:p w:rsidR="002121F7" w:rsidRPr="0007372C" w:rsidRDefault="002121F7" w:rsidP="002121F7">
      <w:pPr>
        <w:ind w:firstLine="0"/>
      </w:pPr>
    </w:p>
    <w:p w:rsidR="002121F7" w:rsidRPr="0007372C" w:rsidRDefault="002121F7" w:rsidP="002121F7">
      <w:pPr>
        <w:ind w:firstLine="0"/>
      </w:pPr>
    </w:p>
    <w:p w:rsidR="002121F7" w:rsidRPr="0007372C" w:rsidRDefault="002121F7" w:rsidP="002121F7">
      <w:pPr>
        <w:ind w:firstLine="0"/>
        <w:jc w:val="right"/>
        <w:rPr>
          <w:sz w:val="16"/>
          <w:szCs w:val="16"/>
        </w:rPr>
      </w:pPr>
    </w:p>
    <w:p w:rsidR="002121F7" w:rsidRPr="0007372C" w:rsidRDefault="002121F7" w:rsidP="002121F7">
      <w:pPr>
        <w:ind w:firstLine="0"/>
        <w:jc w:val="center"/>
        <w:rPr>
          <w:sz w:val="16"/>
          <w:szCs w:val="16"/>
        </w:rPr>
      </w:pPr>
    </w:p>
    <w:p w:rsidR="002121F7" w:rsidRPr="0007372C" w:rsidRDefault="002121F7" w:rsidP="002121F7">
      <w:pPr>
        <w:ind w:firstLine="0"/>
        <w:jc w:val="center"/>
        <w:rPr>
          <w:sz w:val="16"/>
          <w:szCs w:val="16"/>
        </w:rPr>
      </w:pPr>
      <w:r w:rsidRPr="0007372C">
        <w:rPr>
          <w:sz w:val="16"/>
          <w:szCs w:val="16"/>
        </w:rPr>
        <w:t>___________________________________________________________________________</w:t>
      </w:r>
    </w:p>
    <w:p w:rsidR="002121F7" w:rsidRPr="0007372C" w:rsidRDefault="002121F7" w:rsidP="002121F7">
      <w:pPr>
        <w:ind w:firstLine="0"/>
        <w:jc w:val="center"/>
        <w:rPr>
          <w:sz w:val="16"/>
          <w:szCs w:val="16"/>
        </w:rPr>
      </w:pPr>
      <w:r w:rsidRPr="0007372C">
        <w:rPr>
          <w:sz w:val="16"/>
          <w:szCs w:val="16"/>
        </w:rPr>
        <w:t>___________________________________________________________________________</w:t>
      </w:r>
    </w:p>
    <w:p w:rsidR="002121F7" w:rsidRPr="0007372C" w:rsidRDefault="002121F7" w:rsidP="002121F7">
      <w:pPr>
        <w:ind w:firstLine="0"/>
        <w:jc w:val="center"/>
        <w:rPr>
          <w:sz w:val="16"/>
          <w:szCs w:val="16"/>
        </w:rPr>
      </w:pPr>
      <w:r w:rsidRPr="0007372C">
        <w:rPr>
          <w:sz w:val="16"/>
          <w:szCs w:val="16"/>
        </w:rPr>
        <w:t>(наименование субъекта малого или среднего предпринимательства)</w:t>
      </w:r>
    </w:p>
    <w:p w:rsidR="002121F7" w:rsidRPr="0007372C" w:rsidRDefault="002121F7" w:rsidP="002121F7">
      <w:pPr>
        <w:ind w:firstLine="0"/>
        <w:jc w:val="center"/>
        <w:rPr>
          <w:sz w:val="16"/>
          <w:szCs w:val="16"/>
        </w:rPr>
      </w:pPr>
    </w:p>
    <w:p w:rsidR="002121F7" w:rsidRPr="0007372C" w:rsidRDefault="002121F7" w:rsidP="002121F7">
      <w:pPr>
        <w:ind w:firstLine="0"/>
        <w:jc w:val="center"/>
        <w:rPr>
          <w:sz w:val="16"/>
          <w:szCs w:val="16"/>
        </w:rPr>
      </w:pPr>
      <w:r w:rsidRPr="0007372C">
        <w:rPr>
          <w:sz w:val="16"/>
          <w:szCs w:val="16"/>
        </w:rPr>
        <w:t>ТРЕБОВАНИЕ</w:t>
      </w:r>
    </w:p>
    <w:p w:rsidR="002121F7" w:rsidRDefault="002121F7" w:rsidP="002121F7">
      <w:pPr>
        <w:ind w:firstLine="0"/>
        <w:jc w:val="center"/>
        <w:rPr>
          <w:sz w:val="16"/>
          <w:szCs w:val="16"/>
        </w:rPr>
      </w:pPr>
      <w:r w:rsidRPr="0007372C">
        <w:rPr>
          <w:sz w:val="16"/>
          <w:szCs w:val="16"/>
        </w:rPr>
        <w:t>о возврате предоставленной субсидии</w:t>
      </w:r>
    </w:p>
    <w:p w:rsidR="002121F7" w:rsidRPr="0007372C" w:rsidRDefault="002121F7" w:rsidP="002121F7">
      <w:pPr>
        <w:ind w:firstLine="0"/>
        <w:jc w:val="center"/>
        <w:rPr>
          <w:sz w:val="16"/>
          <w:szCs w:val="16"/>
        </w:rPr>
      </w:pPr>
    </w:p>
    <w:p w:rsidR="002121F7" w:rsidRPr="0007372C" w:rsidRDefault="002121F7" w:rsidP="002121F7">
      <w:pPr>
        <w:ind w:firstLine="0"/>
        <w:jc w:val="center"/>
        <w:rPr>
          <w:sz w:val="16"/>
          <w:szCs w:val="16"/>
        </w:rPr>
      </w:pPr>
    </w:p>
    <w:p w:rsidR="002121F7" w:rsidRPr="0007372C" w:rsidRDefault="002121F7" w:rsidP="002121F7">
      <w:pPr>
        <w:rPr>
          <w:sz w:val="16"/>
          <w:szCs w:val="16"/>
        </w:rPr>
      </w:pPr>
      <w:proofErr w:type="gramStart"/>
      <w:r w:rsidRPr="0007372C">
        <w:rPr>
          <w:sz w:val="16"/>
          <w:szCs w:val="16"/>
        </w:rPr>
        <w:t>Настоящим  уведомляем  Вас  о  том,  что Администрацией Серебряно-Прудского муниципального района Московской области  принято решение о возврате субсидии (части субсидии)  ______________________ по причине невыполнения (частичного выполнения) субъектом МСП своих обязательств по договору (непредставления субъектом МСП отчетности и документов, установленных договором/выявления факта недостоверности сведений, изложенных в представленных отчетности и документах, установленных соглашением/выявления факта нецелевого использования предоставленной субсидии/объявления о несостоятельности (банкротстве</w:t>
      </w:r>
      <w:proofErr w:type="gramEnd"/>
      <w:r w:rsidRPr="0007372C">
        <w:rPr>
          <w:sz w:val="16"/>
          <w:szCs w:val="16"/>
        </w:rPr>
        <w:t>),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
    <w:p w:rsidR="002121F7" w:rsidRPr="0007372C" w:rsidRDefault="002121F7" w:rsidP="002121F7">
      <w:pPr>
        <w:contextualSpacing/>
        <w:rPr>
          <w:rFonts w:eastAsia="Times New Roman"/>
          <w:sz w:val="16"/>
          <w:szCs w:val="16"/>
          <w:lang w:eastAsia="ru-RU"/>
        </w:rPr>
      </w:pPr>
      <w:r w:rsidRPr="0007372C">
        <w:rPr>
          <w:rFonts w:eastAsia="Times New Roman"/>
          <w:sz w:val="16"/>
          <w:szCs w:val="16"/>
          <w:lang w:eastAsia="ru-RU"/>
        </w:rPr>
        <w:t>В связи с вышеизложенным, Администрация требует вернуть полученную субсидию в размере</w:t>
      </w:r>
      <w:proofErr w:type="gramStart"/>
      <w:r w:rsidRPr="0007372C">
        <w:rPr>
          <w:rFonts w:eastAsia="Times New Roman"/>
          <w:sz w:val="16"/>
          <w:szCs w:val="16"/>
          <w:lang w:eastAsia="ru-RU"/>
        </w:rPr>
        <w:t xml:space="preserve"> ______________(______________) </w:t>
      </w:r>
      <w:proofErr w:type="gramEnd"/>
      <w:r w:rsidRPr="0007372C">
        <w:rPr>
          <w:rFonts w:eastAsia="Times New Roman"/>
          <w:sz w:val="16"/>
          <w:szCs w:val="16"/>
          <w:lang w:eastAsia="ru-RU"/>
        </w:rPr>
        <w:t xml:space="preserve">рублей  в срок до «____» ____________ 201__ г. </w:t>
      </w:r>
    </w:p>
    <w:p w:rsidR="002121F7" w:rsidRPr="0007372C" w:rsidRDefault="002121F7" w:rsidP="002121F7">
      <w:pPr>
        <w:ind w:firstLine="709"/>
        <w:contextualSpacing/>
        <w:rPr>
          <w:rFonts w:eastAsia="Times New Roman"/>
          <w:sz w:val="16"/>
          <w:szCs w:val="16"/>
          <w:lang w:eastAsia="ru-RU"/>
        </w:rPr>
      </w:pPr>
    </w:p>
    <w:tbl>
      <w:tblPr>
        <w:tblW w:w="9678" w:type="dxa"/>
        <w:tblInd w:w="-72" w:type="dxa"/>
        <w:tblLook w:val="0000" w:firstRow="0" w:lastRow="0" w:firstColumn="0" w:lastColumn="0" w:noHBand="0" w:noVBand="0"/>
      </w:tblPr>
      <w:tblGrid>
        <w:gridCol w:w="9678"/>
      </w:tblGrid>
      <w:tr w:rsidR="002121F7" w:rsidRPr="0007372C" w:rsidTr="005F014E">
        <w:trPr>
          <w:trHeight w:val="700"/>
        </w:trPr>
        <w:tc>
          <w:tcPr>
            <w:tcW w:w="9678" w:type="dxa"/>
            <w:vAlign w:val="center"/>
          </w:tcPr>
          <w:p w:rsidR="002121F7" w:rsidRPr="0007372C" w:rsidRDefault="002121F7" w:rsidP="005F014E">
            <w:pPr>
              <w:ind w:firstLine="0"/>
              <w:rPr>
                <w:rFonts w:eastAsia="Times New Roman"/>
                <w:sz w:val="16"/>
                <w:szCs w:val="16"/>
                <w:lang w:eastAsia="ru-RU"/>
              </w:rPr>
            </w:pPr>
            <w:r w:rsidRPr="0007372C">
              <w:rPr>
                <w:rFonts w:eastAsia="Times New Roman"/>
                <w:sz w:val="16"/>
                <w:szCs w:val="16"/>
                <w:lang w:eastAsia="ru-RU"/>
              </w:rPr>
              <w:t>Банковские реквизиты:</w:t>
            </w:r>
          </w:p>
          <w:p w:rsidR="002121F7" w:rsidRPr="0007372C" w:rsidRDefault="002121F7" w:rsidP="005F014E">
            <w:pPr>
              <w:ind w:firstLine="0"/>
              <w:rPr>
                <w:rFonts w:eastAsia="Times New Roman"/>
                <w:sz w:val="16"/>
                <w:szCs w:val="16"/>
                <w:lang w:eastAsia="ru-RU"/>
              </w:rPr>
            </w:pPr>
          </w:p>
          <w:p w:rsidR="002121F7" w:rsidRPr="0007372C" w:rsidRDefault="002121F7" w:rsidP="005F014E">
            <w:pPr>
              <w:ind w:firstLine="0"/>
              <w:rPr>
                <w:rFonts w:eastAsia="Times New Roman"/>
                <w:sz w:val="16"/>
                <w:szCs w:val="16"/>
                <w:lang w:eastAsia="ru-RU"/>
              </w:rPr>
            </w:pPr>
          </w:p>
          <w:p w:rsidR="002121F7" w:rsidRPr="0007372C" w:rsidRDefault="002121F7" w:rsidP="005F014E">
            <w:pPr>
              <w:ind w:firstLine="0"/>
              <w:rPr>
                <w:rFonts w:eastAsia="Times New Roman"/>
                <w:sz w:val="16"/>
                <w:szCs w:val="16"/>
                <w:lang w:eastAsia="ru-RU"/>
              </w:rPr>
            </w:pPr>
          </w:p>
          <w:p w:rsidR="002121F7" w:rsidRPr="0007372C" w:rsidRDefault="002121F7" w:rsidP="005F014E">
            <w:pPr>
              <w:ind w:firstLine="0"/>
              <w:rPr>
                <w:rFonts w:eastAsia="Times New Roman"/>
                <w:sz w:val="16"/>
                <w:szCs w:val="16"/>
                <w:lang w:eastAsia="ru-RU"/>
              </w:rPr>
            </w:pPr>
          </w:p>
          <w:p w:rsidR="002121F7" w:rsidRPr="0007372C" w:rsidRDefault="002121F7" w:rsidP="005F014E">
            <w:pPr>
              <w:ind w:firstLine="0"/>
              <w:rPr>
                <w:rFonts w:eastAsia="Times New Roman"/>
                <w:sz w:val="16"/>
                <w:szCs w:val="16"/>
                <w:lang w:eastAsia="ru-RU"/>
              </w:rPr>
            </w:pPr>
          </w:p>
          <w:p w:rsidR="002121F7" w:rsidRPr="0007372C" w:rsidRDefault="002121F7" w:rsidP="005F014E">
            <w:pPr>
              <w:ind w:firstLine="0"/>
              <w:rPr>
                <w:rFonts w:eastAsia="Times New Roman"/>
                <w:sz w:val="16"/>
                <w:szCs w:val="16"/>
                <w:lang w:eastAsia="ru-RU"/>
              </w:rPr>
            </w:pPr>
          </w:p>
          <w:p w:rsidR="002121F7" w:rsidRPr="0007372C" w:rsidRDefault="002121F7" w:rsidP="005F014E">
            <w:pPr>
              <w:ind w:firstLine="0"/>
              <w:rPr>
                <w:rFonts w:eastAsia="Times New Roman"/>
                <w:sz w:val="16"/>
                <w:szCs w:val="16"/>
                <w:lang w:eastAsia="ru-RU"/>
              </w:rPr>
            </w:pPr>
          </w:p>
          <w:p w:rsidR="002121F7" w:rsidRPr="0007372C" w:rsidRDefault="002121F7" w:rsidP="005F014E">
            <w:pPr>
              <w:ind w:firstLine="0"/>
              <w:rPr>
                <w:rFonts w:eastAsia="Times New Roman"/>
                <w:sz w:val="16"/>
                <w:szCs w:val="16"/>
                <w:lang w:eastAsia="ru-RU"/>
              </w:rPr>
            </w:pPr>
          </w:p>
        </w:tc>
      </w:tr>
      <w:tr w:rsidR="002121F7" w:rsidRPr="0007372C" w:rsidTr="005F014E">
        <w:trPr>
          <w:trHeight w:val="700"/>
        </w:trPr>
        <w:tc>
          <w:tcPr>
            <w:tcW w:w="9678" w:type="dxa"/>
            <w:vAlign w:val="center"/>
          </w:tcPr>
          <w:p w:rsidR="002121F7" w:rsidRPr="0007372C" w:rsidRDefault="002121F7" w:rsidP="005F014E">
            <w:pPr>
              <w:ind w:firstLine="0"/>
              <w:rPr>
                <w:rFonts w:eastAsia="Times New Roman"/>
                <w:sz w:val="16"/>
                <w:szCs w:val="16"/>
                <w:lang w:eastAsia="ru-RU"/>
              </w:rPr>
            </w:pPr>
          </w:p>
        </w:tc>
      </w:tr>
    </w:tbl>
    <w:p w:rsidR="002121F7" w:rsidRPr="0007372C" w:rsidRDefault="002121F7" w:rsidP="002121F7">
      <w:pPr>
        <w:ind w:firstLine="0"/>
        <w:contextualSpacing/>
        <w:rPr>
          <w:rFonts w:eastAsia="Times New Roman"/>
          <w:sz w:val="16"/>
          <w:szCs w:val="16"/>
          <w:lang w:eastAsia="ru-RU"/>
        </w:rPr>
      </w:pPr>
      <w:r w:rsidRPr="0007372C">
        <w:rPr>
          <w:rFonts w:eastAsia="Times New Roman"/>
          <w:sz w:val="16"/>
          <w:szCs w:val="16"/>
          <w:lang w:eastAsia="ru-RU"/>
        </w:rPr>
        <w:t>Дополнительно сообщаем, что в случае  неисполнения данного требования, администрация  будет вынуждена обратиться в Арбитражный суд Московской области.</w:t>
      </w:r>
    </w:p>
    <w:p w:rsidR="002121F7" w:rsidRPr="0007372C" w:rsidRDefault="002121F7" w:rsidP="002121F7">
      <w:pPr>
        <w:ind w:firstLine="709"/>
        <w:contextualSpacing/>
        <w:rPr>
          <w:rFonts w:eastAsia="Times New Roman"/>
          <w:sz w:val="16"/>
          <w:szCs w:val="16"/>
          <w:lang w:eastAsia="ru-RU"/>
        </w:rPr>
      </w:pPr>
      <w:r w:rsidRPr="0007372C">
        <w:rPr>
          <w:rFonts w:eastAsia="Times New Roman"/>
          <w:sz w:val="16"/>
          <w:szCs w:val="16"/>
          <w:lang w:eastAsia="ru-RU"/>
        </w:rPr>
        <w:t xml:space="preserve"> В случае судебного разбирательства сумма денежного требования увеличится, поскольку будет включать в себя судебные расходы, пени.</w:t>
      </w:r>
    </w:p>
    <w:p w:rsidR="002121F7" w:rsidRPr="0007372C" w:rsidRDefault="002121F7" w:rsidP="002121F7">
      <w:pPr>
        <w:ind w:firstLine="709"/>
        <w:contextualSpacing/>
        <w:rPr>
          <w:rFonts w:eastAsia="Times New Roman"/>
          <w:sz w:val="16"/>
          <w:szCs w:val="16"/>
          <w:lang w:eastAsia="ru-RU"/>
        </w:rPr>
      </w:pPr>
    </w:p>
    <w:p w:rsidR="002121F7" w:rsidRPr="0007372C" w:rsidRDefault="002121F7" w:rsidP="002121F7">
      <w:pPr>
        <w:ind w:firstLine="709"/>
        <w:contextualSpacing/>
        <w:rPr>
          <w:rFonts w:eastAsia="Times New Roman"/>
          <w:sz w:val="16"/>
          <w:szCs w:val="16"/>
          <w:lang w:eastAsia="ru-RU"/>
        </w:rPr>
      </w:pPr>
    </w:p>
    <w:p w:rsidR="002121F7" w:rsidRPr="0007372C" w:rsidRDefault="002121F7" w:rsidP="002121F7">
      <w:pPr>
        <w:ind w:firstLine="709"/>
        <w:contextualSpacing/>
        <w:rPr>
          <w:rFonts w:eastAsia="Times New Roman"/>
          <w:sz w:val="16"/>
          <w:szCs w:val="16"/>
          <w:lang w:eastAsia="ru-RU"/>
        </w:rPr>
      </w:pPr>
    </w:p>
    <w:p w:rsidR="002121F7" w:rsidRPr="0007372C" w:rsidRDefault="002121F7" w:rsidP="002121F7">
      <w:pPr>
        <w:ind w:firstLine="709"/>
        <w:contextualSpacing/>
        <w:rPr>
          <w:rFonts w:eastAsia="Times New Roman"/>
          <w:sz w:val="16"/>
          <w:szCs w:val="16"/>
          <w:lang w:eastAsia="ru-RU"/>
        </w:rPr>
      </w:pPr>
    </w:p>
    <w:p w:rsidR="002121F7" w:rsidRPr="0007372C" w:rsidRDefault="002121F7" w:rsidP="002121F7">
      <w:pPr>
        <w:ind w:firstLine="709"/>
        <w:contextualSpacing/>
        <w:rPr>
          <w:rFonts w:eastAsia="Times New Roman"/>
          <w:sz w:val="16"/>
          <w:szCs w:val="16"/>
          <w:lang w:eastAsia="ru-RU"/>
        </w:rPr>
      </w:pPr>
    </w:p>
    <w:p w:rsidR="002121F7" w:rsidRPr="0007372C" w:rsidRDefault="002121F7" w:rsidP="002121F7">
      <w:pPr>
        <w:ind w:firstLine="709"/>
        <w:contextualSpacing/>
        <w:rPr>
          <w:rFonts w:eastAsia="Times New Roman"/>
          <w:sz w:val="16"/>
          <w:szCs w:val="16"/>
          <w:lang w:eastAsia="ru-RU"/>
        </w:rPr>
      </w:pPr>
      <w:r w:rsidRPr="0007372C">
        <w:rPr>
          <w:rFonts w:eastAsia="Times New Roman"/>
          <w:sz w:val="16"/>
          <w:szCs w:val="16"/>
          <w:lang w:eastAsia="ru-RU"/>
        </w:rPr>
        <w:t xml:space="preserve">Глава муниципального района                                                                                                                                       </w:t>
      </w:r>
      <w:proofErr w:type="spellStart"/>
      <w:r w:rsidRPr="0007372C">
        <w:rPr>
          <w:rFonts w:eastAsia="Times New Roman"/>
          <w:sz w:val="16"/>
          <w:szCs w:val="16"/>
          <w:lang w:eastAsia="ru-RU"/>
        </w:rPr>
        <w:t>А.К.Таскин</w:t>
      </w:r>
      <w:proofErr w:type="spellEnd"/>
      <w:r w:rsidRPr="0007372C">
        <w:rPr>
          <w:rFonts w:eastAsia="Times New Roman"/>
          <w:sz w:val="16"/>
          <w:szCs w:val="16"/>
          <w:lang w:eastAsia="ru-RU"/>
        </w:rPr>
        <w:tab/>
      </w:r>
      <w:r w:rsidRPr="0007372C">
        <w:rPr>
          <w:rFonts w:eastAsia="Times New Roman"/>
          <w:sz w:val="16"/>
          <w:szCs w:val="16"/>
          <w:lang w:eastAsia="ru-RU"/>
        </w:rPr>
        <w:tab/>
      </w:r>
      <w:r w:rsidRPr="0007372C">
        <w:rPr>
          <w:rFonts w:eastAsia="Times New Roman"/>
          <w:sz w:val="16"/>
          <w:szCs w:val="16"/>
          <w:lang w:eastAsia="ru-RU"/>
        </w:rPr>
        <w:tab/>
      </w: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widowControl w:val="0"/>
        <w:autoSpaceDE w:val="0"/>
        <w:autoSpaceDN w:val="0"/>
        <w:adjustRightInd w:val="0"/>
        <w:ind w:firstLine="0"/>
        <w:jc w:val="right"/>
        <w:outlineLvl w:val="1"/>
      </w:pPr>
      <w:r w:rsidRPr="0007372C">
        <w:t>Приложение № 11</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B07298" w:rsidRPr="005D4F65" w:rsidRDefault="00B07298" w:rsidP="00B07298">
      <w:pPr>
        <w:jc w:val="right"/>
        <w:rPr>
          <w:sz w:val="28"/>
          <w:szCs w:val="28"/>
        </w:rPr>
      </w:pPr>
      <w:r w:rsidRPr="0007372C">
        <w:rPr>
          <w:sz w:val="28"/>
          <w:szCs w:val="28"/>
        </w:rPr>
        <w:t>от</w:t>
      </w:r>
      <w:r>
        <w:rPr>
          <w:sz w:val="28"/>
          <w:szCs w:val="28"/>
        </w:rPr>
        <w:t xml:space="preserve"> _____________№_______</w:t>
      </w:r>
    </w:p>
    <w:p w:rsidR="002121F7" w:rsidRPr="0007372C" w:rsidRDefault="002121F7" w:rsidP="002121F7">
      <w:pPr>
        <w:pStyle w:val="ac"/>
        <w:jc w:val="center"/>
        <w:rPr>
          <w:sz w:val="16"/>
          <w:szCs w:val="16"/>
          <w:lang w:val="ru-RU"/>
        </w:rPr>
      </w:pPr>
    </w:p>
    <w:p w:rsidR="002121F7" w:rsidRPr="0007372C" w:rsidRDefault="002121F7" w:rsidP="002121F7">
      <w:pPr>
        <w:pStyle w:val="ac"/>
        <w:jc w:val="center"/>
        <w:rPr>
          <w:sz w:val="16"/>
          <w:szCs w:val="16"/>
        </w:rPr>
      </w:pPr>
    </w:p>
    <w:p w:rsidR="002121F7" w:rsidRPr="0007372C" w:rsidRDefault="002121F7" w:rsidP="002121F7">
      <w:pPr>
        <w:pStyle w:val="ac"/>
        <w:jc w:val="center"/>
        <w:rPr>
          <w:b/>
          <w:sz w:val="16"/>
          <w:szCs w:val="16"/>
        </w:rPr>
      </w:pPr>
      <w:r w:rsidRPr="0007372C">
        <w:rPr>
          <w:b/>
          <w:sz w:val="16"/>
          <w:szCs w:val="16"/>
        </w:rPr>
        <w:t>ЭКСПЕРТНОЕ ЗАКЛЮЧЕНИЕ № ____</w:t>
      </w:r>
    </w:p>
    <w:p w:rsidR="002121F7" w:rsidRPr="0007372C" w:rsidRDefault="002121F7" w:rsidP="002121F7">
      <w:pPr>
        <w:pStyle w:val="ac"/>
        <w:jc w:val="center"/>
        <w:rPr>
          <w:sz w:val="16"/>
          <w:szCs w:val="16"/>
        </w:rPr>
      </w:pPr>
    </w:p>
    <w:p w:rsidR="002121F7" w:rsidRPr="0007372C" w:rsidRDefault="002121F7" w:rsidP="002121F7">
      <w:pPr>
        <w:pStyle w:val="ac"/>
        <w:jc w:val="center"/>
        <w:rPr>
          <w:sz w:val="16"/>
          <w:szCs w:val="16"/>
        </w:rPr>
      </w:pPr>
      <w:r w:rsidRPr="0007372C">
        <w:rPr>
          <w:sz w:val="16"/>
          <w:szCs w:val="16"/>
        </w:rPr>
        <w:t>Дата составления «___» _________ 201___ г.</w:t>
      </w:r>
    </w:p>
    <w:p w:rsidR="002121F7" w:rsidRPr="0007372C" w:rsidRDefault="002121F7" w:rsidP="002121F7">
      <w:pPr>
        <w:pStyle w:val="ac"/>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739"/>
      </w:tblGrid>
      <w:tr w:rsidR="002121F7" w:rsidRPr="0007372C" w:rsidTr="005F014E">
        <w:tc>
          <w:tcPr>
            <w:tcW w:w="4827" w:type="dxa"/>
            <w:shd w:val="clear" w:color="auto" w:fill="auto"/>
          </w:tcPr>
          <w:p w:rsidR="002121F7" w:rsidRPr="0007372C" w:rsidRDefault="002121F7" w:rsidP="005F014E">
            <w:pPr>
              <w:pStyle w:val="ac"/>
              <w:rPr>
                <w:sz w:val="16"/>
                <w:szCs w:val="16"/>
              </w:rPr>
            </w:pPr>
            <w:r w:rsidRPr="0007372C">
              <w:rPr>
                <w:sz w:val="16"/>
                <w:szCs w:val="16"/>
              </w:rPr>
              <w:t>Наименование мероприятия государственной поддержки</w:t>
            </w:r>
          </w:p>
        </w:tc>
        <w:tc>
          <w:tcPr>
            <w:tcW w:w="4739" w:type="dxa"/>
            <w:shd w:val="clear" w:color="auto" w:fill="auto"/>
          </w:tcPr>
          <w:p w:rsidR="002121F7" w:rsidRPr="0007372C" w:rsidRDefault="002121F7" w:rsidP="005F014E">
            <w:pPr>
              <w:pStyle w:val="ac"/>
              <w:jc w:val="left"/>
              <w:rPr>
                <w:i/>
                <w:sz w:val="16"/>
                <w:szCs w:val="16"/>
              </w:rPr>
            </w:pPr>
          </w:p>
        </w:tc>
      </w:tr>
      <w:tr w:rsidR="002121F7" w:rsidRPr="0007372C" w:rsidTr="005F014E">
        <w:tc>
          <w:tcPr>
            <w:tcW w:w="4827" w:type="dxa"/>
            <w:shd w:val="clear" w:color="auto" w:fill="auto"/>
          </w:tcPr>
          <w:p w:rsidR="002121F7" w:rsidRPr="0007372C" w:rsidRDefault="002121F7" w:rsidP="005F014E">
            <w:pPr>
              <w:pStyle w:val="ac"/>
              <w:rPr>
                <w:sz w:val="16"/>
                <w:szCs w:val="16"/>
              </w:rPr>
            </w:pPr>
            <w:r w:rsidRPr="0007372C">
              <w:rPr>
                <w:sz w:val="16"/>
                <w:szCs w:val="16"/>
              </w:rPr>
              <w:t xml:space="preserve">Дата поступления и регистрационный номер Заявки </w:t>
            </w:r>
          </w:p>
        </w:tc>
        <w:tc>
          <w:tcPr>
            <w:tcW w:w="4739" w:type="dxa"/>
            <w:shd w:val="clear" w:color="auto" w:fill="auto"/>
          </w:tcPr>
          <w:p w:rsidR="002121F7" w:rsidRPr="0007372C" w:rsidRDefault="002121F7" w:rsidP="005F014E">
            <w:pPr>
              <w:pStyle w:val="ac"/>
              <w:jc w:val="left"/>
              <w:rPr>
                <w:i/>
                <w:sz w:val="16"/>
                <w:szCs w:val="16"/>
              </w:rPr>
            </w:pPr>
          </w:p>
        </w:tc>
      </w:tr>
      <w:tr w:rsidR="002121F7" w:rsidRPr="0007372C" w:rsidTr="005F014E">
        <w:tc>
          <w:tcPr>
            <w:tcW w:w="4827" w:type="dxa"/>
            <w:shd w:val="clear" w:color="auto" w:fill="auto"/>
          </w:tcPr>
          <w:p w:rsidR="002121F7" w:rsidRPr="0007372C" w:rsidRDefault="002121F7" w:rsidP="005F014E">
            <w:pPr>
              <w:pStyle w:val="ac"/>
              <w:rPr>
                <w:sz w:val="16"/>
                <w:szCs w:val="16"/>
              </w:rPr>
            </w:pPr>
            <w:r w:rsidRPr="0007372C">
              <w:rPr>
                <w:sz w:val="16"/>
                <w:szCs w:val="16"/>
              </w:rPr>
              <w:t>Наименование заявителя: юридического лица с указанием организационно-правовой формы / ФИО индивидуального предпринимателя</w:t>
            </w:r>
          </w:p>
        </w:tc>
        <w:tc>
          <w:tcPr>
            <w:tcW w:w="4739" w:type="dxa"/>
            <w:shd w:val="clear" w:color="auto" w:fill="auto"/>
          </w:tcPr>
          <w:p w:rsidR="002121F7" w:rsidRPr="0007372C" w:rsidRDefault="002121F7" w:rsidP="005F014E">
            <w:pPr>
              <w:pStyle w:val="ac"/>
              <w:jc w:val="left"/>
              <w:rPr>
                <w:i/>
                <w:sz w:val="16"/>
                <w:szCs w:val="16"/>
              </w:rPr>
            </w:pPr>
          </w:p>
        </w:tc>
      </w:tr>
      <w:tr w:rsidR="002121F7" w:rsidRPr="0007372C" w:rsidTr="005F014E">
        <w:tc>
          <w:tcPr>
            <w:tcW w:w="4827" w:type="dxa"/>
            <w:shd w:val="clear" w:color="auto" w:fill="auto"/>
          </w:tcPr>
          <w:p w:rsidR="002121F7" w:rsidRPr="0007372C" w:rsidRDefault="002121F7" w:rsidP="005F014E">
            <w:pPr>
              <w:pStyle w:val="ac"/>
              <w:jc w:val="left"/>
              <w:rPr>
                <w:sz w:val="16"/>
                <w:szCs w:val="16"/>
              </w:rPr>
            </w:pPr>
            <w:r w:rsidRPr="0007372C">
              <w:rPr>
                <w:sz w:val="16"/>
                <w:szCs w:val="16"/>
              </w:rPr>
              <w:t>Сокращенное наименование</w:t>
            </w:r>
          </w:p>
        </w:tc>
        <w:tc>
          <w:tcPr>
            <w:tcW w:w="4739" w:type="dxa"/>
            <w:shd w:val="clear" w:color="auto" w:fill="auto"/>
          </w:tcPr>
          <w:p w:rsidR="002121F7" w:rsidRPr="0007372C" w:rsidRDefault="002121F7" w:rsidP="005F014E">
            <w:pPr>
              <w:pStyle w:val="ac"/>
              <w:jc w:val="left"/>
              <w:rPr>
                <w:sz w:val="16"/>
                <w:szCs w:val="16"/>
              </w:rPr>
            </w:pPr>
          </w:p>
        </w:tc>
      </w:tr>
      <w:tr w:rsidR="002121F7" w:rsidRPr="0007372C" w:rsidTr="005F014E">
        <w:tc>
          <w:tcPr>
            <w:tcW w:w="4827" w:type="dxa"/>
            <w:shd w:val="clear" w:color="auto" w:fill="auto"/>
          </w:tcPr>
          <w:p w:rsidR="002121F7" w:rsidRPr="0007372C" w:rsidRDefault="002121F7" w:rsidP="005F014E">
            <w:pPr>
              <w:pStyle w:val="ac"/>
              <w:jc w:val="left"/>
              <w:rPr>
                <w:sz w:val="16"/>
                <w:szCs w:val="16"/>
              </w:rPr>
            </w:pPr>
            <w:r w:rsidRPr="0007372C">
              <w:rPr>
                <w:sz w:val="16"/>
                <w:szCs w:val="16"/>
              </w:rPr>
              <w:t xml:space="preserve">Дата регистрации </w:t>
            </w:r>
          </w:p>
        </w:tc>
        <w:tc>
          <w:tcPr>
            <w:tcW w:w="4739" w:type="dxa"/>
            <w:shd w:val="clear" w:color="auto" w:fill="auto"/>
          </w:tcPr>
          <w:p w:rsidR="002121F7" w:rsidRPr="0007372C" w:rsidRDefault="002121F7" w:rsidP="005F014E">
            <w:pPr>
              <w:pStyle w:val="ac"/>
              <w:jc w:val="left"/>
              <w:rPr>
                <w:sz w:val="16"/>
                <w:szCs w:val="16"/>
              </w:rPr>
            </w:pPr>
          </w:p>
        </w:tc>
      </w:tr>
      <w:tr w:rsidR="002121F7" w:rsidRPr="0007372C" w:rsidTr="005F014E">
        <w:tc>
          <w:tcPr>
            <w:tcW w:w="4827" w:type="dxa"/>
            <w:shd w:val="clear" w:color="auto" w:fill="auto"/>
          </w:tcPr>
          <w:p w:rsidR="002121F7" w:rsidRPr="0007372C" w:rsidRDefault="002121F7" w:rsidP="005F014E">
            <w:pPr>
              <w:pStyle w:val="ac"/>
              <w:jc w:val="left"/>
              <w:rPr>
                <w:sz w:val="16"/>
                <w:szCs w:val="16"/>
              </w:rPr>
            </w:pPr>
            <w:r w:rsidRPr="0007372C">
              <w:rPr>
                <w:sz w:val="16"/>
                <w:szCs w:val="16"/>
              </w:rPr>
              <w:t xml:space="preserve">ОГРН/ОГРНИП </w:t>
            </w:r>
          </w:p>
        </w:tc>
        <w:tc>
          <w:tcPr>
            <w:tcW w:w="4739" w:type="dxa"/>
            <w:shd w:val="clear" w:color="auto" w:fill="auto"/>
          </w:tcPr>
          <w:p w:rsidR="002121F7" w:rsidRPr="0007372C" w:rsidRDefault="002121F7" w:rsidP="005F014E">
            <w:pPr>
              <w:pStyle w:val="ac"/>
              <w:jc w:val="left"/>
              <w:rPr>
                <w:sz w:val="16"/>
                <w:szCs w:val="16"/>
              </w:rPr>
            </w:pPr>
          </w:p>
        </w:tc>
      </w:tr>
      <w:tr w:rsidR="002121F7" w:rsidRPr="0007372C" w:rsidTr="005F014E">
        <w:tc>
          <w:tcPr>
            <w:tcW w:w="4827" w:type="dxa"/>
            <w:shd w:val="clear" w:color="auto" w:fill="auto"/>
          </w:tcPr>
          <w:p w:rsidR="002121F7" w:rsidRPr="0007372C" w:rsidRDefault="002121F7" w:rsidP="005F014E">
            <w:pPr>
              <w:pStyle w:val="ac"/>
              <w:jc w:val="left"/>
              <w:rPr>
                <w:sz w:val="16"/>
                <w:szCs w:val="16"/>
              </w:rPr>
            </w:pPr>
            <w:r w:rsidRPr="0007372C">
              <w:rPr>
                <w:sz w:val="16"/>
                <w:szCs w:val="16"/>
              </w:rPr>
              <w:t xml:space="preserve">ИНН </w:t>
            </w:r>
          </w:p>
        </w:tc>
        <w:tc>
          <w:tcPr>
            <w:tcW w:w="4739" w:type="dxa"/>
            <w:shd w:val="clear" w:color="auto" w:fill="auto"/>
          </w:tcPr>
          <w:p w:rsidR="002121F7" w:rsidRPr="0007372C" w:rsidRDefault="002121F7" w:rsidP="005F014E">
            <w:pPr>
              <w:pStyle w:val="ac"/>
              <w:jc w:val="left"/>
              <w:rPr>
                <w:sz w:val="16"/>
                <w:szCs w:val="16"/>
              </w:rPr>
            </w:pPr>
          </w:p>
        </w:tc>
      </w:tr>
      <w:tr w:rsidR="002121F7" w:rsidRPr="0007372C" w:rsidTr="005F014E">
        <w:tc>
          <w:tcPr>
            <w:tcW w:w="4827" w:type="dxa"/>
            <w:shd w:val="clear" w:color="auto" w:fill="auto"/>
          </w:tcPr>
          <w:p w:rsidR="002121F7" w:rsidRPr="0007372C" w:rsidRDefault="002121F7" w:rsidP="005F014E">
            <w:pPr>
              <w:pStyle w:val="ac"/>
              <w:jc w:val="left"/>
              <w:rPr>
                <w:sz w:val="16"/>
                <w:szCs w:val="16"/>
              </w:rPr>
            </w:pPr>
            <w:r w:rsidRPr="0007372C">
              <w:rPr>
                <w:sz w:val="16"/>
                <w:szCs w:val="16"/>
              </w:rPr>
              <w:t xml:space="preserve">КПП </w:t>
            </w:r>
          </w:p>
        </w:tc>
        <w:tc>
          <w:tcPr>
            <w:tcW w:w="4739" w:type="dxa"/>
            <w:shd w:val="clear" w:color="auto" w:fill="auto"/>
          </w:tcPr>
          <w:p w:rsidR="002121F7" w:rsidRPr="0007372C" w:rsidRDefault="002121F7" w:rsidP="005F014E">
            <w:pPr>
              <w:pStyle w:val="ac"/>
              <w:jc w:val="left"/>
              <w:rPr>
                <w:sz w:val="16"/>
                <w:szCs w:val="16"/>
              </w:rPr>
            </w:pPr>
          </w:p>
        </w:tc>
      </w:tr>
      <w:tr w:rsidR="002121F7" w:rsidRPr="0007372C" w:rsidTr="005F014E">
        <w:tc>
          <w:tcPr>
            <w:tcW w:w="4827" w:type="dxa"/>
            <w:shd w:val="clear" w:color="auto" w:fill="auto"/>
          </w:tcPr>
          <w:p w:rsidR="002121F7" w:rsidRPr="0007372C" w:rsidRDefault="002121F7" w:rsidP="005F014E">
            <w:pPr>
              <w:pStyle w:val="ac"/>
              <w:rPr>
                <w:sz w:val="16"/>
                <w:szCs w:val="16"/>
              </w:rPr>
            </w:pPr>
            <w:r w:rsidRPr="0007372C">
              <w:rPr>
                <w:sz w:val="16"/>
                <w:szCs w:val="16"/>
              </w:rPr>
              <w:t xml:space="preserve">Адрес места нахождения (места регистрации)/места жительства (для ИП) </w:t>
            </w:r>
          </w:p>
        </w:tc>
        <w:tc>
          <w:tcPr>
            <w:tcW w:w="4739" w:type="dxa"/>
            <w:shd w:val="clear" w:color="auto" w:fill="auto"/>
          </w:tcPr>
          <w:p w:rsidR="002121F7" w:rsidRPr="0007372C" w:rsidRDefault="002121F7" w:rsidP="005F014E">
            <w:pPr>
              <w:pStyle w:val="ac"/>
              <w:jc w:val="left"/>
              <w:rPr>
                <w:sz w:val="16"/>
                <w:szCs w:val="16"/>
              </w:rPr>
            </w:pPr>
          </w:p>
        </w:tc>
      </w:tr>
      <w:tr w:rsidR="002121F7" w:rsidRPr="0007372C" w:rsidTr="005F014E">
        <w:tc>
          <w:tcPr>
            <w:tcW w:w="4827" w:type="dxa"/>
            <w:shd w:val="clear" w:color="auto" w:fill="auto"/>
          </w:tcPr>
          <w:p w:rsidR="002121F7" w:rsidRPr="0007372C" w:rsidRDefault="002121F7" w:rsidP="005F014E">
            <w:pPr>
              <w:pStyle w:val="ac"/>
              <w:rPr>
                <w:sz w:val="16"/>
                <w:szCs w:val="16"/>
              </w:rPr>
            </w:pPr>
            <w:r w:rsidRPr="0007372C">
              <w:rPr>
                <w:sz w:val="16"/>
                <w:szCs w:val="16"/>
              </w:rPr>
              <w:t xml:space="preserve">Почтовой адрес для направления корреспонденции </w:t>
            </w:r>
          </w:p>
        </w:tc>
        <w:tc>
          <w:tcPr>
            <w:tcW w:w="4739" w:type="dxa"/>
            <w:shd w:val="clear" w:color="auto" w:fill="auto"/>
          </w:tcPr>
          <w:p w:rsidR="002121F7" w:rsidRPr="0007372C" w:rsidRDefault="002121F7" w:rsidP="005F014E">
            <w:pPr>
              <w:pStyle w:val="ac"/>
              <w:jc w:val="left"/>
              <w:rPr>
                <w:sz w:val="16"/>
                <w:szCs w:val="16"/>
              </w:rPr>
            </w:pPr>
          </w:p>
        </w:tc>
      </w:tr>
      <w:tr w:rsidR="002121F7" w:rsidRPr="0007372C" w:rsidTr="005F014E">
        <w:tc>
          <w:tcPr>
            <w:tcW w:w="4827" w:type="dxa"/>
            <w:shd w:val="clear" w:color="auto" w:fill="auto"/>
          </w:tcPr>
          <w:p w:rsidR="002121F7" w:rsidRPr="0007372C" w:rsidRDefault="002121F7" w:rsidP="005F014E">
            <w:pPr>
              <w:pStyle w:val="ac"/>
              <w:rPr>
                <w:sz w:val="16"/>
                <w:szCs w:val="16"/>
              </w:rPr>
            </w:pPr>
            <w:r w:rsidRPr="0007372C">
              <w:rPr>
                <w:sz w:val="16"/>
                <w:szCs w:val="16"/>
              </w:rPr>
              <w:t xml:space="preserve">Адрес места ведения бизнеса </w:t>
            </w:r>
          </w:p>
        </w:tc>
        <w:tc>
          <w:tcPr>
            <w:tcW w:w="4739" w:type="dxa"/>
            <w:shd w:val="clear" w:color="auto" w:fill="auto"/>
          </w:tcPr>
          <w:p w:rsidR="002121F7" w:rsidRPr="0007372C" w:rsidRDefault="002121F7" w:rsidP="005F014E">
            <w:pPr>
              <w:pStyle w:val="ac"/>
              <w:jc w:val="left"/>
              <w:rPr>
                <w:sz w:val="16"/>
                <w:szCs w:val="16"/>
              </w:rPr>
            </w:pPr>
          </w:p>
        </w:tc>
      </w:tr>
      <w:tr w:rsidR="002121F7" w:rsidRPr="0007372C" w:rsidTr="005F014E">
        <w:tc>
          <w:tcPr>
            <w:tcW w:w="4827" w:type="dxa"/>
            <w:shd w:val="clear" w:color="auto" w:fill="auto"/>
          </w:tcPr>
          <w:p w:rsidR="002121F7" w:rsidRPr="0007372C" w:rsidRDefault="002121F7" w:rsidP="005F014E">
            <w:pPr>
              <w:pStyle w:val="ac"/>
              <w:rPr>
                <w:sz w:val="16"/>
                <w:szCs w:val="16"/>
              </w:rPr>
            </w:pPr>
            <w:r w:rsidRPr="0007372C">
              <w:rPr>
                <w:sz w:val="16"/>
                <w:szCs w:val="16"/>
              </w:rPr>
              <w:t>Расчетный счет (с указанием банка)</w:t>
            </w:r>
          </w:p>
          <w:p w:rsidR="002121F7" w:rsidRPr="0007372C" w:rsidRDefault="002121F7" w:rsidP="005F014E">
            <w:pPr>
              <w:pStyle w:val="ac"/>
              <w:rPr>
                <w:sz w:val="16"/>
                <w:szCs w:val="16"/>
              </w:rPr>
            </w:pPr>
            <w:r w:rsidRPr="0007372C">
              <w:rPr>
                <w:sz w:val="16"/>
                <w:szCs w:val="16"/>
              </w:rPr>
              <w:t>Кор / счет</w:t>
            </w:r>
          </w:p>
          <w:p w:rsidR="002121F7" w:rsidRPr="0007372C" w:rsidRDefault="002121F7" w:rsidP="005F014E">
            <w:pPr>
              <w:pStyle w:val="ac"/>
              <w:rPr>
                <w:sz w:val="16"/>
                <w:szCs w:val="16"/>
              </w:rPr>
            </w:pPr>
            <w:r w:rsidRPr="0007372C">
              <w:rPr>
                <w:sz w:val="16"/>
                <w:szCs w:val="16"/>
              </w:rPr>
              <w:t xml:space="preserve">БИК, ИНН, КПП </w:t>
            </w:r>
          </w:p>
        </w:tc>
        <w:tc>
          <w:tcPr>
            <w:tcW w:w="4739" w:type="dxa"/>
            <w:shd w:val="clear" w:color="auto" w:fill="auto"/>
          </w:tcPr>
          <w:p w:rsidR="002121F7" w:rsidRPr="0007372C" w:rsidRDefault="002121F7" w:rsidP="005F014E">
            <w:pPr>
              <w:pStyle w:val="ac"/>
              <w:jc w:val="left"/>
              <w:rPr>
                <w:sz w:val="16"/>
                <w:szCs w:val="16"/>
              </w:rPr>
            </w:pPr>
          </w:p>
        </w:tc>
      </w:tr>
      <w:tr w:rsidR="002121F7" w:rsidRPr="0007372C" w:rsidTr="005F014E">
        <w:tc>
          <w:tcPr>
            <w:tcW w:w="4827" w:type="dxa"/>
            <w:shd w:val="clear" w:color="auto" w:fill="auto"/>
          </w:tcPr>
          <w:p w:rsidR="002121F7" w:rsidRPr="0007372C" w:rsidRDefault="002121F7" w:rsidP="005F014E">
            <w:pPr>
              <w:pStyle w:val="ac"/>
              <w:rPr>
                <w:sz w:val="16"/>
                <w:szCs w:val="16"/>
              </w:rPr>
            </w:pPr>
            <w:r w:rsidRPr="0007372C">
              <w:rPr>
                <w:sz w:val="16"/>
                <w:szCs w:val="16"/>
              </w:rPr>
              <w:t>ФИО Генерального директора</w:t>
            </w:r>
          </w:p>
          <w:p w:rsidR="002121F7" w:rsidRPr="0007372C" w:rsidRDefault="002121F7" w:rsidP="005F014E">
            <w:pPr>
              <w:pStyle w:val="ac"/>
              <w:rPr>
                <w:sz w:val="16"/>
                <w:szCs w:val="16"/>
              </w:rPr>
            </w:pPr>
            <w:r w:rsidRPr="0007372C">
              <w:rPr>
                <w:sz w:val="16"/>
                <w:szCs w:val="16"/>
              </w:rPr>
              <w:t>Контактный телефон</w:t>
            </w:r>
          </w:p>
        </w:tc>
        <w:tc>
          <w:tcPr>
            <w:tcW w:w="4739" w:type="dxa"/>
            <w:shd w:val="clear" w:color="auto" w:fill="auto"/>
          </w:tcPr>
          <w:p w:rsidR="002121F7" w:rsidRPr="0007372C" w:rsidRDefault="002121F7" w:rsidP="005F014E">
            <w:pPr>
              <w:pStyle w:val="ac"/>
              <w:jc w:val="left"/>
              <w:rPr>
                <w:sz w:val="16"/>
                <w:szCs w:val="16"/>
              </w:rPr>
            </w:pPr>
          </w:p>
        </w:tc>
      </w:tr>
      <w:tr w:rsidR="002121F7" w:rsidRPr="0007372C" w:rsidTr="005F014E">
        <w:tc>
          <w:tcPr>
            <w:tcW w:w="4827" w:type="dxa"/>
            <w:shd w:val="clear" w:color="auto" w:fill="auto"/>
          </w:tcPr>
          <w:p w:rsidR="002121F7" w:rsidRPr="0007372C" w:rsidRDefault="002121F7" w:rsidP="005F014E">
            <w:pPr>
              <w:pStyle w:val="ac"/>
              <w:rPr>
                <w:sz w:val="16"/>
                <w:szCs w:val="16"/>
              </w:rPr>
            </w:pPr>
            <w:r w:rsidRPr="0007372C">
              <w:rPr>
                <w:sz w:val="16"/>
                <w:szCs w:val="16"/>
              </w:rPr>
              <w:t>ФИО Главного бухгалтера</w:t>
            </w:r>
          </w:p>
          <w:p w:rsidR="002121F7" w:rsidRPr="0007372C" w:rsidRDefault="002121F7" w:rsidP="005F014E">
            <w:pPr>
              <w:pStyle w:val="ac"/>
              <w:rPr>
                <w:sz w:val="16"/>
                <w:szCs w:val="16"/>
              </w:rPr>
            </w:pPr>
            <w:r w:rsidRPr="0007372C">
              <w:rPr>
                <w:sz w:val="16"/>
                <w:szCs w:val="16"/>
              </w:rPr>
              <w:t>Контактный телефон</w:t>
            </w:r>
          </w:p>
        </w:tc>
        <w:tc>
          <w:tcPr>
            <w:tcW w:w="4739" w:type="dxa"/>
            <w:shd w:val="clear" w:color="auto" w:fill="auto"/>
          </w:tcPr>
          <w:p w:rsidR="002121F7" w:rsidRPr="0007372C" w:rsidRDefault="002121F7" w:rsidP="005F014E">
            <w:pPr>
              <w:pStyle w:val="ac"/>
              <w:jc w:val="left"/>
              <w:rPr>
                <w:sz w:val="16"/>
                <w:szCs w:val="16"/>
              </w:rPr>
            </w:pPr>
          </w:p>
        </w:tc>
      </w:tr>
      <w:tr w:rsidR="002121F7" w:rsidRPr="0007372C" w:rsidTr="005F014E">
        <w:tc>
          <w:tcPr>
            <w:tcW w:w="4827" w:type="dxa"/>
            <w:shd w:val="clear" w:color="auto" w:fill="auto"/>
          </w:tcPr>
          <w:p w:rsidR="002121F7" w:rsidRPr="0007372C" w:rsidRDefault="002121F7" w:rsidP="005F014E">
            <w:pPr>
              <w:pStyle w:val="ac"/>
              <w:rPr>
                <w:sz w:val="16"/>
                <w:szCs w:val="16"/>
              </w:rPr>
            </w:pPr>
            <w:r w:rsidRPr="0007372C">
              <w:rPr>
                <w:sz w:val="16"/>
                <w:szCs w:val="16"/>
              </w:rPr>
              <w:t>ФИО контактного лица</w:t>
            </w:r>
          </w:p>
          <w:p w:rsidR="002121F7" w:rsidRPr="0007372C" w:rsidRDefault="002121F7" w:rsidP="005F014E">
            <w:pPr>
              <w:pStyle w:val="ac"/>
              <w:rPr>
                <w:sz w:val="16"/>
                <w:szCs w:val="16"/>
              </w:rPr>
            </w:pPr>
            <w:r w:rsidRPr="0007372C">
              <w:rPr>
                <w:sz w:val="16"/>
                <w:szCs w:val="16"/>
              </w:rPr>
              <w:t>Контактный телефон</w:t>
            </w:r>
          </w:p>
        </w:tc>
        <w:tc>
          <w:tcPr>
            <w:tcW w:w="4739" w:type="dxa"/>
            <w:shd w:val="clear" w:color="auto" w:fill="auto"/>
          </w:tcPr>
          <w:p w:rsidR="002121F7" w:rsidRPr="0007372C" w:rsidRDefault="002121F7" w:rsidP="005F014E">
            <w:pPr>
              <w:pStyle w:val="ac"/>
              <w:jc w:val="left"/>
              <w:rPr>
                <w:sz w:val="16"/>
                <w:szCs w:val="16"/>
              </w:rPr>
            </w:pPr>
          </w:p>
        </w:tc>
      </w:tr>
      <w:tr w:rsidR="002121F7" w:rsidRPr="0007372C" w:rsidTr="005F014E">
        <w:tc>
          <w:tcPr>
            <w:tcW w:w="4827" w:type="dxa"/>
            <w:shd w:val="clear" w:color="auto" w:fill="auto"/>
          </w:tcPr>
          <w:p w:rsidR="002121F7" w:rsidRPr="0007372C" w:rsidRDefault="002121F7" w:rsidP="005F014E">
            <w:pPr>
              <w:pStyle w:val="ac"/>
              <w:rPr>
                <w:sz w:val="16"/>
                <w:szCs w:val="16"/>
              </w:rPr>
            </w:pPr>
            <w:r w:rsidRPr="0007372C">
              <w:rPr>
                <w:sz w:val="16"/>
                <w:szCs w:val="16"/>
              </w:rPr>
              <w:t>E-</w:t>
            </w:r>
            <w:proofErr w:type="spellStart"/>
            <w:r w:rsidRPr="0007372C">
              <w:rPr>
                <w:sz w:val="16"/>
                <w:szCs w:val="16"/>
              </w:rPr>
              <w:t>mail</w:t>
            </w:r>
            <w:proofErr w:type="spellEnd"/>
          </w:p>
        </w:tc>
        <w:tc>
          <w:tcPr>
            <w:tcW w:w="4739" w:type="dxa"/>
            <w:shd w:val="clear" w:color="auto" w:fill="auto"/>
          </w:tcPr>
          <w:p w:rsidR="002121F7" w:rsidRPr="0007372C" w:rsidRDefault="002121F7" w:rsidP="005F014E">
            <w:pPr>
              <w:pStyle w:val="ac"/>
              <w:jc w:val="left"/>
              <w:rPr>
                <w:sz w:val="16"/>
                <w:szCs w:val="16"/>
              </w:rPr>
            </w:pPr>
          </w:p>
        </w:tc>
      </w:tr>
    </w:tbl>
    <w:p w:rsidR="002121F7" w:rsidRPr="0007372C" w:rsidRDefault="002121F7" w:rsidP="002121F7">
      <w:pPr>
        <w:pStyle w:val="ac"/>
        <w:rPr>
          <w:sz w:val="16"/>
          <w:szCs w:val="16"/>
        </w:rPr>
      </w:pPr>
    </w:p>
    <w:p w:rsidR="002121F7" w:rsidRPr="0007372C" w:rsidRDefault="002121F7" w:rsidP="002121F7">
      <w:pPr>
        <w:pStyle w:val="ac"/>
        <w:rPr>
          <w:b/>
          <w:i/>
          <w:sz w:val="18"/>
          <w:szCs w:val="18"/>
        </w:rPr>
      </w:pPr>
      <w:r w:rsidRPr="0007372C">
        <w:rPr>
          <w:b/>
          <w:i/>
          <w:sz w:val="16"/>
          <w:szCs w:val="16"/>
        </w:rPr>
        <w:tab/>
      </w:r>
      <w:r w:rsidRPr="0007372C">
        <w:rPr>
          <w:b/>
          <w:i/>
          <w:sz w:val="18"/>
          <w:szCs w:val="18"/>
        </w:rPr>
        <w:t xml:space="preserve">Вариант 1: положительное заключение </w:t>
      </w:r>
    </w:p>
    <w:p w:rsidR="002121F7" w:rsidRPr="0007372C" w:rsidRDefault="002121F7" w:rsidP="002121F7">
      <w:pPr>
        <w:pStyle w:val="ac"/>
        <w:rPr>
          <w:sz w:val="18"/>
          <w:szCs w:val="18"/>
        </w:rPr>
      </w:pPr>
      <w:r w:rsidRPr="0007372C">
        <w:rPr>
          <w:sz w:val="18"/>
          <w:szCs w:val="18"/>
        </w:rPr>
        <w:tab/>
        <w:t xml:space="preserve">По результатам рассмотрения Заявки </w:t>
      </w:r>
      <w:r w:rsidRPr="0007372C">
        <w:rPr>
          <w:sz w:val="18"/>
          <w:szCs w:val="18"/>
          <w:lang w:val="ru-RU"/>
        </w:rPr>
        <w:t xml:space="preserve">администрация Серебряно-Прудского муниципального района Московской области </w:t>
      </w:r>
      <w:r w:rsidRPr="0007372C">
        <w:rPr>
          <w:sz w:val="18"/>
          <w:szCs w:val="18"/>
        </w:rPr>
        <w:t xml:space="preserve"> пришл</w:t>
      </w:r>
      <w:r w:rsidRPr="0007372C">
        <w:rPr>
          <w:sz w:val="18"/>
          <w:szCs w:val="18"/>
          <w:lang w:val="ru-RU"/>
        </w:rPr>
        <w:t>а</w:t>
      </w:r>
      <w:r w:rsidRPr="0007372C">
        <w:rPr>
          <w:sz w:val="18"/>
          <w:szCs w:val="18"/>
        </w:rPr>
        <w:t xml:space="preserve"> к заключению, что Заявка от «___» _________ 201___ г. № ______ </w:t>
      </w:r>
      <w:r w:rsidRPr="0007372C">
        <w:rPr>
          <w:b/>
          <w:sz w:val="18"/>
          <w:szCs w:val="18"/>
        </w:rPr>
        <w:t xml:space="preserve">соответствует </w:t>
      </w:r>
      <w:r w:rsidRPr="0007372C">
        <w:rPr>
          <w:sz w:val="18"/>
          <w:szCs w:val="18"/>
        </w:rPr>
        <w:t xml:space="preserve">требованиям и условиям, установленным: </w:t>
      </w:r>
    </w:p>
    <w:p w:rsidR="002121F7" w:rsidRPr="0007372C" w:rsidRDefault="002121F7" w:rsidP="002121F7">
      <w:pPr>
        <w:pStyle w:val="ac"/>
        <w:rPr>
          <w:sz w:val="18"/>
          <w:szCs w:val="18"/>
          <w:lang w:val="ru-RU"/>
        </w:rPr>
      </w:pPr>
      <w:r w:rsidRPr="0007372C">
        <w:rPr>
          <w:sz w:val="18"/>
          <w:szCs w:val="18"/>
        </w:rPr>
        <w:t>- Федеральным законом от 24.07.2007 № 209-ФЗ «О развитии малого и среднего предпринимательства в Российской Федерации»;</w:t>
      </w:r>
    </w:p>
    <w:p w:rsidR="002121F7" w:rsidRPr="0007372C" w:rsidRDefault="002121F7" w:rsidP="002121F7">
      <w:pPr>
        <w:pStyle w:val="ac"/>
        <w:rPr>
          <w:bCs/>
          <w:sz w:val="18"/>
          <w:szCs w:val="18"/>
        </w:rPr>
      </w:pPr>
      <w:r w:rsidRPr="0007372C">
        <w:rPr>
          <w:sz w:val="18"/>
          <w:szCs w:val="18"/>
        </w:rPr>
        <w:t xml:space="preserve">- постановлением </w:t>
      </w:r>
      <w:r w:rsidRPr="0007372C">
        <w:rPr>
          <w:sz w:val="18"/>
          <w:szCs w:val="18"/>
          <w:lang w:val="ru-RU"/>
        </w:rPr>
        <w:t>а</w:t>
      </w:r>
      <w:r w:rsidRPr="0007372C">
        <w:rPr>
          <w:sz w:val="18"/>
          <w:szCs w:val="18"/>
        </w:rPr>
        <w:t xml:space="preserve">администрации </w:t>
      </w:r>
      <w:r w:rsidRPr="0007372C">
        <w:rPr>
          <w:sz w:val="18"/>
          <w:szCs w:val="18"/>
          <w:lang w:val="ru-RU"/>
        </w:rPr>
        <w:t xml:space="preserve">Серебряно-Прудского </w:t>
      </w:r>
      <w:r w:rsidRPr="0007372C">
        <w:rPr>
          <w:sz w:val="18"/>
          <w:szCs w:val="18"/>
        </w:rPr>
        <w:t xml:space="preserve"> муниципального района Московской области «___» _________ 201___ г. № ______  «Об утверждении Порядка предоставления субсидий субъектам малого и среднего предпринимательства   </w:t>
      </w:r>
      <w:r w:rsidRPr="0007372C">
        <w:rPr>
          <w:bCs/>
          <w:sz w:val="18"/>
          <w:szCs w:val="18"/>
        </w:rPr>
        <w:t xml:space="preserve">в рамках </w:t>
      </w:r>
      <w:r w:rsidRPr="0007372C">
        <w:rPr>
          <w:sz w:val="18"/>
          <w:szCs w:val="18"/>
        </w:rPr>
        <w:t xml:space="preserve">Подпрограммы </w:t>
      </w:r>
      <w:r w:rsidRPr="0007372C">
        <w:rPr>
          <w:sz w:val="18"/>
          <w:szCs w:val="18"/>
          <w:lang w:val="en-US"/>
        </w:rPr>
        <w:t>II</w:t>
      </w:r>
      <w:r w:rsidRPr="0007372C">
        <w:rPr>
          <w:sz w:val="18"/>
          <w:szCs w:val="18"/>
        </w:rPr>
        <w:t xml:space="preserve"> «Развитие малого и среднего предпринимательства» </w:t>
      </w:r>
      <w:r w:rsidRPr="0007372C">
        <w:rPr>
          <w:rStyle w:val="af5"/>
          <w:b w:val="0"/>
          <w:sz w:val="18"/>
          <w:szCs w:val="18"/>
        </w:rPr>
        <w:t>муниципальной  программы</w:t>
      </w:r>
      <w:r w:rsidRPr="0007372C">
        <w:rPr>
          <w:rStyle w:val="af5"/>
          <w:sz w:val="18"/>
          <w:szCs w:val="18"/>
        </w:rPr>
        <w:t xml:space="preserve"> </w:t>
      </w:r>
      <w:r w:rsidRPr="0007372C">
        <w:rPr>
          <w:sz w:val="18"/>
          <w:szCs w:val="18"/>
        </w:rPr>
        <w:t>«Предпринимательство Серебряно-Прудского муниципального района Московской области на 2015-2019 годы»;</w:t>
      </w:r>
    </w:p>
    <w:p w:rsidR="002121F7" w:rsidRPr="0007372C" w:rsidRDefault="002121F7" w:rsidP="002121F7">
      <w:pPr>
        <w:pStyle w:val="ac"/>
        <w:ind w:firstLine="708"/>
        <w:rPr>
          <w:i/>
          <w:sz w:val="16"/>
          <w:szCs w:val="16"/>
        </w:rPr>
      </w:pPr>
      <w:r w:rsidRPr="0007372C">
        <w:rPr>
          <w:sz w:val="18"/>
          <w:szCs w:val="18"/>
        </w:rPr>
        <w:t xml:space="preserve">В соответствии с настоящим заключением заявитель - _________________________ </w:t>
      </w:r>
      <w:r w:rsidRPr="0007372C">
        <w:rPr>
          <w:i/>
          <w:sz w:val="18"/>
          <w:szCs w:val="18"/>
        </w:rPr>
        <w:t>(наименование заявителя)</w:t>
      </w:r>
      <w:r w:rsidRPr="0007372C">
        <w:rPr>
          <w:sz w:val="18"/>
          <w:szCs w:val="18"/>
        </w:rPr>
        <w:t xml:space="preserve"> </w:t>
      </w:r>
      <w:r w:rsidRPr="0007372C">
        <w:rPr>
          <w:b/>
          <w:sz w:val="18"/>
          <w:szCs w:val="18"/>
        </w:rPr>
        <w:t>может быть допущен</w:t>
      </w:r>
      <w:r w:rsidRPr="0007372C">
        <w:rPr>
          <w:sz w:val="18"/>
          <w:szCs w:val="18"/>
        </w:rPr>
        <w:t xml:space="preserve"> к участию в конкурсном отборе по мероприятию государственной поддержки _______________________</w:t>
      </w:r>
      <w:r w:rsidRPr="0007372C">
        <w:rPr>
          <w:sz w:val="16"/>
          <w:szCs w:val="16"/>
        </w:rPr>
        <w:t xml:space="preserve"> </w:t>
      </w:r>
      <w:r w:rsidRPr="0007372C">
        <w:rPr>
          <w:i/>
          <w:sz w:val="16"/>
          <w:szCs w:val="16"/>
        </w:rPr>
        <w:t xml:space="preserve">(наименование мероприятия). </w:t>
      </w:r>
    </w:p>
    <w:p w:rsidR="002121F7" w:rsidRPr="0007372C" w:rsidRDefault="002121F7" w:rsidP="002121F7">
      <w:pPr>
        <w:pStyle w:val="ac"/>
        <w:rPr>
          <w:sz w:val="16"/>
          <w:szCs w:val="16"/>
        </w:rPr>
      </w:pPr>
    </w:p>
    <w:p w:rsidR="002121F7" w:rsidRPr="0007372C" w:rsidRDefault="002121F7" w:rsidP="002121F7">
      <w:pPr>
        <w:pStyle w:val="ac"/>
        <w:rPr>
          <w:sz w:val="16"/>
          <w:szCs w:val="16"/>
        </w:rPr>
      </w:pPr>
      <w:r w:rsidRPr="0007372C">
        <w:rPr>
          <w:sz w:val="16"/>
          <w:szCs w:val="16"/>
        </w:rPr>
        <w:tab/>
        <w:t xml:space="preserve">1. Заявитель относится к субъектам малого и среднего предпринимательства и является </w:t>
      </w:r>
      <w:r w:rsidRPr="0007372C">
        <w:rPr>
          <w:i/>
          <w:sz w:val="16"/>
          <w:szCs w:val="16"/>
        </w:rPr>
        <w:t>(средним, малым, микро)</w:t>
      </w:r>
      <w:r w:rsidRPr="0007372C">
        <w:rPr>
          <w:sz w:val="16"/>
          <w:szCs w:val="16"/>
        </w:rPr>
        <w:t xml:space="preserve"> предприятием в соответствии с критериями, определенными Федеральным законом от 24.07.2007 № 209-ФЗ «О развитии малого и среднего предпринимательства в Российской Федерации». </w:t>
      </w:r>
    </w:p>
    <w:p w:rsidR="002121F7" w:rsidRPr="0007372C" w:rsidRDefault="002121F7" w:rsidP="002121F7">
      <w:pPr>
        <w:pStyle w:val="ac"/>
        <w:rPr>
          <w:sz w:val="16"/>
          <w:szCs w:val="16"/>
        </w:rPr>
      </w:pPr>
    </w:p>
    <w:p w:rsidR="002121F7" w:rsidRPr="0007372C" w:rsidRDefault="002121F7" w:rsidP="002121F7">
      <w:pPr>
        <w:pStyle w:val="ac"/>
        <w:rPr>
          <w:sz w:val="16"/>
          <w:szCs w:val="16"/>
        </w:rPr>
      </w:pPr>
      <w:r w:rsidRPr="0007372C">
        <w:rPr>
          <w:sz w:val="16"/>
          <w:szCs w:val="16"/>
        </w:rPr>
        <w:tab/>
        <w:t>Заявитель соответствует следующим обязательным условиям:</w:t>
      </w:r>
    </w:p>
    <w:p w:rsidR="002121F7" w:rsidRPr="0007372C" w:rsidRDefault="002121F7" w:rsidP="002121F7">
      <w:pPr>
        <w:pStyle w:val="ac"/>
        <w:rPr>
          <w:sz w:val="16"/>
          <w:szCs w:val="16"/>
        </w:rPr>
      </w:pPr>
      <w:r w:rsidRPr="0007372C">
        <w:rPr>
          <w:sz w:val="16"/>
          <w:szCs w:val="16"/>
        </w:rPr>
        <w:tab/>
        <w:t xml:space="preserve">1.1. Зарегистрирован в установленном порядке в качестве юридического лица / индивидуального предпринимателя и осуществляет деятельность на территории Московской области. </w:t>
      </w:r>
    </w:p>
    <w:p w:rsidR="002121F7" w:rsidRPr="0007372C" w:rsidRDefault="002121F7" w:rsidP="002121F7">
      <w:pPr>
        <w:pStyle w:val="ac"/>
        <w:rPr>
          <w:sz w:val="16"/>
          <w:szCs w:val="16"/>
        </w:rPr>
      </w:pPr>
      <w:r w:rsidRPr="0007372C">
        <w:rPr>
          <w:sz w:val="16"/>
          <w:szCs w:val="16"/>
        </w:rPr>
        <w:tab/>
        <w:t>1.2. У Заявителя отсутствует просроченная задолженность по налогам и иным обязательным платежам в бюджет любого уровня бюджетной системы Российской Федерации.</w:t>
      </w:r>
    </w:p>
    <w:p w:rsidR="002121F7" w:rsidRPr="0007372C" w:rsidRDefault="002121F7" w:rsidP="002121F7">
      <w:pPr>
        <w:pStyle w:val="ac"/>
        <w:ind w:firstLine="708"/>
        <w:rPr>
          <w:sz w:val="16"/>
          <w:szCs w:val="16"/>
        </w:rPr>
      </w:pPr>
      <w:r w:rsidRPr="0007372C">
        <w:rPr>
          <w:sz w:val="16"/>
          <w:szCs w:val="16"/>
        </w:rPr>
        <w:t xml:space="preserve">1.3. В отношении Заявителя отсутствуют процедуры реорганизации, ликвидации или банкротства. </w:t>
      </w:r>
    </w:p>
    <w:p w:rsidR="002121F7" w:rsidRPr="0007372C" w:rsidRDefault="002121F7" w:rsidP="002121F7">
      <w:pPr>
        <w:pStyle w:val="ac"/>
        <w:ind w:firstLine="708"/>
        <w:rPr>
          <w:sz w:val="16"/>
          <w:szCs w:val="16"/>
        </w:rPr>
      </w:pPr>
      <w:r w:rsidRPr="0007372C">
        <w:rPr>
          <w:sz w:val="16"/>
          <w:szCs w:val="16"/>
        </w:rPr>
        <w:t xml:space="preserve">1.4. Деятельность Заявителя не приостановлена в порядке, предусмотренном законодательством Российской Федерации, на день подачи Заявки на получение субсидии.  </w:t>
      </w:r>
    </w:p>
    <w:p w:rsidR="002121F7" w:rsidRPr="0007372C" w:rsidRDefault="002121F7" w:rsidP="002121F7">
      <w:pPr>
        <w:pStyle w:val="ac"/>
        <w:rPr>
          <w:sz w:val="16"/>
          <w:szCs w:val="16"/>
        </w:rPr>
      </w:pPr>
      <w:r w:rsidRPr="0007372C">
        <w:rPr>
          <w:sz w:val="16"/>
          <w:szCs w:val="16"/>
        </w:rPr>
        <w:t xml:space="preserve">   </w:t>
      </w:r>
      <w:r w:rsidRPr="0007372C">
        <w:rPr>
          <w:sz w:val="16"/>
          <w:szCs w:val="16"/>
          <w:lang w:val="ru-RU"/>
        </w:rPr>
        <w:tab/>
      </w:r>
      <w:r w:rsidRPr="0007372C">
        <w:rPr>
          <w:sz w:val="16"/>
          <w:szCs w:val="16"/>
        </w:rPr>
        <w:t xml:space="preserve">1.5.  Размер среднемесячной заработной платы работников Заявителя превышает размер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 </w:t>
      </w:r>
    </w:p>
    <w:p w:rsidR="002121F7" w:rsidRPr="0007372C" w:rsidRDefault="002121F7" w:rsidP="002121F7">
      <w:pPr>
        <w:pStyle w:val="ac"/>
        <w:rPr>
          <w:sz w:val="16"/>
          <w:szCs w:val="16"/>
        </w:rPr>
      </w:pPr>
      <w:r w:rsidRPr="0007372C">
        <w:rPr>
          <w:sz w:val="16"/>
          <w:szCs w:val="16"/>
        </w:rPr>
        <w:tab/>
        <w:t>1.6. Заявитель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2121F7" w:rsidRPr="0007372C" w:rsidRDefault="002121F7" w:rsidP="002121F7">
      <w:pPr>
        <w:pStyle w:val="ac"/>
        <w:ind w:firstLine="708"/>
        <w:rPr>
          <w:sz w:val="16"/>
          <w:szCs w:val="16"/>
        </w:rPr>
      </w:pPr>
      <w:r w:rsidRPr="0007372C">
        <w:rPr>
          <w:sz w:val="16"/>
          <w:szCs w:val="16"/>
        </w:rPr>
        <w:t xml:space="preserve">1.7. Заявитель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 </w:t>
      </w:r>
    </w:p>
    <w:p w:rsidR="002121F7" w:rsidRPr="0007372C" w:rsidRDefault="002121F7" w:rsidP="002121F7">
      <w:pPr>
        <w:pStyle w:val="ac"/>
        <w:ind w:firstLine="708"/>
        <w:rPr>
          <w:sz w:val="16"/>
          <w:szCs w:val="16"/>
        </w:rPr>
      </w:pPr>
      <w:r w:rsidRPr="0007372C">
        <w:rPr>
          <w:sz w:val="16"/>
          <w:szCs w:val="16"/>
        </w:rPr>
        <w:t xml:space="preserve">1.8. Заявитель не является участником соглашений о разделе продукции.  </w:t>
      </w:r>
    </w:p>
    <w:p w:rsidR="002121F7" w:rsidRPr="0007372C" w:rsidRDefault="002121F7" w:rsidP="002121F7">
      <w:pPr>
        <w:pStyle w:val="ac"/>
        <w:ind w:firstLine="708"/>
        <w:rPr>
          <w:sz w:val="16"/>
          <w:szCs w:val="16"/>
        </w:rPr>
      </w:pPr>
      <w:r w:rsidRPr="0007372C">
        <w:rPr>
          <w:sz w:val="16"/>
          <w:szCs w:val="16"/>
        </w:rPr>
        <w:t>1.9. Заявитель не осуществляет предпринимательскую деятельность в сфере игорного бизнеса.</w:t>
      </w:r>
    </w:p>
    <w:p w:rsidR="002121F7" w:rsidRPr="0007372C" w:rsidRDefault="002121F7" w:rsidP="002121F7">
      <w:pPr>
        <w:pStyle w:val="ac"/>
        <w:ind w:firstLine="708"/>
        <w:rPr>
          <w:sz w:val="16"/>
          <w:szCs w:val="16"/>
        </w:rPr>
      </w:pPr>
      <w:r w:rsidRPr="0007372C">
        <w:rPr>
          <w:sz w:val="16"/>
          <w:szCs w:val="16"/>
        </w:rPr>
        <w:t>1.10. Заявитель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121F7" w:rsidRPr="0007372C" w:rsidRDefault="002121F7" w:rsidP="002121F7">
      <w:pPr>
        <w:pStyle w:val="ac"/>
        <w:rPr>
          <w:sz w:val="16"/>
          <w:szCs w:val="16"/>
        </w:rPr>
      </w:pPr>
    </w:p>
    <w:p w:rsidR="002121F7" w:rsidRPr="0007372C" w:rsidRDefault="002121F7" w:rsidP="002121F7">
      <w:pPr>
        <w:pStyle w:val="ac"/>
        <w:rPr>
          <w:sz w:val="16"/>
          <w:szCs w:val="16"/>
        </w:rPr>
      </w:pPr>
      <w:r w:rsidRPr="0007372C">
        <w:rPr>
          <w:sz w:val="16"/>
          <w:szCs w:val="16"/>
        </w:rPr>
        <w:tab/>
        <w:t xml:space="preserve">2. Описание деятельности заявителя. </w:t>
      </w:r>
    </w:p>
    <w:p w:rsidR="002121F7" w:rsidRPr="0007372C" w:rsidRDefault="002121F7" w:rsidP="002121F7">
      <w:pPr>
        <w:pStyle w:val="ac"/>
        <w:ind w:firstLine="708"/>
        <w:rPr>
          <w:sz w:val="16"/>
          <w:szCs w:val="16"/>
        </w:rPr>
      </w:pPr>
      <w:r w:rsidRPr="0007372C">
        <w:rPr>
          <w:sz w:val="16"/>
          <w:szCs w:val="16"/>
        </w:rPr>
        <w:lastRenderedPageBreak/>
        <w:t>2.1. Наименование и цель предпринимательского проекта.</w:t>
      </w:r>
    </w:p>
    <w:p w:rsidR="002121F7" w:rsidRPr="0007372C" w:rsidRDefault="002121F7" w:rsidP="002121F7">
      <w:pPr>
        <w:pStyle w:val="ac"/>
        <w:ind w:firstLine="708"/>
        <w:rPr>
          <w:sz w:val="16"/>
          <w:szCs w:val="16"/>
        </w:rPr>
      </w:pPr>
      <w:r w:rsidRPr="0007372C">
        <w:rPr>
          <w:sz w:val="16"/>
          <w:szCs w:val="16"/>
        </w:rPr>
        <w:t>2.2. Виды деятельности заявителя.</w:t>
      </w:r>
    </w:p>
    <w:p w:rsidR="002121F7" w:rsidRPr="0007372C" w:rsidRDefault="002121F7" w:rsidP="002121F7">
      <w:pPr>
        <w:pStyle w:val="ac"/>
        <w:rPr>
          <w:sz w:val="16"/>
          <w:szCs w:val="16"/>
        </w:rPr>
      </w:pPr>
      <w:r w:rsidRPr="0007372C">
        <w:rPr>
          <w:sz w:val="16"/>
          <w:szCs w:val="16"/>
        </w:rPr>
        <w:tab/>
        <w:t xml:space="preserve">Заявитель осуществляет деятельность в следующих сферах: </w:t>
      </w:r>
    </w:p>
    <w:p w:rsidR="002121F7" w:rsidRPr="0007372C" w:rsidRDefault="002121F7" w:rsidP="002121F7">
      <w:pPr>
        <w:pStyle w:val="ac"/>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1411"/>
        <w:gridCol w:w="1439"/>
        <w:gridCol w:w="1113"/>
        <w:gridCol w:w="1439"/>
        <w:gridCol w:w="1113"/>
        <w:gridCol w:w="3365"/>
      </w:tblGrid>
      <w:tr w:rsidR="002121F7" w:rsidRPr="0007372C" w:rsidTr="005F014E">
        <w:tc>
          <w:tcPr>
            <w:tcW w:w="189" w:type="pct"/>
            <w:vMerge w:val="restart"/>
          </w:tcPr>
          <w:p w:rsidR="002121F7" w:rsidRPr="0007372C" w:rsidRDefault="002121F7" w:rsidP="005F014E">
            <w:pPr>
              <w:pStyle w:val="ac"/>
              <w:rPr>
                <w:sz w:val="16"/>
                <w:szCs w:val="16"/>
              </w:rPr>
            </w:pPr>
            <w:r w:rsidRPr="0007372C">
              <w:rPr>
                <w:sz w:val="16"/>
                <w:szCs w:val="16"/>
              </w:rPr>
              <w:t>№</w:t>
            </w:r>
          </w:p>
          <w:p w:rsidR="002121F7" w:rsidRPr="0007372C" w:rsidRDefault="002121F7" w:rsidP="005F014E">
            <w:pPr>
              <w:pStyle w:val="ac"/>
              <w:rPr>
                <w:sz w:val="16"/>
                <w:szCs w:val="16"/>
              </w:rPr>
            </w:pPr>
            <w:proofErr w:type="spellStart"/>
            <w:r w:rsidRPr="0007372C">
              <w:rPr>
                <w:sz w:val="16"/>
                <w:szCs w:val="16"/>
              </w:rPr>
              <w:t>пп</w:t>
            </w:r>
            <w:proofErr w:type="spellEnd"/>
          </w:p>
        </w:tc>
        <w:tc>
          <w:tcPr>
            <w:tcW w:w="892" w:type="pct"/>
            <w:vMerge w:val="restart"/>
          </w:tcPr>
          <w:p w:rsidR="002121F7" w:rsidRPr="0007372C" w:rsidRDefault="002121F7" w:rsidP="005F014E">
            <w:pPr>
              <w:pStyle w:val="ac"/>
              <w:rPr>
                <w:sz w:val="16"/>
                <w:szCs w:val="16"/>
              </w:rPr>
            </w:pPr>
            <w:r w:rsidRPr="0007372C">
              <w:rPr>
                <w:sz w:val="16"/>
                <w:szCs w:val="16"/>
              </w:rPr>
              <w:t>Вид деятельности</w:t>
            </w:r>
          </w:p>
        </w:tc>
        <w:tc>
          <w:tcPr>
            <w:tcW w:w="1243" w:type="pct"/>
            <w:gridSpan w:val="2"/>
          </w:tcPr>
          <w:p w:rsidR="002121F7" w:rsidRPr="0007372C" w:rsidRDefault="002121F7" w:rsidP="005F014E">
            <w:pPr>
              <w:pStyle w:val="ac"/>
              <w:rPr>
                <w:sz w:val="16"/>
                <w:szCs w:val="16"/>
              </w:rPr>
            </w:pPr>
            <w:r w:rsidRPr="0007372C">
              <w:rPr>
                <w:sz w:val="16"/>
                <w:szCs w:val="16"/>
              </w:rPr>
              <w:t>Выручка, руб.*</w:t>
            </w:r>
          </w:p>
        </w:tc>
        <w:tc>
          <w:tcPr>
            <w:tcW w:w="628" w:type="pct"/>
            <w:gridSpan w:val="2"/>
          </w:tcPr>
          <w:p w:rsidR="002121F7" w:rsidRPr="0007372C" w:rsidRDefault="002121F7" w:rsidP="005F014E">
            <w:pPr>
              <w:pStyle w:val="ac"/>
              <w:rPr>
                <w:sz w:val="16"/>
                <w:szCs w:val="16"/>
                <w:lang w:val="ru-RU"/>
              </w:rPr>
            </w:pPr>
            <w:r w:rsidRPr="0007372C">
              <w:rPr>
                <w:sz w:val="16"/>
                <w:szCs w:val="16"/>
                <w:lang w:val="ru-RU"/>
              </w:rPr>
              <w:t>Доля в общей выручке</w:t>
            </w:r>
            <w:proofErr w:type="gramStart"/>
            <w:r w:rsidRPr="0007372C">
              <w:rPr>
                <w:sz w:val="16"/>
                <w:szCs w:val="16"/>
                <w:lang w:val="ru-RU"/>
              </w:rPr>
              <w:t>, (%)</w:t>
            </w:r>
            <w:proofErr w:type="gramEnd"/>
          </w:p>
        </w:tc>
        <w:tc>
          <w:tcPr>
            <w:tcW w:w="2048" w:type="pct"/>
            <w:vMerge w:val="restart"/>
          </w:tcPr>
          <w:p w:rsidR="002121F7" w:rsidRPr="0007372C" w:rsidRDefault="002121F7" w:rsidP="005F014E">
            <w:pPr>
              <w:pStyle w:val="ac"/>
              <w:rPr>
                <w:sz w:val="16"/>
                <w:szCs w:val="16"/>
              </w:rPr>
            </w:pPr>
            <w:r w:rsidRPr="0007372C">
              <w:rPr>
                <w:sz w:val="16"/>
                <w:szCs w:val="16"/>
              </w:rPr>
              <w:t>С какого момента осуществляется данный вид деятельности</w:t>
            </w:r>
          </w:p>
        </w:tc>
      </w:tr>
      <w:tr w:rsidR="002121F7" w:rsidRPr="0007372C" w:rsidTr="005F014E">
        <w:tc>
          <w:tcPr>
            <w:tcW w:w="189" w:type="pct"/>
            <w:vMerge/>
          </w:tcPr>
          <w:p w:rsidR="002121F7" w:rsidRPr="0007372C" w:rsidRDefault="002121F7" w:rsidP="005F014E">
            <w:pPr>
              <w:pStyle w:val="ac"/>
              <w:rPr>
                <w:sz w:val="16"/>
                <w:szCs w:val="16"/>
              </w:rPr>
            </w:pPr>
          </w:p>
        </w:tc>
        <w:tc>
          <w:tcPr>
            <w:tcW w:w="892" w:type="pct"/>
            <w:vMerge/>
          </w:tcPr>
          <w:p w:rsidR="002121F7" w:rsidRPr="0007372C" w:rsidRDefault="002121F7" w:rsidP="005F014E">
            <w:pPr>
              <w:pStyle w:val="ac"/>
              <w:rPr>
                <w:sz w:val="16"/>
                <w:szCs w:val="16"/>
              </w:rPr>
            </w:pPr>
          </w:p>
        </w:tc>
        <w:tc>
          <w:tcPr>
            <w:tcW w:w="701" w:type="pct"/>
          </w:tcPr>
          <w:p w:rsidR="002121F7" w:rsidRPr="0007372C" w:rsidRDefault="002121F7" w:rsidP="005F014E">
            <w:pPr>
              <w:pStyle w:val="ac"/>
              <w:jc w:val="center"/>
              <w:rPr>
                <w:sz w:val="16"/>
                <w:szCs w:val="16"/>
              </w:rPr>
            </w:pPr>
            <w:r w:rsidRPr="0007372C">
              <w:rPr>
                <w:sz w:val="16"/>
                <w:szCs w:val="16"/>
              </w:rPr>
              <w:t>предшествующий календарный год</w:t>
            </w:r>
          </w:p>
        </w:tc>
        <w:tc>
          <w:tcPr>
            <w:tcW w:w="542" w:type="pct"/>
          </w:tcPr>
          <w:p w:rsidR="002121F7" w:rsidRPr="0007372C" w:rsidRDefault="002121F7" w:rsidP="005F014E">
            <w:pPr>
              <w:pStyle w:val="ac"/>
              <w:jc w:val="left"/>
              <w:rPr>
                <w:sz w:val="16"/>
                <w:szCs w:val="16"/>
              </w:rPr>
            </w:pPr>
            <w:r w:rsidRPr="0007372C">
              <w:rPr>
                <w:sz w:val="16"/>
                <w:szCs w:val="16"/>
              </w:rPr>
              <w:t>текущий календарный год</w:t>
            </w:r>
            <w:r w:rsidRPr="0007372C">
              <w:rPr>
                <w:sz w:val="16"/>
                <w:szCs w:val="16"/>
                <w:lang w:val="ru-RU"/>
              </w:rPr>
              <w:t xml:space="preserve"> </w:t>
            </w:r>
            <w:r w:rsidRPr="0007372C">
              <w:rPr>
                <w:sz w:val="16"/>
                <w:szCs w:val="16"/>
              </w:rPr>
              <w:t>(по состоянию на ________)</w:t>
            </w:r>
          </w:p>
          <w:p w:rsidR="002121F7" w:rsidRPr="0007372C" w:rsidRDefault="002121F7" w:rsidP="005F014E">
            <w:pPr>
              <w:pStyle w:val="ac"/>
              <w:jc w:val="center"/>
              <w:rPr>
                <w:sz w:val="16"/>
                <w:szCs w:val="16"/>
              </w:rPr>
            </w:pPr>
          </w:p>
        </w:tc>
        <w:tc>
          <w:tcPr>
            <w:tcW w:w="304" w:type="pct"/>
          </w:tcPr>
          <w:p w:rsidR="002121F7" w:rsidRPr="0007372C" w:rsidRDefault="002121F7" w:rsidP="005F014E">
            <w:pPr>
              <w:pStyle w:val="ac"/>
              <w:jc w:val="center"/>
              <w:rPr>
                <w:sz w:val="16"/>
                <w:szCs w:val="16"/>
              </w:rPr>
            </w:pPr>
            <w:r w:rsidRPr="0007372C">
              <w:rPr>
                <w:sz w:val="16"/>
                <w:szCs w:val="16"/>
              </w:rPr>
              <w:t>предшествующий календарный год</w:t>
            </w:r>
          </w:p>
        </w:tc>
        <w:tc>
          <w:tcPr>
            <w:tcW w:w="324" w:type="pct"/>
          </w:tcPr>
          <w:p w:rsidR="002121F7" w:rsidRPr="0007372C" w:rsidRDefault="002121F7" w:rsidP="005F014E">
            <w:pPr>
              <w:pStyle w:val="ac"/>
              <w:jc w:val="left"/>
              <w:rPr>
                <w:sz w:val="16"/>
                <w:szCs w:val="16"/>
              </w:rPr>
            </w:pPr>
            <w:r w:rsidRPr="0007372C">
              <w:rPr>
                <w:sz w:val="16"/>
                <w:szCs w:val="16"/>
              </w:rPr>
              <w:t>текущий календарный год</w:t>
            </w:r>
            <w:r w:rsidRPr="0007372C">
              <w:rPr>
                <w:sz w:val="16"/>
                <w:szCs w:val="16"/>
                <w:lang w:val="ru-RU"/>
              </w:rPr>
              <w:t xml:space="preserve"> </w:t>
            </w:r>
            <w:r w:rsidRPr="0007372C">
              <w:rPr>
                <w:sz w:val="16"/>
                <w:szCs w:val="16"/>
              </w:rPr>
              <w:t>(по состоянию на ________)</w:t>
            </w:r>
          </w:p>
          <w:p w:rsidR="002121F7" w:rsidRPr="0007372C" w:rsidRDefault="002121F7" w:rsidP="005F014E">
            <w:pPr>
              <w:pStyle w:val="ac"/>
              <w:jc w:val="center"/>
              <w:rPr>
                <w:sz w:val="16"/>
                <w:szCs w:val="16"/>
              </w:rPr>
            </w:pPr>
          </w:p>
        </w:tc>
        <w:tc>
          <w:tcPr>
            <w:tcW w:w="2048" w:type="pct"/>
            <w:vMerge/>
          </w:tcPr>
          <w:p w:rsidR="002121F7" w:rsidRPr="0007372C" w:rsidRDefault="002121F7" w:rsidP="005F014E">
            <w:pPr>
              <w:pStyle w:val="ac"/>
              <w:rPr>
                <w:sz w:val="16"/>
                <w:szCs w:val="16"/>
              </w:rPr>
            </w:pPr>
          </w:p>
        </w:tc>
      </w:tr>
      <w:tr w:rsidR="002121F7" w:rsidRPr="0007372C" w:rsidTr="005F014E">
        <w:tc>
          <w:tcPr>
            <w:tcW w:w="189" w:type="pct"/>
          </w:tcPr>
          <w:p w:rsidR="002121F7" w:rsidRPr="0007372C" w:rsidRDefault="002121F7" w:rsidP="005F014E">
            <w:pPr>
              <w:pStyle w:val="ac"/>
              <w:rPr>
                <w:sz w:val="16"/>
                <w:szCs w:val="16"/>
              </w:rPr>
            </w:pPr>
            <w:r w:rsidRPr="0007372C">
              <w:rPr>
                <w:sz w:val="16"/>
                <w:szCs w:val="16"/>
              </w:rPr>
              <w:t>1.</w:t>
            </w:r>
          </w:p>
        </w:tc>
        <w:tc>
          <w:tcPr>
            <w:tcW w:w="892" w:type="pct"/>
          </w:tcPr>
          <w:p w:rsidR="002121F7" w:rsidRPr="0007372C" w:rsidRDefault="002121F7" w:rsidP="005F014E">
            <w:pPr>
              <w:pStyle w:val="ac"/>
              <w:rPr>
                <w:sz w:val="16"/>
                <w:szCs w:val="16"/>
              </w:rPr>
            </w:pPr>
          </w:p>
        </w:tc>
        <w:tc>
          <w:tcPr>
            <w:tcW w:w="701" w:type="pct"/>
          </w:tcPr>
          <w:p w:rsidR="002121F7" w:rsidRPr="0007372C" w:rsidRDefault="002121F7" w:rsidP="005F014E">
            <w:pPr>
              <w:pStyle w:val="ac"/>
              <w:rPr>
                <w:sz w:val="16"/>
                <w:szCs w:val="16"/>
              </w:rPr>
            </w:pPr>
          </w:p>
        </w:tc>
        <w:tc>
          <w:tcPr>
            <w:tcW w:w="542" w:type="pct"/>
          </w:tcPr>
          <w:p w:rsidR="002121F7" w:rsidRPr="0007372C" w:rsidRDefault="002121F7" w:rsidP="005F014E">
            <w:pPr>
              <w:pStyle w:val="ac"/>
              <w:rPr>
                <w:sz w:val="16"/>
                <w:szCs w:val="16"/>
              </w:rPr>
            </w:pPr>
          </w:p>
        </w:tc>
        <w:tc>
          <w:tcPr>
            <w:tcW w:w="628" w:type="pct"/>
            <w:gridSpan w:val="2"/>
          </w:tcPr>
          <w:p w:rsidR="002121F7" w:rsidRPr="0007372C" w:rsidRDefault="002121F7" w:rsidP="005F014E">
            <w:pPr>
              <w:pStyle w:val="ac"/>
              <w:rPr>
                <w:sz w:val="16"/>
                <w:szCs w:val="16"/>
              </w:rPr>
            </w:pPr>
          </w:p>
        </w:tc>
        <w:tc>
          <w:tcPr>
            <w:tcW w:w="2048" w:type="pct"/>
          </w:tcPr>
          <w:p w:rsidR="002121F7" w:rsidRPr="0007372C" w:rsidRDefault="002121F7" w:rsidP="005F014E">
            <w:pPr>
              <w:pStyle w:val="ac"/>
              <w:rPr>
                <w:sz w:val="16"/>
                <w:szCs w:val="16"/>
              </w:rPr>
            </w:pPr>
          </w:p>
        </w:tc>
      </w:tr>
      <w:tr w:rsidR="002121F7" w:rsidRPr="0007372C" w:rsidTr="005F014E">
        <w:tc>
          <w:tcPr>
            <w:tcW w:w="189" w:type="pct"/>
          </w:tcPr>
          <w:p w:rsidR="002121F7" w:rsidRPr="0007372C" w:rsidRDefault="002121F7" w:rsidP="005F014E">
            <w:pPr>
              <w:pStyle w:val="ac"/>
              <w:rPr>
                <w:sz w:val="16"/>
                <w:szCs w:val="16"/>
              </w:rPr>
            </w:pPr>
            <w:r w:rsidRPr="0007372C">
              <w:rPr>
                <w:sz w:val="16"/>
                <w:szCs w:val="16"/>
              </w:rPr>
              <w:t>2.</w:t>
            </w:r>
          </w:p>
        </w:tc>
        <w:tc>
          <w:tcPr>
            <w:tcW w:w="892" w:type="pct"/>
          </w:tcPr>
          <w:p w:rsidR="002121F7" w:rsidRPr="0007372C" w:rsidRDefault="002121F7" w:rsidP="005F014E">
            <w:pPr>
              <w:pStyle w:val="ac"/>
              <w:rPr>
                <w:sz w:val="16"/>
                <w:szCs w:val="16"/>
              </w:rPr>
            </w:pPr>
          </w:p>
        </w:tc>
        <w:tc>
          <w:tcPr>
            <w:tcW w:w="701" w:type="pct"/>
          </w:tcPr>
          <w:p w:rsidR="002121F7" w:rsidRPr="0007372C" w:rsidRDefault="002121F7" w:rsidP="005F014E">
            <w:pPr>
              <w:pStyle w:val="ac"/>
              <w:rPr>
                <w:sz w:val="16"/>
                <w:szCs w:val="16"/>
              </w:rPr>
            </w:pPr>
          </w:p>
        </w:tc>
        <w:tc>
          <w:tcPr>
            <w:tcW w:w="542" w:type="pct"/>
          </w:tcPr>
          <w:p w:rsidR="002121F7" w:rsidRPr="0007372C" w:rsidRDefault="002121F7" w:rsidP="005F014E">
            <w:pPr>
              <w:pStyle w:val="ac"/>
              <w:rPr>
                <w:sz w:val="16"/>
                <w:szCs w:val="16"/>
              </w:rPr>
            </w:pPr>
          </w:p>
        </w:tc>
        <w:tc>
          <w:tcPr>
            <w:tcW w:w="628" w:type="pct"/>
            <w:gridSpan w:val="2"/>
          </w:tcPr>
          <w:p w:rsidR="002121F7" w:rsidRPr="0007372C" w:rsidRDefault="002121F7" w:rsidP="005F014E">
            <w:pPr>
              <w:pStyle w:val="ac"/>
              <w:rPr>
                <w:sz w:val="16"/>
                <w:szCs w:val="16"/>
              </w:rPr>
            </w:pPr>
          </w:p>
        </w:tc>
        <w:tc>
          <w:tcPr>
            <w:tcW w:w="2048" w:type="pct"/>
          </w:tcPr>
          <w:p w:rsidR="002121F7" w:rsidRPr="0007372C" w:rsidRDefault="002121F7" w:rsidP="005F014E">
            <w:pPr>
              <w:pStyle w:val="ac"/>
              <w:rPr>
                <w:sz w:val="16"/>
                <w:szCs w:val="16"/>
              </w:rPr>
            </w:pPr>
          </w:p>
        </w:tc>
      </w:tr>
      <w:tr w:rsidR="002121F7" w:rsidRPr="0007372C" w:rsidTr="005F014E">
        <w:tc>
          <w:tcPr>
            <w:tcW w:w="189" w:type="pct"/>
          </w:tcPr>
          <w:p w:rsidR="002121F7" w:rsidRPr="0007372C" w:rsidRDefault="002121F7" w:rsidP="005F014E">
            <w:pPr>
              <w:pStyle w:val="ac"/>
              <w:rPr>
                <w:sz w:val="16"/>
                <w:szCs w:val="16"/>
              </w:rPr>
            </w:pPr>
            <w:r w:rsidRPr="0007372C">
              <w:rPr>
                <w:sz w:val="16"/>
                <w:szCs w:val="16"/>
              </w:rPr>
              <w:t>3.</w:t>
            </w:r>
          </w:p>
        </w:tc>
        <w:tc>
          <w:tcPr>
            <w:tcW w:w="892" w:type="pct"/>
          </w:tcPr>
          <w:p w:rsidR="002121F7" w:rsidRPr="0007372C" w:rsidRDefault="002121F7" w:rsidP="005F014E">
            <w:pPr>
              <w:pStyle w:val="ac"/>
              <w:rPr>
                <w:sz w:val="16"/>
                <w:szCs w:val="16"/>
              </w:rPr>
            </w:pPr>
          </w:p>
        </w:tc>
        <w:tc>
          <w:tcPr>
            <w:tcW w:w="701" w:type="pct"/>
          </w:tcPr>
          <w:p w:rsidR="002121F7" w:rsidRPr="0007372C" w:rsidRDefault="002121F7" w:rsidP="005F014E">
            <w:pPr>
              <w:pStyle w:val="ac"/>
              <w:rPr>
                <w:sz w:val="16"/>
                <w:szCs w:val="16"/>
              </w:rPr>
            </w:pPr>
          </w:p>
        </w:tc>
        <w:tc>
          <w:tcPr>
            <w:tcW w:w="542" w:type="pct"/>
          </w:tcPr>
          <w:p w:rsidR="002121F7" w:rsidRPr="0007372C" w:rsidRDefault="002121F7" w:rsidP="005F014E">
            <w:pPr>
              <w:pStyle w:val="ac"/>
              <w:rPr>
                <w:sz w:val="16"/>
                <w:szCs w:val="16"/>
              </w:rPr>
            </w:pPr>
          </w:p>
        </w:tc>
        <w:tc>
          <w:tcPr>
            <w:tcW w:w="628" w:type="pct"/>
            <w:gridSpan w:val="2"/>
          </w:tcPr>
          <w:p w:rsidR="002121F7" w:rsidRPr="0007372C" w:rsidRDefault="002121F7" w:rsidP="005F014E">
            <w:pPr>
              <w:pStyle w:val="ac"/>
              <w:rPr>
                <w:sz w:val="16"/>
                <w:szCs w:val="16"/>
              </w:rPr>
            </w:pPr>
          </w:p>
        </w:tc>
        <w:tc>
          <w:tcPr>
            <w:tcW w:w="2048" w:type="pct"/>
          </w:tcPr>
          <w:p w:rsidR="002121F7" w:rsidRPr="0007372C" w:rsidRDefault="002121F7" w:rsidP="005F014E">
            <w:pPr>
              <w:pStyle w:val="ac"/>
              <w:rPr>
                <w:sz w:val="16"/>
                <w:szCs w:val="16"/>
              </w:rPr>
            </w:pPr>
          </w:p>
        </w:tc>
      </w:tr>
    </w:tbl>
    <w:p w:rsidR="002121F7" w:rsidRPr="0007372C" w:rsidRDefault="002121F7" w:rsidP="002121F7">
      <w:pPr>
        <w:pStyle w:val="ac"/>
        <w:rPr>
          <w:sz w:val="16"/>
          <w:szCs w:val="16"/>
        </w:rPr>
      </w:pPr>
    </w:p>
    <w:p w:rsidR="002121F7" w:rsidRPr="0007372C" w:rsidRDefault="002121F7" w:rsidP="002121F7">
      <w:pPr>
        <w:pStyle w:val="ac"/>
        <w:ind w:firstLine="708"/>
        <w:rPr>
          <w:sz w:val="16"/>
          <w:szCs w:val="16"/>
          <w:lang w:val="ru-RU"/>
        </w:rPr>
      </w:pPr>
      <w:r w:rsidRPr="0007372C">
        <w:rPr>
          <w:sz w:val="16"/>
          <w:szCs w:val="16"/>
        </w:rPr>
        <w:t xml:space="preserve">Основной вид деятельности заявителя </w:t>
      </w:r>
      <w:r w:rsidRPr="0007372C">
        <w:rPr>
          <w:i/>
          <w:sz w:val="16"/>
          <w:szCs w:val="16"/>
        </w:rPr>
        <w:t>соответствует/ не соответствует</w:t>
      </w:r>
      <w:r w:rsidRPr="0007372C">
        <w:rPr>
          <w:sz w:val="16"/>
          <w:szCs w:val="16"/>
        </w:rPr>
        <w:t xml:space="preserve"> приоритетным видами деятельности, установленным для получения мер государственной поддержки малого и среднего предпринимательства. </w:t>
      </w:r>
    </w:p>
    <w:p w:rsidR="002121F7" w:rsidRPr="0007372C" w:rsidRDefault="002121F7" w:rsidP="002121F7">
      <w:pPr>
        <w:pStyle w:val="ac"/>
        <w:ind w:firstLine="708"/>
        <w:rPr>
          <w:sz w:val="16"/>
          <w:szCs w:val="16"/>
          <w:lang w:val="ru-RU"/>
        </w:rPr>
      </w:pPr>
      <w:r w:rsidRPr="0007372C">
        <w:rPr>
          <w:sz w:val="16"/>
          <w:szCs w:val="16"/>
          <w:lang w:val="ru-RU"/>
        </w:rPr>
        <w:t>Для мероприятий по поддержке социального предпринимательства:</w:t>
      </w:r>
    </w:p>
    <w:p w:rsidR="002121F7" w:rsidRPr="0007372C" w:rsidRDefault="002121F7" w:rsidP="002121F7">
      <w:pPr>
        <w:pStyle w:val="ac"/>
        <w:rPr>
          <w:sz w:val="16"/>
          <w:szCs w:val="16"/>
          <w:lang w:val="ru-RU"/>
        </w:rPr>
      </w:pPr>
      <w:r w:rsidRPr="0007372C">
        <w:rPr>
          <w:sz w:val="16"/>
          <w:szCs w:val="16"/>
          <w:lang w:val="ru-RU"/>
        </w:rPr>
        <w:t>Деятельность заявителя относится к социальному предпринимательству по следующему основанию: _____________________________________</w:t>
      </w:r>
    </w:p>
    <w:p w:rsidR="002121F7" w:rsidRPr="0007372C" w:rsidRDefault="002121F7" w:rsidP="002121F7">
      <w:pPr>
        <w:pStyle w:val="ac"/>
        <w:rPr>
          <w:sz w:val="16"/>
          <w:szCs w:val="16"/>
          <w:lang w:val="ru-RU"/>
        </w:rPr>
      </w:pPr>
      <w:r w:rsidRPr="0007372C">
        <w:rPr>
          <w:sz w:val="16"/>
          <w:szCs w:val="16"/>
          <w:lang w:val="ru-RU"/>
        </w:rPr>
        <w:t>____________________________________________________________________________________________________________________</w:t>
      </w:r>
    </w:p>
    <w:p w:rsidR="002121F7" w:rsidRPr="0007372C" w:rsidRDefault="002121F7" w:rsidP="002121F7">
      <w:pPr>
        <w:pStyle w:val="ac"/>
        <w:ind w:firstLine="708"/>
        <w:rPr>
          <w:sz w:val="16"/>
          <w:szCs w:val="16"/>
          <w:lang w:val="ru-RU"/>
        </w:rPr>
      </w:pPr>
      <w:r w:rsidRPr="0007372C">
        <w:rPr>
          <w:sz w:val="16"/>
          <w:szCs w:val="16"/>
          <w:lang w:val="ru-RU"/>
        </w:rPr>
        <w:t>(указывается, в том числе, контингент работающих / доля в выручке / доля потребителей услуг / реквизиты внутренних документов заявителя).</w:t>
      </w:r>
    </w:p>
    <w:p w:rsidR="002121F7" w:rsidRPr="0007372C" w:rsidRDefault="002121F7" w:rsidP="002121F7">
      <w:pPr>
        <w:pStyle w:val="ac"/>
        <w:rPr>
          <w:sz w:val="16"/>
          <w:szCs w:val="16"/>
        </w:rPr>
      </w:pPr>
    </w:p>
    <w:p w:rsidR="002121F7" w:rsidRPr="0007372C" w:rsidRDefault="002121F7" w:rsidP="002121F7">
      <w:pPr>
        <w:pStyle w:val="ac"/>
        <w:rPr>
          <w:sz w:val="16"/>
          <w:szCs w:val="16"/>
        </w:rPr>
      </w:pPr>
      <w:r w:rsidRPr="0007372C">
        <w:rPr>
          <w:sz w:val="16"/>
          <w:szCs w:val="16"/>
        </w:rPr>
        <w:t xml:space="preserve">            2.3. Планируемые показатели деятельности заявителя. </w:t>
      </w:r>
    </w:p>
    <w:p w:rsidR="002121F7" w:rsidRPr="0007372C" w:rsidRDefault="002121F7" w:rsidP="002121F7">
      <w:pPr>
        <w:pStyle w:val="ac"/>
        <w:rPr>
          <w:sz w:val="16"/>
          <w:szCs w:val="16"/>
        </w:rPr>
      </w:pPr>
    </w:p>
    <w:tbl>
      <w:tblPr>
        <w:tblW w:w="10207" w:type="dxa"/>
        <w:tblCellSpacing w:w="5" w:type="nil"/>
        <w:tblInd w:w="-351" w:type="dxa"/>
        <w:tblCellMar>
          <w:left w:w="75" w:type="dxa"/>
          <w:right w:w="75" w:type="dxa"/>
        </w:tblCellMar>
        <w:tblLook w:val="0000" w:firstRow="0" w:lastRow="0" w:firstColumn="0" w:lastColumn="0" w:noHBand="0" w:noVBand="0"/>
      </w:tblPr>
      <w:tblGrid>
        <w:gridCol w:w="4164"/>
        <w:gridCol w:w="2293"/>
        <w:gridCol w:w="3750"/>
      </w:tblGrid>
      <w:tr w:rsidR="002121F7" w:rsidRPr="0007372C" w:rsidTr="005F014E">
        <w:trPr>
          <w:tblCellSpacing w:w="5" w:type="nil"/>
        </w:trPr>
        <w:tc>
          <w:tcPr>
            <w:tcW w:w="416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pStyle w:val="ac"/>
              <w:rPr>
                <w:sz w:val="16"/>
                <w:szCs w:val="16"/>
              </w:rPr>
            </w:pPr>
            <w:r w:rsidRPr="0007372C">
              <w:rPr>
                <w:sz w:val="16"/>
                <w:szCs w:val="16"/>
              </w:rPr>
              <w:t>Наименование показателя</w:t>
            </w:r>
          </w:p>
        </w:tc>
        <w:tc>
          <w:tcPr>
            <w:tcW w:w="2290"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pStyle w:val="ac"/>
              <w:rPr>
                <w:sz w:val="16"/>
                <w:szCs w:val="16"/>
              </w:rPr>
            </w:pPr>
            <w:r w:rsidRPr="0007372C">
              <w:rPr>
                <w:sz w:val="16"/>
                <w:szCs w:val="16"/>
              </w:rPr>
              <w:t>Значение показателя за предшествующий год</w:t>
            </w:r>
          </w:p>
        </w:tc>
        <w:tc>
          <w:tcPr>
            <w:tcW w:w="3752"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pStyle w:val="ac"/>
              <w:rPr>
                <w:sz w:val="16"/>
                <w:szCs w:val="16"/>
              </w:rPr>
            </w:pPr>
            <w:r w:rsidRPr="0007372C">
              <w:rPr>
                <w:sz w:val="16"/>
                <w:szCs w:val="16"/>
              </w:rPr>
              <w:t xml:space="preserve">Обязательства на конец текущего года </w:t>
            </w:r>
          </w:p>
        </w:tc>
      </w:tr>
      <w:tr w:rsidR="002121F7" w:rsidRPr="0007372C" w:rsidTr="005F014E">
        <w:trPr>
          <w:tblCellSpacing w:w="5" w:type="nil"/>
        </w:trPr>
        <w:tc>
          <w:tcPr>
            <w:tcW w:w="416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pStyle w:val="ac"/>
              <w:rPr>
                <w:sz w:val="16"/>
                <w:szCs w:val="16"/>
              </w:rPr>
            </w:pPr>
            <w:r w:rsidRPr="0007372C">
              <w:rPr>
                <w:sz w:val="16"/>
                <w:szCs w:val="16"/>
              </w:rPr>
              <w:t>1. Создание новых рабочих мест</w:t>
            </w:r>
          </w:p>
        </w:tc>
        <w:tc>
          <w:tcPr>
            <w:tcW w:w="229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pStyle w:val="ac"/>
              <w:rPr>
                <w:sz w:val="16"/>
                <w:szCs w:val="16"/>
              </w:rPr>
            </w:pPr>
          </w:p>
        </w:tc>
        <w:tc>
          <w:tcPr>
            <w:tcW w:w="3748"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pStyle w:val="ac"/>
              <w:rPr>
                <w:sz w:val="16"/>
                <w:szCs w:val="16"/>
              </w:rPr>
            </w:pPr>
          </w:p>
        </w:tc>
      </w:tr>
      <w:tr w:rsidR="002121F7" w:rsidRPr="0007372C" w:rsidTr="005F014E">
        <w:trPr>
          <w:tblCellSpacing w:w="5" w:type="nil"/>
        </w:trPr>
        <w:tc>
          <w:tcPr>
            <w:tcW w:w="416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pStyle w:val="ac"/>
              <w:rPr>
                <w:sz w:val="16"/>
                <w:szCs w:val="16"/>
              </w:rPr>
            </w:pPr>
            <w:r w:rsidRPr="0007372C">
              <w:rPr>
                <w:sz w:val="16"/>
                <w:szCs w:val="16"/>
              </w:rPr>
              <w:t xml:space="preserve">2. Увеличение средней заработной платы работников </w:t>
            </w:r>
          </w:p>
        </w:tc>
        <w:tc>
          <w:tcPr>
            <w:tcW w:w="229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pStyle w:val="ac"/>
              <w:rPr>
                <w:sz w:val="16"/>
                <w:szCs w:val="16"/>
              </w:rPr>
            </w:pPr>
          </w:p>
        </w:tc>
        <w:tc>
          <w:tcPr>
            <w:tcW w:w="3748"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pStyle w:val="ac"/>
              <w:rPr>
                <w:sz w:val="16"/>
                <w:szCs w:val="16"/>
              </w:rPr>
            </w:pPr>
          </w:p>
        </w:tc>
      </w:tr>
      <w:tr w:rsidR="002121F7" w:rsidRPr="0007372C" w:rsidTr="005F014E">
        <w:trPr>
          <w:tblCellSpacing w:w="5" w:type="nil"/>
        </w:trPr>
        <w:tc>
          <w:tcPr>
            <w:tcW w:w="4165"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pStyle w:val="ac"/>
              <w:rPr>
                <w:sz w:val="16"/>
                <w:szCs w:val="16"/>
              </w:rPr>
            </w:pPr>
            <w:r w:rsidRPr="0007372C">
              <w:rPr>
                <w:sz w:val="16"/>
                <w:szCs w:val="16"/>
              </w:rPr>
              <w:t xml:space="preserve">3. Увеличение выручки от реализации товаров, работ, услуг </w:t>
            </w:r>
          </w:p>
        </w:tc>
        <w:tc>
          <w:tcPr>
            <w:tcW w:w="2294"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pStyle w:val="ac"/>
              <w:rPr>
                <w:sz w:val="16"/>
                <w:szCs w:val="16"/>
              </w:rPr>
            </w:pPr>
          </w:p>
        </w:tc>
        <w:tc>
          <w:tcPr>
            <w:tcW w:w="3748" w:type="dxa"/>
            <w:tcBorders>
              <w:top w:val="single" w:sz="4" w:space="0" w:color="auto"/>
              <w:left w:val="single" w:sz="4" w:space="0" w:color="auto"/>
              <w:bottom w:val="single" w:sz="4" w:space="0" w:color="auto"/>
              <w:right w:val="single" w:sz="4" w:space="0" w:color="auto"/>
            </w:tcBorders>
          </w:tcPr>
          <w:p w:rsidR="002121F7" w:rsidRPr="0007372C" w:rsidRDefault="002121F7" w:rsidP="005F014E">
            <w:pPr>
              <w:pStyle w:val="ac"/>
              <w:rPr>
                <w:sz w:val="16"/>
                <w:szCs w:val="16"/>
              </w:rPr>
            </w:pPr>
          </w:p>
        </w:tc>
      </w:tr>
    </w:tbl>
    <w:p w:rsidR="002121F7" w:rsidRPr="0007372C" w:rsidRDefault="002121F7" w:rsidP="002121F7">
      <w:pPr>
        <w:pStyle w:val="ac"/>
        <w:rPr>
          <w:i/>
          <w:sz w:val="16"/>
          <w:szCs w:val="16"/>
        </w:rPr>
      </w:pPr>
      <w:r w:rsidRPr="0007372C">
        <w:rPr>
          <w:i/>
          <w:sz w:val="16"/>
          <w:szCs w:val="16"/>
        </w:rPr>
        <w:tab/>
        <w:t xml:space="preserve">       </w:t>
      </w:r>
    </w:p>
    <w:p w:rsidR="002121F7" w:rsidRPr="0007372C" w:rsidRDefault="002121F7" w:rsidP="002121F7">
      <w:pPr>
        <w:pStyle w:val="ac"/>
        <w:rPr>
          <w:i/>
          <w:sz w:val="16"/>
          <w:szCs w:val="16"/>
        </w:rPr>
      </w:pPr>
      <w:r w:rsidRPr="0007372C">
        <w:rPr>
          <w:i/>
          <w:sz w:val="16"/>
          <w:szCs w:val="16"/>
        </w:rPr>
        <w:t xml:space="preserve">       </w:t>
      </w:r>
      <w:r w:rsidRPr="0007372C">
        <w:rPr>
          <w:sz w:val="16"/>
          <w:szCs w:val="16"/>
        </w:rPr>
        <w:t xml:space="preserve">3. Затраты, по которым планируется получение компенсации по мероприятию государственной поддержки малого и среднего предпринимательства. </w:t>
      </w:r>
    </w:p>
    <w:p w:rsidR="002121F7" w:rsidRPr="0007372C" w:rsidRDefault="002121F7" w:rsidP="002121F7">
      <w:pPr>
        <w:pStyle w:val="ac"/>
        <w:rPr>
          <w:sz w:val="16"/>
          <w:szCs w:val="16"/>
        </w:rPr>
      </w:pPr>
      <w:r w:rsidRPr="0007372C">
        <w:rPr>
          <w:sz w:val="16"/>
          <w:szCs w:val="16"/>
        </w:rPr>
        <w:t xml:space="preserve">3.1. Фактически произведенные затраты: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5"/>
        <w:gridCol w:w="2393"/>
        <w:gridCol w:w="2994"/>
      </w:tblGrid>
      <w:tr w:rsidR="002121F7" w:rsidRPr="0007372C" w:rsidTr="005F014E">
        <w:tc>
          <w:tcPr>
            <w:tcW w:w="567" w:type="dxa"/>
            <w:shd w:val="clear" w:color="auto" w:fill="auto"/>
          </w:tcPr>
          <w:p w:rsidR="002121F7" w:rsidRPr="0007372C" w:rsidRDefault="002121F7" w:rsidP="005F014E">
            <w:pPr>
              <w:pStyle w:val="ac"/>
              <w:rPr>
                <w:sz w:val="16"/>
                <w:szCs w:val="16"/>
              </w:rPr>
            </w:pPr>
            <w:r w:rsidRPr="0007372C">
              <w:rPr>
                <w:sz w:val="16"/>
                <w:szCs w:val="16"/>
              </w:rPr>
              <w:t xml:space="preserve">№ </w:t>
            </w:r>
          </w:p>
          <w:p w:rsidR="002121F7" w:rsidRPr="0007372C" w:rsidRDefault="002121F7" w:rsidP="005F014E">
            <w:pPr>
              <w:pStyle w:val="ac"/>
              <w:rPr>
                <w:sz w:val="16"/>
                <w:szCs w:val="16"/>
              </w:rPr>
            </w:pPr>
            <w:r w:rsidRPr="0007372C">
              <w:rPr>
                <w:sz w:val="16"/>
                <w:szCs w:val="16"/>
              </w:rPr>
              <w:t>п/п</w:t>
            </w:r>
          </w:p>
        </w:tc>
        <w:tc>
          <w:tcPr>
            <w:tcW w:w="3685" w:type="dxa"/>
            <w:shd w:val="clear" w:color="auto" w:fill="auto"/>
          </w:tcPr>
          <w:p w:rsidR="002121F7" w:rsidRPr="0007372C" w:rsidRDefault="002121F7" w:rsidP="005F014E">
            <w:pPr>
              <w:pStyle w:val="ac"/>
              <w:rPr>
                <w:sz w:val="16"/>
                <w:szCs w:val="16"/>
              </w:rPr>
            </w:pPr>
            <w:r w:rsidRPr="0007372C">
              <w:rPr>
                <w:sz w:val="16"/>
                <w:szCs w:val="16"/>
              </w:rPr>
              <w:t>Наименование расходов</w:t>
            </w:r>
          </w:p>
        </w:tc>
        <w:tc>
          <w:tcPr>
            <w:tcW w:w="2393" w:type="dxa"/>
            <w:shd w:val="clear" w:color="auto" w:fill="auto"/>
          </w:tcPr>
          <w:p w:rsidR="002121F7" w:rsidRPr="0007372C" w:rsidRDefault="002121F7" w:rsidP="005F014E">
            <w:pPr>
              <w:pStyle w:val="ac"/>
              <w:rPr>
                <w:sz w:val="16"/>
                <w:szCs w:val="16"/>
              </w:rPr>
            </w:pPr>
            <w:r w:rsidRPr="0007372C">
              <w:rPr>
                <w:sz w:val="16"/>
                <w:szCs w:val="16"/>
              </w:rPr>
              <w:t>Сумма, руб.</w:t>
            </w:r>
          </w:p>
        </w:tc>
        <w:tc>
          <w:tcPr>
            <w:tcW w:w="2994" w:type="dxa"/>
            <w:shd w:val="clear" w:color="auto" w:fill="auto"/>
          </w:tcPr>
          <w:p w:rsidR="002121F7" w:rsidRPr="0007372C" w:rsidRDefault="002121F7" w:rsidP="005F014E">
            <w:pPr>
              <w:pStyle w:val="ac"/>
              <w:rPr>
                <w:sz w:val="16"/>
                <w:szCs w:val="16"/>
              </w:rPr>
            </w:pPr>
            <w:r w:rsidRPr="0007372C">
              <w:rPr>
                <w:sz w:val="16"/>
                <w:szCs w:val="16"/>
              </w:rPr>
              <w:t xml:space="preserve">        Планируемый</w:t>
            </w:r>
          </w:p>
          <w:p w:rsidR="002121F7" w:rsidRPr="0007372C" w:rsidRDefault="002121F7" w:rsidP="005F014E">
            <w:pPr>
              <w:pStyle w:val="ac"/>
              <w:rPr>
                <w:sz w:val="16"/>
                <w:szCs w:val="16"/>
              </w:rPr>
            </w:pPr>
            <w:r w:rsidRPr="0007372C">
              <w:rPr>
                <w:sz w:val="16"/>
                <w:szCs w:val="16"/>
              </w:rPr>
              <w:t xml:space="preserve">   размер субсидии (руб.)</w:t>
            </w:r>
          </w:p>
        </w:tc>
      </w:tr>
      <w:tr w:rsidR="002121F7" w:rsidRPr="0007372C" w:rsidTr="005F014E">
        <w:tc>
          <w:tcPr>
            <w:tcW w:w="567" w:type="dxa"/>
            <w:shd w:val="clear" w:color="auto" w:fill="auto"/>
          </w:tcPr>
          <w:p w:rsidR="002121F7" w:rsidRPr="0007372C" w:rsidRDefault="002121F7" w:rsidP="005F014E">
            <w:pPr>
              <w:pStyle w:val="ac"/>
              <w:rPr>
                <w:sz w:val="16"/>
                <w:szCs w:val="16"/>
              </w:rPr>
            </w:pPr>
            <w:r w:rsidRPr="0007372C">
              <w:rPr>
                <w:sz w:val="16"/>
                <w:szCs w:val="16"/>
              </w:rPr>
              <w:t>1</w:t>
            </w:r>
          </w:p>
        </w:tc>
        <w:tc>
          <w:tcPr>
            <w:tcW w:w="3685" w:type="dxa"/>
            <w:shd w:val="clear" w:color="auto" w:fill="auto"/>
          </w:tcPr>
          <w:p w:rsidR="002121F7" w:rsidRPr="0007372C" w:rsidRDefault="002121F7" w:rsidP="005F014E">
            <w:pPr>
              <w:pStyle w:val="ac"/>
              <w:rPr>
                <w:sz w:val="16"/>
                <w:szCs w:val="16"/>
              </w:rPr>
            </w:pPr>
          </w:p>
        </w:tc>
        <w:tc>
          <w:tcPr>
            <w:tcW w:w="2393" w:type="dxa"/>
            <w:shd w:val="clear" w:color="auto" w:fill="auto"/>
          </w:tcPr>
          <w:p w:rsidR="002121F7" w:rsidRPr="0007372C" w:rsidRDefault="002121F7" w:rsidP="005F014E">
            <w:pPr>
              <w:pStyle w:val="ac"/>
              <w:rPr>
                <w:sz w:val="16"/>
                <w:szCs w:val="16"/>
              </w:rPr>
            </w:pPr>
          </w:p>
        </w:tc>
        <w:tc>
          <w:tcPr>
            <w:tcW w:w="2994" w:type="dxa"/>
            <w:shd w:val="clear" w:color="auto" w:fill="auto"/>
          </w:tcPr>
          <w:p w:rsidR="002121F7" w:rsidRPr="0007372C" w:rsidRDefault="002121F7" w:rsidP="005F014E">
            <w:pPr>
              <w:pStyle w:val="ac"/>
              <w:rPr>
                <w:sz w:val="16"/>
                <w:szCs w:val="16"/>
              </w:rPr>
            </w:pPr>
          </w:p>
        </w:tc>
      </w:tr>
      <w:tr w:rsidR="002121F7" w:rsidRPr="0007372C" w:rsidTr="005F014E">
        <w:tc>
          <w:tcPr>
            <w:tcW w:w="567" w:type="dxa"/>
            <w:shd w:val="clear" w:color="auto" w:fill="auto"/>
          </w:tcPr>
          <w:p w:rsidR="002121F7" w:rsidRPr="0007372C" w:rsidRDefault="002121F7" w:rsidP="005F014E">
            <w:pPr>
              <w:pStyle w:val="ac"/>
              <w:rPr>
                <w:sz w:val="16"/>
                <w:szCs w:val="16"/>
              </w:rPr>
            </w:pPr>
            <w:r w:rsidRPr="0007372C">
              <w:rPr>
                <w:sz w:val="16"/>
                <w:szCs w:val="16"/>
              </w:rPr>
              <w:t>2</w:t>
            </w:r>
          </w:p>
        </w:tc>
        <w:tc>
          <w:tcPr>
            <w:tcW w:w="3685" w:type="dxa"/>
            <w:shd w:val="clear" w:color="auto" w:fill="auto"/>
          </w:tcPr>
          <w:p w:rsidR="002121F7" w:rsidRPr="0007372C" w:rsidRDefault="002121F7" w:rsidP="005F014E">
            <w:pPr>
              <w:pStyle w:val="ac"/>
              <w:rPr>
                <w:sz w:val="16"/>
                <w:szCs w:val="16"/>
              </w:rPr>
            </w:pPr>
          </w:p>
        </w:tc>
        <w:tc>
          <w:tcPr>
            <w:tcW w:w="2393" w:type="dxa"/>
            <w:shd w:val="clear" w:color="auto" w:fill="auto"/>
          </w:tcPr>
          <w:p w:rsidR="002121F7" w:rsidRPr="0007372C" w:rsidRDefault="002121F7" w:rsidP="005F014E">
            <w:pPr>
              <w:pStyle w:val="ac"/>
              <w:rPr>
                <w:sz w:val="16"/>
                <w:szCs w:val="16"/>
              </w:rPr>
            </w:pPr>
          </w:p>
        </w:tc>
        <w:tc>
          <w:tcPr>
            <w:tcW w:w="2994" w:type="dxa"/>
            <w:shd w:val="clear" w:color="auto" w:fill="auto"/>
          </w:tcPr>
          <w:p w:rsidR="002121F7" w:rsidRPr="0007372C" w:rsidRDefault="002121F7" w:rsidP="005F014E">
            <w:pPr>
              <w:pStyle w:val="ac"/>
              <w:rPr>
                <w:sz w:val="16"/>
                <w:szCs w:val="16"/>
              </w:rPr>
            </w:pPr>
          </w:p>
        </w:tc>
      </w:tr>
      <w:tr w:rsidR="002121F7" w:rsidRPr="0007372C" w:rsidTr="005F014E">
        <w:tc>
          <w:tcPr>
            <w:tcW w:w="567" w:type="dxa"/>
            <w:shd w:val="clear" w:color="auto" w:fill="auto"/>
          </w:tcPr>
          <w:p w:rsidR="002121F7" w:rsidRPr="0007372C" w:rsidRDefault="002121F7" w:rsidP="005F014E">
            <w:pPr>
              <w:pStyle w:val="ac"/>
              <w:rPr>
                <w:sz w:val="16"/>
                <w:szCs w:val="16"/>
              </w:rPr>
            </w:pPr>
          </w:p>
        </w:tc>
        <w:tc>
          <w:tcPr>
            <w:tcW w:w="3685" w:type="dxa"/>
            <w:shd w:val="clear" w:color="auto" w:fill="auto"/>
          </w:tcPr>
          <w:p w:rsidR="002121F7" w:rsidRPr="0007372C" w:rsidRDefault="002121F7" w:rsidP="005F014E">
            <w:pPr>
              <w:pStyle w:val="ac"/>
              <w:rPr>
                <w:sz w:val="16"/>
                <w:szCs w:val="16"/>
              </w:rPr>
            </w:pPr>
            <w:r w:rsidRPr="0007372C">
              <w:rPr>
                <w:sz w:val="16"/>
                <w:szCs w:val="16"/>
              </w:rPr>
              <w:t>Итого</w:t>
            </w:r>
          </w:p>
        </w:tc>
        <w:tc>
          <w:tcPr>
            <w:tcW w:w="2393" w:type="dxa"/>
            <w:shd w:val="clear" w:color="auto" w:fill="auto"/>
          </w:tcPr>
          <w:p w:rsidR="002121F7" w:rsidRPr="0007372C" w:rsidRDefault="002121F7" w:rsidP="005F014E">
            <w:pPr>
              <w:pStyle w:val="ac"/>
              <w:rPr>
                <w:sz w:val="16"/>
                <w:szCs w:val="16"/>
              </w:rPr>
            </w:pPr>
          </w:p>
        </w:tc>
        <w:tc>
          <w:tcPr>
            <w:tcW w:w="2994" w:type="dxa"/>
            <w:shd w:val="clear" w:color="auto" w:fill="auto"/>
          </w:tcPr>
          <w:p w:rsidR="002121F7" w:rsidRPr="0007372C" w:rsidRDefault="002121F7" w:rsidP="005F014E">
            <w:pPr>
              <w:pStyle w:val="ac"/>
              <w:rPr>
                <w:sz w:val="16"/>
                <w:szCs w:val="16"/>
              </w:rPr>
            </w:pPr>
          </w:p>
        </w:tc>
      </w:tr>
    </w:tbl>
    <w:p w:rsidR="002121F7" w:rsidRPr="0007372C" w:rsidRDefault="002121F7" w:rsidP="002121F7">
      <w:pPr>
        <w:pStyle w:val="ac"/>
        <w:rPr>
          <w:sz w:val="16"/>
          <w:szCs w:val="16"/>
        </w:rPr>
      </w:pPr>
    </w:p>
    <w:p w:rsidR="002121F7" w:rsidRPr="0007372C" w:rsidRDefault="002121F7" w:rsidP="002121F7">
      <w:pPr>
        <w:pStyle w:val="ac"/>
        <w:rPr>
          <w:sz w:val="16"/>
          <w:szCs w:val="16"/>
        </w:rPr>
      </w:pPr>
      <w:r w:rsidRPr="0007372C">
        <w:rPr>
          <w:sz w:val="16"/>
          <w:szCs w:val="16"/>
        </w:rPr>
        <w:tab/>
        <w:t xml:space="preserve">Характеристика оборудования </w:t>
      </w:r>
      <w:r w:rsidRPr="0007372C">
        <w:rPr>
          <w:i/>
          <w:sz w:val="16"/>
          <w:szCs w:val="16"/>
        </w:rPr>
        <w:t>(для мероприятий государственной поддержке, связанных с компенсацией затрат по лизингу, созданию (развитию, модернизации) производства товаров).</w:t>
      </w:r>
    </w:p>
    <w:tbl>
      <w:tblPr>
        <w:tblW w:w="963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111"/>
        <w:gridCol w:w="5528"/>
      </w:tblGrid>
      <w:tr w:rsidR="002121F7" w:rsidRPr="0007372C" w:rsidTr="005F014E">
        <w:trPr>
          <w:tblCellSpacing w:w="5" w:type="nil"/>
        </w:trPr>
        <w:tc>
          <w:tcPr>
            <w:tcW w:w="4111" w:type="dxa"/>
          </w:tcPr>
          <w:p w:rsidR="002121F7" w:rsidRPr="0007372C" w:rsidRDefault="002121F7" w:rsidP="005F014E">
            <w:pPr>
              <w:pStyle w:val="ac"/>
              <w:rPr>
                <w:sz w:val="16"/>
                <w:szCs w:val="16"/>
              </w:rPr>
            </w:pPr>
            <w:r w:rsidRPr="0007372C">
              <w:rPr>
                <w:sz w:val="16"/>
                <w:szCs w:val="16"/>
              </w:rPr>
              <w:t xml:space="preserve">Наименование оборудования </w:t>
            </w:r>
          </w:p>
        </w:tc>
        <w:tc>
          <w:tcPr>
            <w:tcW w:w="5528" w:type="dxa"/>
          </w:tcPr>
          <w:p w:rsidR="002121F7" w:rsidRPr="0007372C" w:rsidRDefault="002121F7" w:rsidP="005F014E">
            <w:pPr>
              <w:pStyle w:val="ac"/>
              <w:rPr>
                <w:sz w:val="16"/>
                <w:szCs w:val="16"/>
              </w:rPr>
            </w:pPr>
          </w:p>
        </w:tc>
      </w:tr>
      <w:tr w:rsidR="002121F7" w:rsidRPr="0007372C" w:rsidTr="005F014E">
        <w:trPr>
          <w:tblCellSpacing w:w="5" w:type="nil"/>
        </w:trPr>
        <w:tc>
          <w:tcPr>
            <w:tcW w:w="4111" w:type="dxa"/>
          </w:tcPr>
          <w:p w:rsidR="002121F7" w:rsidRPr="0007372C" w:rsidRDefault="002121F7" w:rsidP="005F014E">
            <w:pPr>
              <w:pStyle w:val="ac"/>
              <w:rPr>
                <w:sz w:val="16"/>
                <w:szCs w:val="16"/>
              </w:rPr>
            </w:pPr>
            <w:r w:rsidRPr="0007372C">
              <w:rPr>
                <w:sz w:val="16"/>
                <w:szCs w:val="16"/>
              </w:rPr>
              <w:t>Страна – производитель</w:t>
            </w:r>
          </w:p>
        </w:tc>
        <w:tc>
          <w:tcPr>
            <w:tcW w:w="5528" w:type="dxa"/>
          </w:tcPr>
          <w:p w:rsidR="002121F7" w:rsidRPr="0007372C" w:rsidRDefault="002121F7" w:rsidP="005F014E">
            <w:pPr>
              <w:pStyle w:val="ac"/>
              <w:rPr>
                <w:sz w:val="16"/>
                <w:szCs w:val="16"/>
              </w:rPr>
            </w:pPr>
          </w:p>
        </w:tc>
      </w:tr>
      <w:tr w:rsidR="002121F7" w:rsidRPr="0007372C" w:rsidTr="005F014E">
        <w:trPr>
          <w:tblCellSpacing w:w="5" w:type="nil"/>
        </w:trPr>
        <w:tc>
          <w:tcPr>
            <w:tcW w:w="4111" w:type="dxa"/>
          </w:tcPr>
          <w:p w:rsidR="002121F7" w:rsidRPr="0007372C" w:rsidRDefault="002121F7" w:rsidP="005F014E">
            <w:pPr>
              <w:pStyle w:val="ac"/>
              <w:rPr>
                <w:sz w:val="16"/>
                <w:szCs w:val="16"/>
              </w:rPr>
            </w:pPr>
            <w:r w:rsidRPr="0007372C">
              <w:rPr>
                <w:sz w:val="16"/>
                <w:szCs w:val="16"/>
              </w:rPr>
              <w:t>Срок эксплуатации оборудования до его приобретения</w:t>
            </w:r>
          </w:p>
        </w:tc>
        <w:tc>
          <w:tcPr>
            <w:tcW w:w="5528" w:type="dxa"/>
          </w:tcPr>
          <w:p w:rsidR="002121F7" w:rsidRPr="0007372C" w:rsidRDefault="002121F7" w:rsidP="005F014E">
            <w:pPr>
              <w:pStyle w:val="ac"/>
              <w:rPr>
                <w:sz w:val="16"/>
                <w:szCs w:val="16"/>
              </w:rPr>
            </w:pPr>
          </w:p>
        </w:tc>
      </w:tr>
    </w:tbl>
    <w:p w:rsidR="002121F7" w:rsidRPr="0007372C" w:rsidRDefault="002121F7" w:rsidP="002121F7">
      <w:pPr>
        <w:pStyle w:val="ac"/>
        <w:rPr>
          <w:sz w:val="16"/>
          <w:szCs w:val="16"/>
        </w:rPr>
      </w:pPr>
    </w:p>
    <w:p w:rsidR="002121F7" w:rsidRPr="0007372C" w:rsidRDefault="002121F7" w:rsidP="002121F7">
      <w:pPr>
        <w:pStyle w:val="ac"/>
        <w:rPr>
          <w:sz w:val="16"/>
          <w:szCs w:val="16"/>
        </w:rPr>
      </w:pPr>
      <w:r w:rsidRPr="0007372C">
        <w:rPr>
          <w:sz w:val="16"/>
          <w:szCs w:val="16"/>
        </w:rPr>
        <w:tab/>
        <w:t xml:space="preserve">3.2. Общий размер субсидии, на которую может претендовать заявитель, составляет _____________________ рублей. </w:t>
      </w:r>
    </w:p>
    <w:p w:rsidR="002121F7" w:rsidRPr="0007372C" w:rsidRDefault="002121F7" w:rsidP="002121F7">
      <w:pPr>
        <w:pStyle w:val="ac"/>
        <w:rPr>
          <w:i/>
          <w:sz w:val="16"/>
          <w:szCs w:val="16"/>
        </w:rPr>
      </w:pPr>
      <w:r w:rsidRPr="0007372C">
        <w:rPr>
          <w:sz w:val="16"/>
          <w:szCs w:val="16"/>
        </w:rPr>
        <w:t xml:space="preserve">          Размер субсидии определен в соответствии с установленными ограничениями, а именно: _____________________________ </w:t>
      </w:r>
      <w:r w:rsidRPr="0007372C">
        <w:rPr>
          <w:i/>
          <w:sz w:val="16"/>
          <w:szCs w:val="16"/>
        </w:rPr>
        <w:t xml:space="preserve">(указывается каким ограничения соответствует установленный размер субсидии). </w:t>
      </w:r>
    </w:p>
    <w:p w:rsidR="002121F7" w:rsidRPr="0007372C" w:rsidRDefault="002121F7" w:rsidP="002121F7">
      <w:pPr>
        <w:pStyle w:val="ac"/>
        <w:rPr>
          <w:sz w:val="16"/>
          <w:szCs w:val="16"/>
        </w:rPr>
      </w:pPr>
      <w:r w:rsidRPr="0007372C">
        <w:rPr>
          <w:i/>
          <w:sz w:val="16"/>
          <w:szCs w:val="16"/>
        </w:rPr>
        <w:tab/>
      </w:r>
      <w:r w:rsidRPr="0007372C">
        <w:rPr>
          <w:sz w:val="16"/>
          <w:szCs w:val="16"/>
        </w:rPr>
        <w:t xml:space="preserve">3.3. По всем вышеперечисленным затратам представлены необходимые документы, подтверждающие их фактическое осуществление Заявителем. </w:t>
      </w:r>
    </w:p>
    <w:p w:rsidR="002121F7" w:rsidRPr="0007372C" w:rsidRDefault="002121F7" w:rsidP="002121F7">
      <w:pPr>
        <w:pStyle w:val="ac"/>
        <w:rPr>
          <w:sz w:val="16"/>
          <w:szCs w:val="16"/>
        </w:rPr>
      </w:pPr>
    </w:p>
    <w:p w:rsidR="002121F7" w:rsidRPr="0007372C" w:rsidRDefault="002121F7" w:rsidP="002121F7">
      <w:pPr>
        <w:pStyle w:val="ac"/>
        <w:ind w:firstLine="708"/>
        <w:rPr>
          <w:sz w:val="16"/>
          <w:szCs w:val="16"/>
        </w:rPr>
      </w:pPr>
      <w:r w:rsidRPr="0007372C">
        <w:rPr>
          <w:sz w:val="16"/>
          <w:szCs w:val="16"/>
        </w:rPr>
        <w:t>4. В отношении Заявителя ранее не было принято решение об оказании аналогичной государственной поддержки, т.е. за счет которой субсидируются одни и те же затраты, и сроки ее оказания не истекли.</w:t>
      </w:r>
    </w:p>
    <w:p w:rsidR="002121F7" w:rsidRPr="0007372C" w:rsidRDefault="002121F7" w:rsidP="002121F7">
      <w:pPr>
        <w:pStyle w:val="ac"/>
        <w:ind w:firstLine="708"/>
        <w:rPr>
          <w:sz w:val="16"/>
          <w:szCs w:val="16"/>
        </w:rPr>
      </w:pPr>
      <w:r w:rsidRPr="0007372C">
        <w:rPr>
          <w:sz w:val="16"/>
          <w:szCs w:val="16"/>
        </w:rPr>
        <w:t xml:space="preserve">Заявителем не были допущены нарушения порядка и условий оказанной ранее государственной поддержки, в том числе в части обеспечения целевого использования средств такой поддержки, в течение трех лет, предшествующих дате подачи Заявки. </w:t>
      </w:r>
    </w:p>
    <w:p w:rsidR="002121F7" w:rsidRPr="0007372C" w:rsidRDefault="002121F7" w:rsidP="002121F7">
      <w:pPr>
        <w:pStyle w:val="ac"/>
        <w:rPr>
          <w:sz w:val="16"/>
          <w:szCs w:val="16"/>
        </w:rPr>
      </w:pPr>
    </w:p>
    <w:p w:rsidR="002121F7" w:rsidRPr="0007372C" w:rsidRDefault="002121F7" w:rsidP="002121F7">
      <w:pPr>
        <w:pStyle w:val="ac"/>
        <w:rPr>
          <w:i/>
          <w:sz w:val="16"/>
          <w:szCs w:val="16"/>
        </w:rPr>
      </w:pPr>
      <w:r w:rsidRPr="0007372C">
        <w:rPr>
          <w:sz w:val="16"/>
          <w:szCs w:val="16"/>
        </w:rPr>
        <w:tab/>
        <w:t xml:space="preserve">5. Заявителем представлен полный пакет документов, предусмотренный для предоставления государственной поддержки по мероприятию ________________________________ </w:t>
      </w:r>
      <w:r w:rsidRPr="0007372C">
        <w:rPr>
          <w:i/>
          <w:sz w:val="16"/>
          <w:szCs w:val="16"/>
        </w:rPr>
        <w:t xml:space="preserve">(наименование мероприятия). </w:t>
      </w:r>
    </w:p>
    <w:p w:rsidR="002121F7" w:rsidRPr="0007372C" w:rsidRDefault="002121F7" w:rsidP="002121F7">
      <w:pPr>
        <w:pStyle w:val="ac"/>
        <w:rPr>
          <w:sz w:val="16"/>
          <w:szCs w:val="16"/>
        </w:rPr>
      </w:pPr>
      <w:r w:rsidRPr="0007372C">
        <w:rPr>
          <w:sz w:val="16"/>
          <w:szCs w:val="16"/>
        </w:rPr>
        <w:tab/>
        <w:t xml:space="preserve">Сведения и документы, представленные Заявителем в составе Заявки, являются по нашему мнению достоверными. </w:t>
      </w:r>
    </w:p>
    <w:p w:rsidR="002121F7" w:rsidRPr="0007372C" w:rsidRDefault="002121F7" w:rsidP="002121F7">
      <w:pPr>
        <w:pStyle w:val="ac"/>
        <w:rPr>
          <w:sz w:val="16"/>
          <w:szCs w:val="16"/>
        </w:rPr>
      </w:pPr>
    </w:p>
    <w:p w:rsidR="002121F7" w:rsidRPr="0007372C" w:rsidRDefault="002121F7" w:rsidP="002121F7">
      <w:pPr>
        <w:pStyle w:val="ac"/>
        <w:rPr>
          <w:b/>
          <w:i/>
          <w:sz w:val="16"/>
          <w:szCs w:val="16"/>
        </w:rPr>
      </w:pPr>
      <w:r w:rsidRPr="0007372C">
        <w:rPr>
          <w:b/>
          <w:i/>
          <w:sz w:val="16"/>
          <w:szCs w:val="16"/>
        </w:rPr>
        <w:tab/>
        <w:t xml:space="preserve">Вариант 2: отрицательное заключение </w:t>
      </w:r>
    </w:p>
    <w:p w:rsidR="002121F7" w:rsidRPr="0007372C" w:rsidRDefault="002121F7" w:rsidP="002121F7">
      <w:pPr>
        <w:pStyle w:val="ac"/>
        <w:rPr>
          <w:sz w:val="16"/>
          <w:szCs w:val="16"/>
        </w:rPr>
      </w:pPr>
      <w:r w:rsidRPr="0007372C">
        <w:rPr>
          <w:sz w:val="16"/>
          <w:szCs w:val="16"/>
        </w:rPr>
        <w:tab/>
        <w:t xml:space="preserve">По результатам рассмотрения Заявки </w:t>
      </w:r>
      <w:r w:rsidRPr="0007372C">
        <w:rPr>
          <w:sz w:val="16"/>
          <w:szCs w:val="16"/>
          <w:lang w:val="ru-RU"/>
        </w:rPr>
        <w:t xml:space="preserve">администрация Серебряно-Прудского муниципального района Московской области </w:t>
      </w:r>
      <w:r w:rsidRPr="0007372C">
        <w:rPr>
          <w:sz w:val="16"/>
          <w:szCs w:val="16"/>
        </w:rPr>
        <w:t xml:space="preserve">  пришл</w:t>
      </w:r>
      <w:r w:rsidRPr="0007372C">
        <w:rPr>
          <w:sz w:val="16"/>
          <w:szCs w:val="16"/>
          <w:lang w:val="ru-RU"/>
        </w:rPr>
        <w:t>а</w:t>
      </w:r>
      <w:r w:rsidRPr="0007372C">
        <w:rPr>
          <w:sz w:val="16"/>
          <w:szCs w:val="16"/>
        </w:rPr>
        <w:t xml:space="preserve"> к заключению, что Заявка от «___» _________ 201___ г. № ______ </w:t>
      </w:r>
      <w:r w:rsidRPr="0007372C">
        <w:rPr>
          <w:b/>
          <w:sz w:val="16"/>
          <w:szCs w:val="16"/>
        </w:rPr>
        <w:t>не соответствует</w:t>
      </w:r>
      <w:r w:rsidRPr="0007372C">
        <w:rPr>
          <w:sz w:val="16"/>
          <w:szCs w:val="16"/>
        </w:rPr>
        <w:t xml:space="preserve"> требованиям и условиям, установленным: </w:t>
      </w:r>
    </w:p>
    <w:p w:rsidR="002121F7" w:rsidRPr="0007372C" w:rsidRDefault="002121F7" w:rsidP="002121F7">
      <w:pPr>
        <w:pStyle w:val="ac"/>
        <w:rPr>
          <w:i/>
          <w:sz w:val="16"/>
          <w:szCs w:val="16"/>
        </w:rPr>
      </w:pPr>
      <w:r w:rsidRPr="0007372C">
        <w:rPr>
          <w:sz w:val="16"/>
          <w:szCs w:val="16"/>
        </w:rPr>
        <w:tab/>
      </w:r>
      <w:r w:rsidRPr="0007372C">
        <w:rPr>
          <w:i/>
          <w:sz w:val="16"/>
          <w:szCs w:val="16"/>
        </w:rPr>
        <w:t xml:space="preserve">- указывается нормативный правовой акт, которому не соответствует Заявка, со ссылкой на конкретную его часть (статью, пункт). </w:t>
      </w:r>
    </w:p>
    <w:p w:rsidR="002121F7" w:rsidRPr="0007372C" w:rsidRDefault="002121F7" w:rsidP="002121F7">
      <w:pPr>
        <w:pStyle w:val="ac"/>
        <w:ind w:firstLine="708"/>
        <w:rPr>
          <w:sz w:val="16"/>
          <w:szCs w:val="16"/>
        </w:rPr>
      </w:pPr>
      <w:r w:rsidRPr="0007372C">
        <w:rPr>
          <w:sz w:val="16"/>
          <w:szCs w:val="16"/>
        </w:rPr>
        <w:t xml:space="preserve">В соответствии с настоящим заключением заявитель - _________________________ </w:t>
      </w:r>
      <w:r w:rsidRPr="0007372C">
        <w:rPr>
          <w:i/>
          <w:sz w:val="16"/>
          <w:szCs w:val="16"/>
        </w:rPr>
        <w:t>(наименование заявителя)</w:t>
      </w:r>
      <w:r w:rsidRPr="0007372C">
        <w:rPr>
          <w:sz w:val="16"/>
          <w:szCs w:val="16"/>
        </w:rPr>
        <w:t xml:space="preserve"> </w:t>
      </w:r>
      <w:r w:rsidRPr="0007372C">
        <w:rPr>
          <w:b/>
          <w:sz w:val="16"/>
          <w:szCs w:val="16"/>
        </w:rPr>
        <w:t>не может быть</w:t>
      </w:r>
      <w:r w:rsidRPr="0007372C">
        <w:rPr>
          <w:sz w:val="16"/>
          <w:szCs w:val="16"/>
        </w:rPr>
        <w:t xml:space="preserve"> </w:t>
      </w:r>
      <w:r w:rsidRPr="0007372C">
        <w:rPr>
          <w:b/>
          <w:sz w:val="16"/>
          <w:szCs w:val="16"/>
        </w:rPr>
        <w:t xml:space="preserve">допущен </w:t>
      </w:r>
      <w:r w:rsidRPr="0007372C">
        <w:rPr>
          <w:sz w:val="16"/>
          <w:szCs w:val="16"/>
        </w:rPr>
        <w:t xml:space="preserve">к участию в конкурсном отборе по мероприятию государственной поддержки _______________________ </w:t>
      </w:r>
      <w:r w:rsidRPr="0007372C">
        <w:rPr>
          <w:i/>
          <w:sz w:val="16"/>
          <w:szCs w:val="16"/>
        </w:rPr>
        <w:t xml:space="preserve">(наименование мероприятия) </w:t>
      </w:r>
      <w:r w:rsidRPr="0007372C">
        <w:rPr>
          <w:sz w:val="16"/>
          <w:szCs w:val="16"/>
        </w:rPr>
        <w:t xml:space="preserve">по следующему основанию: </w:t>
      </w:r>
    </w:p>
    <w:p w:rsidR="002121F7" w:rsidRPr="0007372C" w:rsidRDefault="002121F7" w:rsidP="002121F7">
      <w:pPr>
        <w:pStyle w:val="ac"/>
        <w:rPr>
          <w:i/>
          <w:sz w:val="16"/>
          <w:szCs w:val="16"/>
        </w:rPr>
      </w:pPr>
      <w:r w:rsidRPr="0007372C">
        <w:rPr>
          <w:i/>
          <w:sz w:val="16"/>
          <w:szCs w:val="16"/>
        </w:rPr>
        <w:t xml:space="preserve">- указывается несоответствие заявителя и/или представленных им документов установленным требованиям и условиям. </w:t>
      </w:r>
    </w:p>
    <w:p w:rsidR="002121F7" w:rsidRPr="0007372C" w:rsidRDefault="002121F7" w:rsidP="002121F7">
      <w:pPr>
        <w:pStyle w:val="ac"/>
        <w:rPr>
          <w:sz w:val="16"/>
          <w:szCs w:val="16"/>
        </w:rPr>
      </w:pPr>
    </w:p>
    <w:p w:rsidR="002121F7" w:rsidRPr="0007372C" w:rsidRDefault="002121F7" w:rsidP="002121F7">
      <w:pPr>
        <w:pStyle w:val="ac"/>
        <w:rPr>
          <w:sz w:val="16"/>
          <w:szCs w:val="16"/>
        </w:rPr>
      </w:pPr>
    </w:p>
    <w:p w:rsidR="002121F7" w:rsidRPr="0007372C" w:rsidRDefault="002121F7" w:rsidP="002121F7">
      <w:pPr>
        <w:pStyle w:val="ac"/>
        <w:rPr>
          <w:sz w:val="16"/>
          <w:szCs w:val="16"/>
        </w:rPr>
      </w:pPr>
    </w:p>
    <w:p w:rsidR="002121F7" w:rsidRPr="0007372C" w:rsidRDefault="002121F7" w:rsidP="002121F7">
      <w:pPr>
        <w:pStyle w:val="ac"/>
        <w:rPr>
          <w:sz w:val="16"/>
          <w:szCs w:val="16"/>
        </w:rPr>
      </w:pPr>
      <w:r w:rsidRPr="0007372C">
        <w:rPr>
          <w:sz w:val="16"/>
          <w:szCs w:val="16"/>
          <w:lang w:val="ru-RU"/>
        </w:rPr>
        <w:t xml:space="preserve">Глава муниципального района </w:t>
      </w:r>
      <w:r w:rsidRPr="0007372C">
        <w:rPr>
          <w:sz w:val="16"/>
          <w:szCs w:val="16"/>
        </w:rPr>
        <w:tab/>
      </w:r>
      <w:r w:rsidRPr="0007372C">
        <w:rPr>
          <w:sz w:val="16"/>
          <w:szCs w:val="16"/>
        </w:rPr>
        <w:tab/>
      </w:r>
      <w:r w:rsidRPr="0007372C">
        <w:rPr>
          <w:sz w:val="16"/>
          <w:szCs w:val="16"/>
        </w:rPr>
        <w:tab/>
      </w:r>
      <w:r w:rsidRPr="0007372C">
        <w:rPr>
          <w:sz w:val="16"/>
          <w:szCs w:val="16"/>
        </w:rPr>
        <w:tab/>
      </w:r>
      <w:r w:rsidRPr="0007372C">
        <w:rPr>
          <w:sz w:val="16"/>
          <w:szCs w:val="16"/>
        </w:rPr>
        <w:tab/>
      </w:r>
      <w:r w:rsidRPr="0007372C">
        <w:rPr>
          <w:sz w:val="16"/>
          <w:szCs w:val="16"/>
          <w:lang w:val="ru-RU"/>
        </w:rPr>
        <w:t xml:space="preserve">                                    </w:t>
      </w:r>
      <w:r w:rsidRPr="0007372C">
        <w:rPr>
          <w:sz w:val="16"/>
          <w:szCs w:val="16"/>
        </w:rPr>
        <w:t>_________________ (ФИО)</w:t>
      </w:r>
    </w:p>
    <w:p w:rsidR="002121F7" w:rsidRPr="0007372C" w:rsidRDefault="002121F7" w:rsidP="002121F7">
      <w:pPr>
        <w:pStyle w:val="ac"/>
        <w:rPr>
          <w:sz w:val="16"/>
          <w:szCs w:val="16"/>
        </w:rPr>
      </w:pPr>
      <w:r w:rsidRPr="0007372C">
        <w:rPr>
          <w:sz w:val="16"/>
          <w:szCs w:val="16"/>
        </w:rPr>
        <w:tab/>
      </w:r>
      <w:r w:rsidRPr="0007372C">
        <w:rPr>
          <w:sz w:val="16"/>
          <w:szCs w:val="16"/>
        </w:rPr>
        <w:tab/>
      </w:r>
      <w:r w:rsidRPr="0007372C">
        <w:rPr>
          <w:sz w:val="16"/>
          <w:szCs w:val="16"/>
        </w:rPr>
        <w:tab/>
      </w:r>
      <w:r w:rsidRPr="0007372C">
        <w:rPr>
          <w:sz w:val="16"/>
          <w:szCs w:val="16"/>
        </w:rPr>
        <w:tab/>
      </w:r>
      <w:r w:rsidRPr="0007372C">
        <w:rPr>
          <w:sz w:val="16"/>
          <w:szCs w:val="16"/>
        </w:rPr>
        <w:tab/>
      </w:r>
      <w:r w:rsidRPr="0007372C">
        <w:rPr>
          <w:sz w:val="16"/>
          <w:szCs w:val="16"/>
        </w:rPr>
        <w:tab/>
      </w:r>
      <w:r w:rsidRPr="0007372C">
        <w:rPr>
          <w:sz w:val="16"/>
          <w:szCs w:val="16"/>
        </w:rPr>
        <w:tab/>
      </w:r>
      <w:r w:rsidRPr="0007372C">
        <w:rPr>
          <w:sz w:val="16"/>
          <w:szCs w:val="16"/>
        </w:rPr>
        <w:tab/>
      </w:r>
      <w:r w:rsidRPr="0007372C">
        <w:rPr>
          <w:sz w:val="16"/>
          <w:szCs w:val="16"/>
        </w:rPr>
        <w:tab/>
      </w:r>
      <w:r w:rsidRPr="0007372C">
        <w:rPr>
          <w:sz w:val="16"/>
          <w:szCs w:val="16"/>
        </w:rPr>
        <w:tab/>
        <w:t>М.П.</w:t>
      </w:r>
    </w:p>
    <w:p w:rsidR="002121F7" w:rsidRPr="0007372C" w:rsidRDefault="002121F7" w:rsidP="002121F7">
      <w:pPr>
        <w:pStyle w:val="ac"/>
        <w:rPr>
          <w:sz w:val="16"/>
          <w:szCs w:val="16"/>
        </w:rPr>
      </w:pPr>
      <w:r w:rsidRPr="0007372C">
        <w:rPr>
          <w:sz w:val="16"/>
          <w:szCs w:val="16"/>
        </w:rPr>
        <w:br w:type="page"/>
      </w:r>
    </w:p>
    <w:p w:rsidR="002121F7" w:rsidRPr="0007372C" w:rsidRDefault="002121F7" w:rsidP="002121F7">
      <w:pPr>
        <w:widowControl w:val="0"/>
        <w:autoSpaceDE w:val="0"/>
        <w:autoSpaceDN w:val="0"/>
        <w:adjustRightInd w:val="0"/>
        <w:ind w:firstLine="0"/>
        <w:jc w:val="right"/>
        <w:outlineLvl w:val="1"/>
      </w:pPr>
      <w:r w:rsidRPr="0007372C">
        <w:lastRenderedPageBreak/>
        <w:t>Приложение № 1</w:t>
      </w:r>
      <w:r>
        <w:t>2</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2121F7" w:rsidRPr="005D4F65" w:rsidRDefault="002121F7" w:rsidP="002121F7">
      <w:pPr>
        <w:jc w:val="right"/>
        <w:rPr>
          <w:sz w:val="28"/>
          <w:szCs w:val="28"/>
        </w:rPr>
      </w:pPr>
      <w:r w:rsidRPr="0007372C">
        <w:rPr>
          <w:sz w:val="28"/>
          <w:szCs w:val="28"/>
        </w:rPr>
        <w:t>от</w:t>
      </w:r>
      <w:r>
        <w:rPr>
          <w:sz w:val="28"/>
          <w:szCs w:val="28"/>
        </w:rPr>
        <w:t xml:space="preserve"> _____________</w:t>
      </w:r>
      <w:r w:rsidRPr="005D4F65">
        <w:rPr>
          <w:sz w:val="28"/>
          <w:szCs w:val="28"/>
        </w:rPr>
        <w:t xml:space="preserve">№ </w:t>
      </w:r>
      <w:r>
        <w:rPr>
          <w:sz w:val="28"/>
          <w:szCs w:val="28"/>
        </w:rPr>
        <w:t>________</w:t>
      </w: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07372C" w:rsidRDefault="002121F7" w:rsidP="002121F7">
      <w:pPr>
        <w:pStyle w:val="ac"/>
        <w:jc w:val="left"/>
        <w:rPr>
          <w:b/>
          <w:sz w:val="16"/>
          <w:szCs w:val="16"/>
        </w:rPr>
      </w:pPr>
    </w:p>
    <w:p w:rsidR="002121F7" w:rsidRPr="0007372C" w:rsidRDefault="002121F7" w:rsidP="002121F7">
      <w:pPr>
        <w:pStyle w:val="ac"/>
        <w:jc w:val="left"/>
        <w:rPr>
          <w:color w:val="FF0000"/>
          <w:sz w:val="16"/>
          <w:szCs w:val="16"/>
        </w:rPr>
      </w:pPr>
    </w:p>
    <w:p w:rsidR="002121F7" w:rsidRPr="0007372C" w:rsidRDefault="002121F7" w:rsidP="002121F7">
      <w:pPr>
        <w:pStyle w:val="ac"/>
        <w:rPr>
          <w:color w:val="FF0000"/>
          <w:sz w:val="16"/>
          <w:szCs w:val="16"/>
        </w:rPr>
      </w:pPr>
    </w:p>
    <w:p w:rsidR="002121F7" w:rsidRPr="0007372C" w:rsidRDefault="002121F7" w:rsidP="002121F7">
      <w:pPr>
        <w:pStyle w:val="ac"/>
        <w:rPr>
          <w:b/>
        </w:rPr>
      </w:pPr>
      <w:r w:rsidRPr="0007372C">
        <w:rPr>
          <w:b/>
        </w:rPr>
        <w:t>Оценка и сопоставление заявок на участие в Конкурсе  «Субсидии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w:t>
      </w:r>
      <w:r w:rsidRPr="0007372C">
        <w:rPr>
          <w:b/>
          <w:lang w:val="ru-RU"/>
        </w:rPr>
        <w:t xml:space="preserve">  (работ, услуг)</w:t>
      </w:r>
      <w:r w:rsidRPr="0007372C">
        <w:rPr>
          <w:b/>
        </w:rPr>
        <w:t>».</w:t>
      </w:r>
    </w:p>
    <w:p w:rsidR="002121F7" w:rsidRPr="0007372C" w:rsidRDefault="002121F7" w:rsidP="002121F7">
      <w:pPr>
        <w:pStyle w:val="ac"/>
        <w:jc w:val="left"/>
        <w:rPr>
          <w:b/>
        </w:rPr>
      </w:pPr>
    </w:p>
    <w:p w:rsidR="002121F7" w:rsidRPr="0007372C" w:rsidRDefault="002121F7" w:rsidP="002121F7">
      <w:pPr>
        <w:pStyle w:val="ac"/>
        <w:jc w:val="left"/>
        <w:rPr>
          <w:i/>
          <w:lang w:val="ru-RU"/>
        </w:rPr>
      </w:pPr>
      <w:r w:rsidRPr="0007372C">
        <w:t>1</w:t>
      </w:r>
      <w:r w:rsidRPr="0007372C">
        <w:rPr>
          <w:i/>
        </w:rPr>
        <w:t>.Соответствие основного вида деятельности субъекта малого и среднего предпринимательства  приоритетными видам деятельности</w:t>
      </w:r>
      <w:r w:rsidRPr="0007372C">
        <w:rPr>
          <w:i/>
          <w:lang w:val="ru-RU"/>
        </w:rPr>
        <w:t xml:space="preserve"> – 100 баллов</w:t>
      </w:r>
    </w:p>
    <w:p w:rsidR="002121F7" w:rsidRPr="0007372C" w:rsidRDefault="002121F7" w:rsidP="002121F7">
      <w:pPr>
        <w:pStyle w:val="ac"/>
        <w:jc w:val="left"/>
        <w:rPr>
          <w:i/>
          <w:lang w:val="ru-RU"/>
        </w:rPr>
      </w:pPr>
      <w:r w:rsidRPr="0007372C">
        <w:rPr>
          <w:i/>
          <w:lang w:val="ru-RU"/>
        </w:rPr>
        <w:t xml:space="preserve">Не соответствие основного вида деятельности субъекта малого и среднего предпринимательства  </w:t>
      </w:r>
      <w:proofErr w:type="gramStart"/>
      <w:r w:rsidRPr="0007372C">
        <w:rPr>
          <w:i/>
          <w:lang w:val="ru-RU"/>
        </w:rPr>
        <w:t>приоритетными</w:t>
      </w:r>
      <w:proofErr w:type="gramEnd"/>
      <w:r w:rsidRPr="0007372C">
        <w:rPr>
          <w:i/>
          <w:lang w:val="ru-RU"/>
        </w:rPr>
        <w:t xml:space="preserve"> видам деятельности – 0 баллов</w:t>
      </w:r>
    </w:p>
    <w:p w:rsidR="002121F7" w:rsidRPr="0007372C" w:rsidRDefault="002121F7" w:rsidP="002121F7">
      <w:pPr>
        <w:pStyle w:val="ac"/>
        <w:jc w:val="left"/>
        <w:rPr>
          <w:i/>
          <w:lang w:val="ru-RU"/>
        </w:rPr>
      </w:pPr>
    </w:p>
    <w:p w:rsidR="002121F7" w:rsidRPr="0007372C" w:rsidRDefault="002121F7" w:rsidP="002121F7">
      <w:pPr>
        <w:pStyle w:val="ac"/>
        <w:jc w:val="left"/>
        <w:rPr>
          <w:lang w:val="ru-RU"/>
        </w:rPr>
      </w:pPr>
      <w:r w:rsidRPr="0007372C">
        <w:rPr>
          <w:lang w:val="ru-RU"/>
        </w:rPr>
        <w:t xml:space="preserve">Приоритетные </w:t>
      </w:r>
      <w:r w:rsidRPr="0007372C">
        <w:t>вид</w:t>
      </w:r>
      <w:r w:rsidRPr="0007372C">
        <w:rPr>
          <w:lang w:val="ru-RU"/>
        </w:rPr>
        <w:t>ы</w:t>
      </w:r>
      <w:r w:rsidRPr="0007372C">
        <w:t xml:space="preserve"> деятельности</w:t>
      </w:r>
      <w:r w:rsidRPr="0007372C">
        <w:rPr>
          <w:lang w:val="ru-RU"/>
        </w:rPr>
        <w:t>:</w:t>
      </w:r>
    </w:p>
    <w:p w:rsidR="002121F7" w:rsidRPr="0007372C" w:rsidRDefault="002121F7" w:rsidP="002121F7">
      <w:pPr>
        <w:widowControl w:val="0"/>
        <w:autoSpaceDE w:val="0"/>
        <w:autoSpaceDN w:val="0"/>
        <w:adjustRightInd w:val="0"/>
        <w:ind w:firstLine="567"/>
      </w:pPr>
      <w:r w:rsidRPr="0007372C">
        <w:t>1. Обрабатывающие производства, в том числе:</w:t>
      </w:r>
    </w:p>
    <w:p w:rsidR="002121F7" w:rsidRPr="0007372C" w:rsidRDefault="002121F7" w:rsidP="002121F7">
      <w:pPr>
        <w:widowControl w:val="0"/>
        <w:autoSpaceDE w:val="0"/>
        <w:autoSpaceDN w:val="0"/>
        <w:adjustRightInd w:val="0"/>
        <w:ind w:firstLine="567"/>
      </w:pPr>
      <w:r w:rsidRPr="0007372C">
        <w:t xml:space="preserve">- производство транспортных средств и оборудования;  </w:t>
      </w:r>
    </w:p>
    <w:p w:rsidR="002121F7" w:rsidRPr="0007372C" w:rsidRDefault="002121F7" w:rsidP="002121F7">
      <w:pPr>
        <w:widowControl w:val="0"/>
        <w:autoSpaceDE w:val="0"/>
        <w:autoSpaceDN w:val="0"/>
        <w:adjustRightInd w:val="0"/>
        <w:ind w:firstLine="567"/>
      </w:pPr>
      <w:r w:rsidRPr="0007372C">
        <w:t xml:space="preserve">- производство электрооборудования, электронного и оптического оборудования; </w:t>
      </w:r>
    </w:p>
    <w:p w:rsidR="002121F7" w:rsidRPr="0007372C" w:rsidRDefault="002121F7" w:rsidP="002121F7">
      <w:pPr>
        <w:widowControl w:val="0"/>
        <w:autoSpaceDE w:val="0"/>
        <w:autoSpaceDN w:val="0"/>
        <w:adjustRightInd w:val="0"/>
        <w:ind w:firstLine="567"/>
      </w:pPr>
      <w:r w:rsidRPr="0007372C">
        <w:t xml:space="preserve">- производство машин и оборудования (без производства оружия и боеприпасов); </w:t>
      </w:r>
    </w:p>
    <w:p w:rsidR="002121F7" w:rsidRPr="0007372C" w:rsidRDefault="002121F7" w:rsidP="002121F7">
      <w:pPr>
        <w:widowControl w:val="0"/>
        <w:autoSpaceDE w:val="0"/>
        <w:autoSpaceDN w:val="0"/>
        <w:adjustRightInd w:val="0"/>
        <w:ind w:firstLine="567"/>
      </w:pPr>
      <w:r w:rsidRPr="0007372C">
        <w:t xml:space="preserve">- химическое производство; </w:t>
      </w:r>
    </w:p>
    <w:p w:rsidR="002121F7" w:rsidRPr="0007372C" w:rsidRDefault="002121F7" w:rsidP="002121F7">
      <w:pPr>
        <w:widowControl w:val="0"/>
        <w:autoSpaceDE w:val="0"/>
        <w:autoSpaceDN w:val="0"/>
        <w:adjustRightInd w:val="0"/>
        <w:ind w:firstLine="567"/>
      </w:pPr>
      <w:r w:rsidRPr="0007372C">
        <w:t xml:space="preserve">- производство пищевых продуктов; </w:t>
      </w:r>
    </w:p>
    <w:p w:rsidR="002121F7" w:rsidRPr="0007372C" w:rsidRDefault="002121F7" w:rsidP="002121F7">
      <w:pPr>
        <w:widowControl w:val="0"/>
        <w:autoSpaceDE w:val="0"/>
        <w:autoSpaceDN w:val="0"/>
        <w:adjustRightInd w:val="0"/>
        <w:ind w:firstLine="567"/>
      </w:pPr>
      <w:r w:rsidRPr="0007372C">
        <w:t xml:space="preserve">- текстильное и швейное производство; </w:t>
      </w:r>
    </w:p>
    <w:p w:rsidR="002121F7" w:rsidRPr="0007372C" w:rsidRDefault="002121F7" w:rsidP="002121F7">
      <w:pPr>
        <w:widowControl w:val="0"/>
        <w:autoSpaceDE w:val="0"/>
        <w:autoSpaceDN w:val="0"/>
        <w:adjustRightInd w:val="0"/>
        <w:ind w:firstLine="567"/>
      </w:pPr>
      <w:r w:rsidRPr="0007372C">
        <w:t xml:space="preserve">- производство кожи, изделий из кожи и производство обуви; </w:t>
      </w:r>
    </w:p>
    <w:p w:rsidR="002121F7" w:rsidRPr="0007372C" w:rsidRDefault="002121F7" w:rsidP="002121F7">
      <w:pPr>
        <w:widowControl w:val="0"/>
        <w:autoSpaceDE w:val="0"/>
        <w:autoSpaceDN w:val="0"/>
        <w:adjustRightInd w:val="0"/>
        <w:ind w:firstLine="567"/>
      </w:pPr>
      <w:r w:rsidRPr="0007372C">
        <w:t xml:space="preserve">- обработка древесины и производство изделий из дерева; </w:t>
      </w:r>
    </w:p>
    <w:p w:rsidR="002121F7" w:rsidRPr="0007372C" w:rsidRDefault="002121F7" w:rsidP="002121F7">
      <w:pPr>
        <w:widowControl w:val="0"/>
        <w:autoSpaceDE w:val="0"/>
        <w:autoSpaceDN w:val="0"/>
        <w:adjustRightInd w:val="0"/>
        <w:ind w:firstLine="567"/>
      </w:pPr>
      <w:r w:rsidRPr="0007372C">
        <w:t xml:space="preserve">- производство резиновых и пластмассовых изделий; </w:t>
      </w:r>
    </w:p>
    <w:p w:rsidR="002121F7" w:rsidRPr="0007372C" w:rsidRDefault="002121F7" w:rsidP="002121F7">
      <w:pPr>
        <w:widowControl w:val="0"/>
        <w:autoSpaceDE w:val="0"/>
        <w:autoSpaceDN w:val="0"/>
        <w:adjustRightInd w:val="0"/>
        <w:ind w:firstLine="567"/>
      </w:pPr>
      <w:r w:rsidRPr="0007372C">
        <w:t xml:space="preserve">- целлюлозно-бумажное производство; </w:t>
      </w:r>
    </w:p>
    <w:p w:rsidR="002121F7" w:rsidRPr="0007372C" w:rsidRDefault="002121F7" w:rsidP="002121F7">
      <w:pPr>
        <w:widowControl w:val="0"/>
        <w:autoSpaceDE w:val="0"/>
        <w:autoSpaceDN w:val="0"/>
        <w:adjustRightInd w:val="0"/>
        <w:ind w:firstLine="567"/>
      </w:pPr>
      <w:r w:rsidRPr="0007372C">
        <w:t xml:space="preserve">- металлургическое производство и производство готовых металлических изделий; </w:t>
      </w:r>
    </w:p>
    <w:p w:rsidR="002121F7" w:rsidRPr="0007372C" w:rsidRDefault="002121F7" w:rsidP="002121F7">
      <w:pPr>
        <w:widowControl w:val="0"/>
        <w:autoSpaceDE w:val="0"/>
        <w:autoSpaceDN w:val="0"/>
        <w:adjustRightInd w:val="0"/>
        <w:ind w:firstLine="567"/>
      </w:pPr>
      <w:r w:rsidRPr="0007372C">
        <w:t xml:space="preserve">- производство прочих неметаллических минеральных продуктов; </w:t>
      </w:r>
    </w:p>
    <w:p w:rsidR="002121F7" w:rsidRPr="0007372C" w:rsidRDefault="002121F7" w:rsidP="002121F7">
      <w:pPr>
        <w:widowControl w:val="0"/>
        <w:autoSpaceDE w:val="0"/>
        <w:autoSpaceDN w:val="0"/>
        <w:adjustRightInd w:val="0"/>
        <w:ind w:firstLine="567"/>
      </w:pPr>
      <w:r w:rsidRPr="0007372C">
        <w:t xml:space="preserve">- прочие производства (в том числе производство мебели, производство ювелирных изделий, производство изделий народных художественных промыслов, производство детских товаров). </w:t>
      </w:r>
    </w:p>
    <w:p w:rsidR="002121F7" w:rsidRPr="0007372C" w:rsidRDefault="002121F7" w:rsidP="002121F7">
      <w:pPr>
        <w:widowControl w:val="0"/>
        <w:autoSpaceDE w:val="0"/>
        <w:autoSpaceDN w:val="0"/>
        <w:adjustRightInd w:val="0"/>
        <w:ind w:firstLine="567"/>
      </w:pPr>
      <w:r w:rsidRPr="0007372C">
        <w:t xml:space="preserve">2. Сельское хозяйство, охота и лесное хозяйство: </w:t>
      </w:r>
    </w:p>
    <w:p w:rsidR="002121F7" w:rsidRPr="0007372C" w:rsidRDefault="002121F7" w:rsidP="002121F7">
      <w:pPr>
        <w:widowControl w:val="0"/>
        <w:autoSpaceDE w:val="0"/>
        <w:autoSpaceDN w:val="0"/>
        <w:adjustRightInd w:val="0"/>
        <w:ind w:firstLine="567"/>
      </w:pPr>
      <w:r w:rsidRPr="0007372C">
        <w:t xml:space="preserve">2.1. Животноводство, в том числе: </w:t>
      </w:r>
    </w:p>
    <w:p w:rsidR="002121F7" w:rsidRPr="0007372C" w:rsidRDefault="002121F7" w:rsidP="002121F7">
      <w:pPr>
        <w:widowControl w:val="0"/>
        <w:autoSpaceDE w:val="0"/>
        <w:autoSpaceDN w:val="0"/>
        <w:adjustRightInd w:val="0"/>
        <w:ind w:firstLine="567"/>
      </w:pPr>
      <w:r w:rsidRPr="0007372C">
        <w:t xml:space="preserve">- разведение крупного рогатого скота; </w:t>
      </w:r>
    </w:p>
    <w:p w:rsidR="002121F7" w:rsidRPr="0007372C" w:rsidRDefault="002121F7" w:rsidP="002121F7">
      <w:pPr>
        <w:widowControl w:val="0"/>
        <w:autoSpaceDE w:val="0"/>
        <w:autoSpaceDN w:val="0"/>
        <w:adjustRightInd w:val="0"/>
        <w:ind w:firstLine="567"/>
      </w:pPr>
      <w:r w:rsidRPr="0007372C">
        <w:t xml:space="preserve">- разведение овец и коз; </w:t>
      </w:r>
    </w:p>
    <w:p w:rsidR="002121F7" w:rsidRPr="0007372C" w:rsidRDefault="002121F7" w:rsidP="002121F7">
      <w:pPr>
        <w:widowControl w:val="0"/>
        <w:autoSpaceDE w:val="0"/>
        <w:autoSpaceDN w:val="0"/>
        <w:adjustRightInd w:val="0"/>
        <w:ind w:firstLine="567"/>
      </w:pPr>
      <w:r w:rsidRPr="0007372C">
        <w:t xml:space="preserve">- разведение лошадей, ослов, мулов и лошаков; </w:t>
      </w:r>
    </w:p>
    <w:p w:rsidR="002121F7" w:rsidRPr="0007372C" w:rsidRDefault="002121F7" w:rsidP="002121F7">
      <w:pPr>
        <w:widowControl w:val="0"/>
        <w:autoSpaceDE w:val="0"/>
        <w:autoSpaceDN w:val="0"/>
        <w:adjustRightInd w:val="0"/>
        <w:ind w:firstLine="567"/>
      </w:pPr>
      <w:r w:rsidRPr="0007372C">
        <w:t xml:space="preserve">- разведение свиней; </w:t>
      </w:r>
    </w:p>
    <w:p w:rsidR="002121F7" w:rsidRPr="0007372C" w:rsidRDefault="002121F7" w:rsidP="002121F7">
      <w:pPr>
        <w:widowControl w:val="0"/>
        <w:autoSpaceDE w:val="0"/>
        <w:autoSpaceDN w:val="0"/>
        <w:adjustRightInd w:val="0"/>
        <w:ind w:firstLine="567"/>
      </w:pPr>
      <w:r w:rsidRPr="0007372C">
        <w:t xml:space="preserve">- разведение сельскохозяйственной птицы; </w:t>
      </w:r>
    </w:p>
    <w:p w:rsidR="002121F7" w:rsidRPr="0007372C" w:rsidRDefault="002121F7" w:rsidP="002121F7">
      <w:pPr>
        <w:widowControl w:val="0"/>
        <w:autoSpaceDE w:val="0"/>
        <w:autoSpaceDN w:val="0"/>
        <w:adjustRightInd w:val="0"/>
        <w:ind w:firstLine="567"/>
      </w:pPr>
      <w:r w:rsidRPr="0007372C">
        <w:t xml:space="preserve">- разведение кроликов и пушных зверей в условиях фермы; </w:t>
      </w:r>
    </w:p>
    <w:p w:rsidR="002121F7" w:rsidRPr="0007372C" w:rsidRDefault="002121F7" w:rsidP="002121F7">
      <w:pPr>
        <w:widowControl w:val="0"/>
        <w:autoSpaceDE w:val="0"/>
        <w:autoSpaceDN w:val="0"/>
        <w:adjustRightInd w:val="0"/>
        <w:ind w:firstLine="567"/>
      </w:pPr>
      <w:r w:rsidRPr="0007372C">
        <w:t xml:space="preserve">- разведение пчел; </w:t>
      </w:r>
    </w:p>
    <w:p w:rsidR="002121F7" w:rsidRPr="0007372C" w:rsidRDefault="002121F7" w:rsidP="002121F7">
      <w:pPr>
        <w:widowControl w:val="0"/>
        <w:autoSpaceDE w:val="0"/>
        <w:autoSpaceDN w:val="0"/>
        <w:adjustRightInd w:val="0"/>
        <w:ind w:firstLine="567"/>
      </w:pPr>
      <w:r w:rsidRPr="0007372C">
        <w:t xml:space="preserve">- разведение лабораторных животных; </w:t>
      </w:r>
    </w:p>
    <w:p w:rsidR="002121F7" w:rsidRPr="0007372C" w:rsidRDefault="002121F7" w:rsidP="002121F7">
      <w:pPr>
        <w:widowControl w:val="0"/>
        <w:autoSpaceDE w:val="0"/>
        <w:autoSpaceDN w:val="0"/>
        <w:adjustRightInd w:val="0"/>
        <w:ind w:firstLine="567"/>
      </w:pPr>
      <w:r w:rsidRPr="0007372C">
        <w:t xml:space="preserve">- разведение домашних животных; </w:t>
      </w:r>
    </w:p>
    <w:p w:rsidR="002121F7" w:rsidRPr="0007372C" w:rsidRDefault="002121F7" w:rsidP="002121F7">
      <w:pPr>
        <w:widowControl w:val="0"/>
        <w:autoSpaceDE w:val="0"/>
        <w:autoSpaceDN w:val="0"/>
        <w:adjustRightInd w:val="0"/>
        <w:ind w:firstLine="567"/>
      </w:pPr>
      <w:r w:rsidRPr="0007372C">
        <w:t>- прочее.</w:t>
      </w:r>
    </w:p>
    <w:p w:rsidR="002121F7" w:rsidRPr="0007372C" w:rsidRDefault="002121F7" w:rsidP="002121F7">
      <w:pPr>
        <w:widowControl w:val="0"/>
        <w:autoSpaceDE w:val="0"/>
        <w:autoSpaceDN w:val="0"/>
        <w:adjustRightInd w:val="0"/>
        <w:ind w:firstLine="567"/>
      </w:pPr>
      <w:r w:rsidRPr="0007372C">
        <w:t xml:space="preserve">2.2. Растениеводство, в том числе: </w:t>
      </w:r>
    </w:p>
    <w:p w:rsidR="002121F7" w:rsidRPr="0007372C" w:rsidRDefault="002121F7" w:rsidP="002121F7">
      <w:pPr>
        <w:widowControl w:val="0"/>
        <w:autoSpaceDE w:val="0"/>
        <w:autoSpaceDN w:val="0"/>
        <w:adjustRightInd w:val="0"/>
        <w:ind w:firstLine="567"/>
      </w:pPr>
      <w:r w:rsidRPr="0007372C">
        <w:t xml:space="preserve">- выращивание зерновых и зернобобовых культур; </w:t>
      </w:r>
    </w:p>
    <w:p w:rsidR="002121F7" w:rsidRPr="0007372C" w:rsidRDefault="002121F7" w:rsidP="002121F7">
      <w:pPr>
        <w:widowControl w:val="0"/>
        <w:autoSpaceDE w:val="0"/>
        <w:autoSpaceDN w:val="0"/>
        <w:adjustRightInd w:val="0"/>
        <w:ind w:firstLine="567"/>
      </w:pPr>
      <w:r w:rsidRPr="0007372C">
        <w:t xml:space="preserve">- выращивание картофеля, столовых корнеплодных и клубнеплодных культур с высоким содержанием крахмала или инулина; </w:t>
      </w:r>
    </w:p>
    <w:p w:rsidR="002121F7" w:rsidRPr="0007372C" w:rsidRDefault="002121F7" w:rsidP="002121F7">
      <w:pPr>
        <w:widowControl w:val="0"/>
        <w:autoSpaceDE w:val="0"/>
        <w:autoSpaceDN w:val="0"/>
        <w:adjustRightInd w:val="0"/>
        <w:ind w:firstLine="567"/>
      </w:pPr>
      <w:r w:rsidRPr="0007372C">
        <w:t xml:space="preserve">- выращивание масличных культур; </w:t>
      </w:r>
    </w:p>
    <w:p w:rsidR="002121F7" w:rsidRPr="0007372C" w:rsidRDefault="002121F7" w:rsidP="002121F7">
      <w:pPr>
        <w:widowControl w:val="0"/>
        <w:autoSpaceDE w:val="0"/>
        <w:autoSpaceDN w:val="0"/>
        <w:adjustRightInd w:val="0"/>
        <w:ind w:firstLine="567"/>
      </w:pPr>
      <w:r w:rsidRPr="0007372C">
        <w:t xml:space="preserve">- овощеводство; </w:t>
      </w:r>
    </w:p>
    <w:p w:rsidR="002121F7" w:rsidRPr="0007372C" w:rsidRDefault="002121F7" w:rsidP="002121F7">
      <w:pPr>
        <w:widowControl w:val="0"/>
        <w:autoSpaceDE w:val="0"/>
        <w:autoSpaceDN w:val="0"/>
        <w:adjustRightInd w:val="0"/>
        <w:ind w:firstLine="567"/>
      </w:pPr>
      <w:r w:rsidRPr="0007372C">
        <w:lastRenderedPageBreak/>
        <w:t xml:space="preserve">- выращивание сахарной свеклы; </w:t>
      </w:r>
    </w:p>
    <w:p w:rsidR="002121F7" w:rsidRPr="0007372C" w:rsidRDefault="002121F7" w:rsidP="002121F7">
      <w:pPr>
        <w:widowControl w:val="0"/>
        <w:autoSpaceDE w:val="0"/>
        <w:autoSpaceDN w:val="0"/>
        <w:adjustRightInd w:val="0"/>
        <w:ind w:firstLine="567"/>
      </w:pPr>
      <w:r w:rsidRPr="0007372C">
        <w:t xml:space="preserve">- выращивание кормовых культур; </w:t>
      </w:r>
    </w:p>
    <w:p w:rsidR="002121F7" w:rsidRPr="0007372C" w:rsidRDefault="002121F7" w:rsidP="002121F7">
      <w:pPr>
        <w:widowControl w:val="0"/>
        <w:autoSpaceDE w:val="0"/>
        <w:autoSpaceDN w:val="0"/>
        <w:adjustRightInd w:val="0"/>
        <w:ind w:firstLine="567"/>
      </w:pPr>
      <w:r w:rsidRPr="0007372C">
        <w:t xml:space="preserve">- заготовка растительных кормов; </w:t>
      </w:r>
    </w:p>
    <w:p w:rsidR="002121F7" w:rsidRPr="0007372C" w:rsidRDefault="002121F7" w:rsidP="002121F7">
      <w:pPr>
        <w:widowControl w:val="0"/>
        <w:autoSpaceDE w:val="0"/>
        <w:autoSpaceDN w:val="0"/>
        <w:adjustRightInd w:val="0"/>
        <w:ind w:firstLine="567"/>
      </w:pPr>
      <w:r w:rsidRPr="0007372C">
        <w:t xml:space="preserve">- выращивание прядильных культур; </w:t>
      </w:r>
    </w:p>
    <w:p w:rsidR="002121F7" w:rsidRPr="0007372C" w:rsidRDefault="002121F7" w:rsidP="002121F7">
      <w:pPr>
        <w:widowControl w:val="0"/>
        <w:autoSpaceDE w:val="0"/>
        <w:autoSpaceDN w:val="0"/>
        <w:adjustRightInd w:val="0"/>
        <w:ind w:firstLine="567"/>
      </w:pPr>
      <w:r w:rsidRPr="0007372C">
        <w:t xml:space="preserve">- выращивание прочих сельскохозяйственных культур, не включенных в другие группировки;  </w:t>
      </w:r>
    </w:p>
    <w:p w:rsidR="002121F7" w:rsidRPr="0007372C" w:rsidRDefault="002121F7" w:rsidP="002121F7">
      <w:pPr>
        <w:widowControl w:val="0"/>
        <w:autoSpaceDE w:val="0"/>
        <w:autoSpaceDN w:val="0"/>
        <w:adjustRightInd w:val="0"/>
        <w:ind w:firstLine="567"/>
      </w:pPr>
      <w:r w:rsidRPr="0007372C">
        <w:t xml:space="preserve">- декоративное садоводство и производство продукции питомников; </w:t>
      </w:r>
    </w:p>
    <w:p w:rsidR="002121F7" w:rsidRPr="0007372C" w:rsidRDefault="002121F7" w:rsidP="002121F7">
      <w:pPr>
        <w:widowControl w:val="0"/>
        <w:autoSpaceDE w:val="0"/>
        <w:autoSpaceDN w:val="0"/>
        <w:adjustRightInd w:val="0"/>
        <w:ind w:firstLine="567"/>
      </w:pPr>
      <w:r w:rsidRPr="0007372C">
        <w:t xml:space="preserve">- выращивание грибов, сбор лесных грибов и трюфелей; </w:t>
      </w:r>
    </w:p>
    <w:p w:rsidR="002121F7" w:rsidRPr="0007372C" w:rsidRDefault="002121F7" w:rsidP="002121F7">
      <w:pPr>
        <w:widowControl w:val="0"/>
        <w:autoSpaceDE w:val="0"/>
        <w:autoSpaceDN w:val="0"/>
        <w:adjustRightInd w:val="0"/>
        <w:ind w:firstLine="567"/>
      </w:pPr>
      <w:r w:rsidRPr="0007372C">
        <w:t xml:space="preserve">- сбор лесных грибов и трюфелей; </w:t>
      </w:r>
    </w:p>
    <w:p w:rsidR="002121F7" w:rsidRPr="0007372C" w:rsidRDefault="002121F7" w:rsidP="002121F7">
      <w:pPr>
        <w:widowControl w:val="0"/>
        <w:autoSpaceDE w:val="0"/>
        <w:autoSpaceDN w:val="0"/>
        <w:adjustRightInd w:val="0"/>
        <w:ind w:firstLine="567"/>
      </w:pPr>
      <w:r w:rsidRPr="0007372C">
        <w:t xml:space="preserve">- выращивание винограда; </w:t>
      </w:r>
    </w:p>
    <w:p w:rsidR="002121F7" w:rsidRPr="0007372C" w:rsidRDefault="002121F7" w:rsidP="002121F7">
      <w:pPr>
        <w:widowControl w:val="0"/>
        <w:autoSpaceDE w:val="0"/>
        <w:autoSpaceDN w:val="0"/>
        <w:adjustRightInd w:val="0"/>
        <w:ind w:firstLine="567"/>
      </w:pPr>
      <w:r w:rsidRPr="0007372C">
        <w:t xml:space="preserve">- выращивание прочих фруктов и орехов; </w:t>
      </w:r>
    </w:p>
    <w:p w:rsidR="002121F7" w:rsidRPr="0007372C" w:rsidRDefault="002121F7" w:rsidP="002121F7">
      <w:pPr>
        <w:widowControl w:val="0"/>
        <w:autoSpaceDE w:val="0"/>
        <w:autoSpaceDN w:val="0"/>
        <w:adjustRightInd w:val="0"/>
        <w:ind w:firstLine="567"/>
      </w:pPr>
      <w:r w:rsidRPr="0007372C">
        <w:t xml:space="preserve">- выращивание плодовых и ягодных культур; </w:t>
      </w:r>
    </w:p>
    <w:p w:rsidR="002121F7" w:rsidRPr="0007372C" w:rsidRDefault="002121F7" w:rsidP="002121F7">
      <w:pPr>
        <w:widowControl w:val="0"/>
        <w:autoSpaceDE w:val="0"/>
        <w:autoSpaceDN w:val="0"/>
        <w:adjustRightInd w:val="0"/>
        <w:ind w:firstLine="567"/>
      </w:pPr>
      <w:r w:rsidRPr="0007372C">
        <w:t xml:space="preserve">- выращивание орехов; </w:t>
      </w:r>
    </w:p>
    <w:p w:rsidR="002121F7" w:rsidRPr="0007372C" w:rsidRDefault="002121F7" w:rsidP="002121F7">
      <w:pPr>
        <w:widowControl w:val="0"/>
        <w:autoSpaceDE w:val="0"/>
        <w:autoSpaceDN w:val="0"/>
        <w:adjustRightInd w:val="0"/>
        <w:ind w:firstLine="567"/>
      </w:pPr>
      <w:r w:rsidRPr="0007372C">
        <w:t>- выращивание посадочного материала плодовых насаждений</w:t>
      </w:r>
    </w:p>
    <w:p w:rsidR="002121F7" w:rsidRPr="0007372C" w:rsidRDefault="002121F7" w:rsidP="002121F7">
      <w:pPr>
        <w:widowControl w:val="0"/>
        <w:autoSpaceDE w:val="0"/>
        <w:autoSpaceDN w:val="0"/>
        <w:adjustRightInd w:val="0"/>
        <w:ind w:firstLine="567"/>
      </w:pPr>
      <w:r w:rsidRPr="0007372C">
        <w:t xml:space="preserve">- сбор дикорастущих плодов, ягод и орехов; </w:t>
      </w:r>
    </w:p>
    <w:p w:rsidR="002121F7" w:rsidRPr="0007372C" w:rsidRDefault="002121F7" w:rsidP="002121F7">
      <w:pPr>
        <w:widowControl w:val="0"/>
        <w:autoSpaceDE w:val="0"/>
        <w:autoSpaceDN w:val="0"/>
        <w:adjustRightInd w:val="0"/>
        <w:ind w:firstLine="567"/>
      </w:pPr>
      <w:r w:rsidRPr="0007372C">
        <w:t xml:space="preserve">- выращивание культур для производства напитков; </w:t>
      </w:r>
    </w:p>
    <w:p w:rsidR="002121F7" w:rsidRPr="0007372C" w:rsidRDefault="002121F7" w:rsidP="002121F7">
      <w:pPr>
        <w:widowControl w:val="0"/>
        <w:autoSpaceDE w:val="0"/>
        <w:autoSpaceDN w:val="0"/>
        <w:adjustRightInd w:val="0"/>
        <w:ind w:firstLine="567"/>
      </w:pPr>
      <w:r w:rsidRPr="0007372C">
        <w:t xml:space="preserve">- выращивание культур для производства пряностей; </w:t>
      </w:r>
    </w:p>
    <w:p w:rsidR="002121F7" w:rsidRPr="0007372C" w:rsidRDefault="002121F7" w:rsidP="002121F7">
      <w:pPr>
        <w:widowControl w:val="0"/>
        <w:autoSpaceDE w:val="0"/>
        <w:autoSpaceDN w:val="0"/>
        <w:adjustRightInd w:val="0"/>
        <w:ind w:firstLine="567"/>
      </w:pPr>
      <w:r w:rsidRPr="0007372C">
        <w:t>- прочее.</w:t>
      </w:r>
    </w:p>
    <w:p w:rsidR="002121F7" w:rsidRPr="0007372C" w:rsidRDefault="002121F7" w:rsidP="002121F7">
      <w:pPr>
        <w:widowControl w:val="0"/>
        <w:autoSpaceDE w:val="0"/>
        <w:autoSpaceDN w:val="0"/>
        <w:adjustRightInd w:val="0"/>
        <w:ind w:firstLine="567"/>
      </w:pPr>
      <w:r w:rsidRPr="0007372C">
        <w:t>2.3. Рыбоводство;</w:t>
      </w:r>
    </w:p>
    <w:p w:rsidR="002121F7" w:rsidRPr="0007372C" w:rsidRDefault="002121F7" w:rsidP="002121F7">
      <w:pPr>
        <w:widowControl w:val="0"/>
        <w:autoSpaceDE w:val="0"/>
        <w:autoSpaceDN w:val="0"/>
        <w:adjustRightInd w:val="0"/>
        <w:ind w:firstLine="567"/>
      </w:pPr>
      <w:r w:rsidRPr="0007372C">
        <w:t xml:space="preserve">2.4. Лесное хозяйство и предоставление услуг в этой области, в том числе: </w:t>
      </w:r>
    </w:p>
    <w:p w:rsidR="002121F7" w:rsidRPr="0007372C" w:rsidRDefault="002121F7" w:rsidP="002121F7">
      <w:pPr>
        <w:widowControl w:val="0"/>
        <w:autoSpaceDE w:val="0"/>
        <w:autoSpaceDN w:val="0"/>
        <w:adjustRightInd w:val="0"/>
        <w:ind w:firstLine="567"/>
      </w:pPr>
      <w:r w:rsidRPr="0007372C">
        <w:t xml:space="preserve">- лесозаготовки; </w:t>
      </w:r>
    </w:p>
    <w:p w:rsidR="002121F7" w:rsidRPr="0007372C" w:rsidRDefault="002121F7" w:rsidP="002121F7">
      <w:pPr>
        <w:widowControl w:val="0"/>
        <w:autoSpaceDE w:val="0"/>
        <w:autoSpaceDN w:val="0"/>
        <w:adjustRightInd w:val="0"/>
        <w:ind w:firstLine="567"/>
      </w:pPr>
      <w:r w:rsidRPr="0007372C">
        <w:t xml:space="preserve">- выращивание сеянцев, деревьев и кустарников; </w:t>
      </w:r>
    </w:p>
    <w:p w:rsidR="002121F7" w:rsidRPr="0007372C" w:rsidRDefault="002121F7" w:rsidP="002121F7">
      <w:pPr>
        <w:widowControl w:val="0"/>
        <w:autoSpaceDE w:val="0"/>
        <w:autoSpaceDN w:val="0"/>
        <w:adjustRightInd w:val="0"/>
        <w:ind w:firstLine="567"/>
      </w:pPr>
      <w:r w:rsidRPr="0007372C">
        <w:t xml:space="preserve">- выращивание прочей продукции питомников; </w:t>
      </w:r>
    </w:p>
    <w:p w:rsidR="002121F7" w:rsidRPr="0007372C" w:rsidRDefault="002121F7" w:rsidP="002121F7">
      <w:pPr>
        <w:widowControl w:val="0"/>
        <w:autoSpaceDE w:val="0"/>
        <w:autoSpaceDN w:val="0"/>
        <w:adjustRightInd w:val="0"/>
        <w:ind w:firstLine="567"/>
      </w:pPr>
      <w:r w:rsidRPr="0007372C">
        <w:t xml:space="preserve">- лесоводство; </w:t>
      </w:r>
    </w:p>
    <w:p w:rsidR="002121F7" w:rsidRPr="0007372C" w:rsidRDefault="002121F7" w:rsidP="002121F7">
      <w:pPr>
        <w:widowControl w:val="0"/>
        <w:autoSpaceDE w:val="0"/>
        <w:autoSpaceDN w:val="0"/>
        <w:adjustRightInd w:val="0"/>
        <w:ind w:firstLine="567"/>
      </w:pPr>
      <w:r w:rsidRPr="0007372C">
        <w:t xml:space="preserve">- деятельность лесопитомников; </w:t>
      </w:r>
    </w:p>
    <w:p w:rsidR="002121F7" w:rsidRPr="0007372C" w:rsidRDefault="002121F7" w:rsidP="002121F7">
      <w:pPr>
        <w:widowControl w:val="0"/>
        <w:autoSpaceDE w:val="0"/>
        <w:autoSpaceDN w:val="0"/>
        <w:adjustRightInd w:val="0"/>
        <w:ind w:firstLine="567"/>
      </w:pPr>
      <w:r w:rsidRPr="0007372C">
        <w:t xml:space="preserve">- сбор </w:t>
      </w:r>
      <w:proofErr w:type="gramStart"/>
      <w:r w:rsidRPr="0007372C">
        <w:t>дикорастущих</w:t>
      </w:r>
      <w:proofErr w:type="gramEnd"/>
      <w:r w:rsidRPr="0007372C">
        <w:t xml:space="preserve"> и </w:t>
      </w:r>
      <w:proofErr w:type="spellStart"/>
      <w:r w:rsidRPr="0007372C">
        <w:t>недревесных</w:t>
      </w:r>
      <w:proofErr w:type="spellEnd"/>
      <w:r w:rsidRPr="0007372C">
        <w:t xml:space="preserve"> </w:t>
      </w:r>
      <w:proofErr w:type="spellStart"/>
      <w:r w:rsidRPr="0007372C">
        <w:t>лесопродуктов</w:t>
      </w:r>
      <w:proofErr w:type="spellEnd"/>
      <w:r w:rsidRPr="0007372C">
        <w:t xml:space="preserve">; </w:t>
      </w:r>
    </w:p>
    <w:p w:rsidR="002121F7" w:rsidRPr="0007372C" w:rsidRDefault="002121F7" w:rsidP="002121F7">
      <w:pPr>
        <w:widowControl w:val="0"/>
        <w:autoSpaceDE w:val="0"/>
        <w:autoSpaceDN w:val="0"/>
        <w:adjustRightInd w:val="0"/>
        <w:ind w:firstLine="567"/>
      </w:pPr>
      <w:r w:rsidRPr="0007372C">
        <w:t xml:space="preserve">- предоставление услуг в области лесоводства; </w:t>
      </w:r>
    </w:p>
    <w:p w:rsidR="002121F7" w:rsidRPr="0007372C" w:rsidRDefault="002121F7" w:rsidP="002121F7">
      <w:pPr>
        <w:widowControl w:val="0"/>
        <w:autoSpaceDE w:val="0"/>
        <w:autoSpaceDN w:val="0"/>
        <w:adjustRightInd w:val="0"/>
        <w:ind w:firstLine="567"/>
      </w:pPr>
      <w:r w:rsidRPr="0007372C">
        <w:t xml:space="preserve">- предоставление услуг в области лесозаготовок; </w:t>
      </w:r>
    </w:p>
    <w:p w:rsidR="002121F7" w:rsidRPr="0007372C" w:rsidRDefault="002121F7" w:rsidP="002121F7">
      <w:pPr>
        <w:widowControl w:val="0"/>
        <w:autoSpaceDE w:val="0"/>
        <w:autoSpaceDN w:val="0"/>
        <w:adjustRightInd w:val="0"/>
        <w:ind w:firstLine="567"/>
      </w:pPr>
      <w:r w:rsidRPr="0007372C">
        <w:t xml:space="preserve">- прочее. </w:t>
      </w:r>
    </w:p>
    <w:p w:rsidR="002121F7" w:rsidRPr="0007372C" w:rsidRDefault="002121F7" w:rsidP="002121F7">
      <w:pPr>
        <w:pStyle w:val="ab"/>
        <w:widowControl w:val="0"/>
        <w:autoSpaceDE w:val="0"/>
        <w:autoSpaceDN w:val="0"/>
        <w:adjustRightInd w:val="0"/>
        <w:ind w:left="0" w:firstLine="567"/>
      </w:pPr>
      <w:r w:rsidRPr="0007372C">
        <w:t xml:space="preserve">3. Здравоохранение и предоставление социальных услуг, в том числе: </w:t>
      </w:r>
    </w:p>
    <w:p w:rsidR="002121F7" w:rsidRPr="0007372C" w:rsidRDefault="002121F7" w:rsidP="002121F7">
      <w:pPr>
        <w:widowControl w:val="0"/>
        <w:autoSpaceDE w:val="0"/>
        <w:autoSpaceDN w:val="0"/>
        <w:adjustRightInd w:val="0"/>
        <w:ind w:firstLine="567"/>
      </w:pPr>
      <w:r w:rsidRPr="0007372C">
        <w:t xml:space="preserve">- деятельность лечебных учреждений; </w:t>
      </w:r>
    </w:p>
    <w:p w:rsidR="002121F7" w:rsidRPr="0007372C" w:rsidRDefault="002121F7" w:rsidP="002121F7">
      <w:pPr>
        <w:widowControl w:val="0"/>
        <w:autoSpaceDE w:val="0"/>
        <w:autoSpaceDN w:val="0"/>
        <w:adjustRightInd w:val="0"/>
        <w:ind w:firstLine="567"/>
      </w:pPr>
      <w:r w:rsidRPr="0007372C">
        <w:t xml:space="preserve">- деятельность больничных учреждений широкого профиля; </w:t>
      </w:r>
    </w:p>
    <w:p w:rsidR="002121F7" w:rsidRPr="0007372C" w:rsidRDefault="002121F7" w:rsidP="002121F7">
      <w:pPr>
        <w:widowControl w:val="0"/>
        <w:autoSpaceDE w:val="0"/>
        <w:autoSpaceDN w:val="0"/>
        <w:adjustRightInd w:val="0"/>
        <w:ind w:firstLine="567"/>
      </w:pPr>
      <w:r w:rsidRPr="0007372C">
        <w:t xml:space="preserve">- деятельность медицинских лабораторий; </w:t>
      </w:r>
    </w:p>
    <w:p w:rsidR="002121F7" w:rsidRPr="0007372C" w:rsidRDefault="002121F7" w:rsidP="002121F7">
      <w:pPr>
        <w:widowControl w:val="0"/>
        <w:autoSpaceDE w:val="0"/>
        <w:autoSpaceDN w:val="0"/>
        <w:adjustRightInd w:val="0"/>
        <w:ind w:firstLine="567"/>
      </w:pPr>
      <w:r w:rsidRPr="0007372C">
        <w:t xml:space="preserve">- врачебная практика; </w:t>
      </w:r>
    </w:p>
    <w:p w:rsidR="002121F7" w:rsidRPr="0007372C" w:rsidRDefault="002121F7" w:rsidP="002121F7">
      <w:pPr>
        <w:widowControl w:val="0"/>
        <w:autoSpaceDE w:val="0"/>
        <w:autoSpaceDN w:val="0"/>
        <w:adjustRightInd w:val="0"/>
        <w:ind w:firstLine="567"/>
      </w:pPr>
      <w:r w:rsidRPr="0007372C">
        <w:t xml:space="preserve">- деятельность учреждений скорой медицинской помощи; </w:t>
      </w:r>
    </w:p>
    <w:p w:rsidR="002121F7" w:rsidRPr="0007372C" w:rsidRDefault="002121F7" w:rsidP="002121F7">
      <w:pPr>
        <w:widowControl w:val="0"/>
        <w:autoSpaceDE w:val="0"/>
        <w:autoSpaceDN w:val="0"/>
        <w:adjustRightInd w:val="0"/>
        <w:ind w:firstLine="567"/>
      </w:pPr>
      <w:r w:rsidRPr="0007372C">
        <w:t xml:space="preserve">- стоматологическая практика; </w:t>
      </w:r>
    </w:p>
    <w:p w:rsidR="002121F7" w:rsidRPr="0007372C" w:rsidRDefault="002121F7" w:rsidP="002121F7">
      <w:pPr>
        <w:widowControl w:val="0"/>
        <w:autoSpaceDE w:val="0"/>
        <w:autoSpaceDN w:val="0"/>
        <w:adjustRightInd w:val="0"/>
        <w:ind w:firstLine="567"/>
      </w:pPr>
      <w:r w:rsidRPr="0007372C">
        <w:t xml:space="preserve">- деятельность среднего медицинского персонала; </w:t>
      </w:r>
    </w:p>
    <w:p w:rsidR="002121F7" w:rsidRPr="0007372C" w:rsidRDefault="002121F7" w:rsidP="002121F7">
      <w:pPr>
        <w:widowControl w:val="0"/>
        <w:autoSpaceDE w:val="0"/>
        <w:autoSpaceDN w:val="0"/>
        <w:adjustRightInd w:val="0"/>
        <w:ind w:firstLine="567"/>
      </w:pPr>
      <w:r w:rsidRPr="0007372C">
        <w:t xml:space="preserve">- деятельность вспомогательного стоматологического персонала; </w:t>
      </w:r>
    </w:p>
    <w:p w:rsidR="002121F7" w:rsidRPr="0007372C" w:rsidRDefault="002121F7" w:rsidP="002121F7">
      <w:pPr>
        <w:widowControl w:val="0"/>
        <w:autoSpaceDE w:val="0"/>
        <w:autoSpaceDN w:val="0"/>
        <w:adjustRightInd w:val="0"/>
        <w:ind w:firstLine="567"/>
      </w:pPr>
      <w:r w:rsidRPr="0007372C">
        <w:t>- прочая деятельность по охране здоровья;</w:t>
      </w:r>
    </w:p>
    <w:p w:rsidR="002121F7" w:rsidRPr="0007372C" w:rsidRDefault="002121F7" w:rsidP="002121F7">
      <w:pPr>
        <w:widowControl w:val="0"/>
        <w:autoSpaceDE w:val="0"/>
        <w:autoSpaceDN w:val="0"/>
        <w:adjustRightInd w:val="0"/>
        <w:ind w:firstLine="567"/>
      </w:pPr>
      <w:r w:rsidRPr="0007372C">
        <w:t xml:space="preserve">- деятельность учреждений санитарно-эпидемиологической службы; </w:t>
      </w:r>
    </w:p>
    <w:p w:rsidR="002121F7" w:rsidRPr="0007372C" w:rsidRDefault="002121F7" w:rsidP="002121F7">
      <w:pPr>
        <w:widowControl w:val="0"/>
        <w:autoSpaceDE w:val="0"/>
        <w:autoSpaceDN w:val="0"/>
        <w:adjustRightInd w:val="0"/>
        <w:ind w:firstLine="567"/>
      </w:pPr>
      <w:r w:rsidRPr="0007372C">
        <w:t xml:space="preserve">- ветеринарная деятельность; </w:t>
      </w:r>
    </w:p>
    <w:p w:rsidR="002121F7" w:rsidRPr="0007372C" w:rsidRDefault="002121F7" w:rsidP="002121F7">
      <w:pPr>
        <w:widowControl w:val="0"/>
        <w:autoSpaceDE w:val="0"/>
        <w:autoSpaceDN w:val="0"/>
        <w:adjustRightInd w:val="0"/>
        <w:ind w:firstLine="567"/>
      </w:pPr>
      <w:r w:rsidRPr="0007372C">
        <w:t xml:space="preserve">- предоставление социальных услуг с обеспечением проживания; </w:t>
      </w:r>
    </w:p>
    <w:p w:rsidR="002121F7" w:rsidRPr="0007372C" w:rsidRDefault="002121F7" w:rsidP="002121F7">
      <w:pPr>
        <w:widowControl w:val="0"/>
        <w:autoSpaceDE w:val="0"/>
        <w:autoSpaceDN w:val="0"/>
        <w:adjustRightInd w:val="0"/>
        <w:ind w:firstLine="567"/>
      </w:pPr>
      <w:r w:rsidRPr="0007372C">
        <w:t xml:space="preserve">- предоставление социальных услуг без обеспечения проживания; </w:t>
      </w:r>
    </w:p>
    <w:p w:rsidR="002121F7" w:rsidRPr="0007372C" w:rsidRDefault="002121F7" w:rsidP="002121F7">
      <w:pPr>
        <w:widowControl w:val="0"/>
        <w:autoSpaceDE w:val="0"/>
        <w:autoSpaceDN w:val="0"/>
        <w:adjustRightInd w:val="0"/>
        <w:ind w:firstLine="567"/>
      </w:pPr>
      <w:r w:rsidRPr="0007372C">
        <w:t xml:space="preserve">- деятельность санаторно-курортных учреждений; </w:t>
      </w:r>
    </w:p>
    <w:p w:rsidR="002121F7" w:rsidRPr="0007372C" w:rsidRDefault="002121F7" w:rsidP="002121F7">
      <w:pPr>
        <w:widowControl w:val="0"/>
        <w:autoSpaceDE w:val="0"/>
        <w:autoSpaceDN w:val="0"/>
        <w:adjustRightInd w:val="0"/>
        <w:ind w:firstLine="567"/>
      </w:pPr>
      <w:r w:rsidRPr="0007372C">
        <w:t xml:space="preserve">- прочее. </w:t>
      </w:r>
    </w:p>
    <w:p w:rsidR="002121F7" w:rsidRPr="0007372C" w:rsidRDefault="002121F7" w:rsidP="002121F7">
      <w:pPr>
        <w:widowControl w:val="0"/>
        <w:autoSpaceDE w:val="0"/>
        <w:autoSpaceDN w:val="0"/>
        <w:adjustRightInd w:val="0"/>
        <w:ind w:firstLine="567"/>
      </w:pPr>
      <w:r w:rsidRPr="0007372C">
        <w:t xml:space="preserve">4. Образование, в том числе: </w:t>
      </w:r>
    </w:p>
    <w:p w:rsidR="002121F7" w:rsidRPr="0007372C" w:rsidRDefault="002121F7" w:rsidP="002121F7">
      <w:pPr>
        <w:widowControl w:val="0"/>
        <w:autoSpaceDE w:val="0"/>
        <w:autoSpaceDN w:val="0"/>
        <w:adjustRightInd w:val="0"/>
        <w:ind w:firstLine="567"/>
      </w:pPr>
      <w:r w:rsidRPr="0007372C">
        <w:t xml:space="preserve">- дошкольное и начальное общее образование; </w:t>
      </w:r>
    </w:p>
    <w:p w:rsidR="002121F7" w:rsidRPr="0007372C" w:rsidRDefault="002121F7" w:rsidP="002121F7">
      <w:pPr>
        <w:widowControl w:val="0"/>
        <w:autoSpaceDE w:val="0"/>
        <w:autoSpaceDN w:val="0"/>
        <w:adjustRightInd w:val="0"/>
        <w:ind w:firstLine="567"/>
      </w:pPr>
      <w:proofErr w:type="gramStart"/>
      <w:r w:rsidRPr="0007372C">
        <w:t xml:space="preserve">- дошкольное образование (предшествующее начальному общему </w:t>
      </w:r>
      <w:proofErr w:type="gramEnd"/>
    </w:p>
    <w:p w:rsidR="002121F7" w:rsidRPr="0007372C" w:rsidRDefault="002121F7" w:rsidP="002121F7">
      <w:pPr>
        <w:widowControl w:val="0"/>
        <w:autoSpaceDE w:val="0"/>
        <w:autoSpaceDN w:val="0"/>
        <w:adjustRightInd w:val="0"/>
        <w:ind w:firstLine="567"/>
      </w:pPr>
      <w:r w:rsidRPr="0007372C">
        <w:t xml:space="preserve">образованию); </w:t>
      </w:r>
    </w:p>
    <w:p w:rsidR="002121F7" w:rsidRPr="0007372C" w:rsidRDefault="002121F7" w:rsidP="002121F7">
      <w:pPr>
        <w:widowControl w:val="0"/>
        <w:autoSpaceDE w:val="0"/>
        <w:autoSpaceDN w:val="0"/>
        <w:adjustRightInd w:val="0"/>
        <w:ind w:firstLine="567"/>
      </w:pPr>
      <w:r w:rsidRPr="0007372C">
        <w:t xml:space="preserve">- дополнительное образование детей; </w:t>
      </w:r>
    </w:p>
    <w:p w:rsidR="002121F7" w:rsidRPr="0007372C" w:rsidRDefault="002121F7" w:rsidP="002121F7">
      <w:pPr>
        <w:widowControl w:val="0"/>
        <w:autoSpaceDE w:val="0"/>
        <w:autoSpaceDN w:val="0"/>
        <w:adjustRightInd w:val="0"/>
        <w:ind w:firstLine="567"/>
      </w:pPr>
      <w:r w:rsidRPr="0007372C">
        <w:t xml:space="preserve">- прочее. </w:t>
      </w:r>
    </w:p>
    <w:p w:rsidR="002121F7" w:rsidRPr="0007372C" w:rsidRDefault="002121F7" w:rsidP="002121F7">
      <w:pPr>
        <w:widowControl w:val="0"/>
        <w:autoSpaceDE w:val="0"/>
        <w:autoSpaceDN w:val="0"/>
        <w:adjustRightInd w:val="0"/>
        <w:ind w:firstLine="567"/>
      </w:pPr>
      <w:r w:rsidRPr="0007372C">
        <w:t>5. Транспорт и связь:</w:t>
      </w:r>
    </w:p>
    <w:p w:rsidR="002121F7" w:rsidRPr="0007372C" w:rsidRDefault="002121F7" w:rsidP="002121F7">
      <w:pPr>
        <w:widowControl w:val="0"/>
        <w:autoSpaceDE w:val="0"/>
        <w:autoSpaceDN w:val="0"/>
        <w:adjustRightInd w:val="0"/>
        <w:ind w:firstLine="567"/>
      </w:pPr>
      <w:r w:rsidRPr="0007372C">
        <w:t>- транспортная обработка грузов и хранение;</w:t>
      </w:r>
    </w:p>
    <w:p w:rsidR="002121F7" w:rsidRPr="0007372C" w:rsidRDefault="002121F7" w:rsidP="002121F7">
      <w:pPr>
        <w:widowControl w:val="0"/>
        <w:autoSpaceDE w:val="0"/>
        <w:autoSpaceDN w:val="0"/>
        <w:adjustRightInd w:val="0"/>
        <w:ind w:firstLine="567"/>
      </w:pPr>
      <w:r w:rsidRPr="0007372C">
        <w:t xml:space="preserve">- хранение и складирование сельскохозяйственной продукции. </w:t>
      </w:r>
    </w:p>
    <w:p w:rsidR="002121F7" w:rsidRPr="0007372C" w:rsidRDefault="002121F7" w:rsidP="002121F7">
      <w:pPr>
        <w:widowControl w:val="0"/>
        <w:autoSpaceDE w:val="0"/>
        <w:autoSpaceDN w:val="0"/>
        <w:adjustRightInd w:val="0"/>
        <w:ind w:firstLine="567"/>
      </w:pPr>
      <w:r w:rsidRPr="0007372C">
        <w:t>6. Строительство (в части приобретения спецтехники).</w:t>
      </w:r>
    </w:p>
    <w:p w:rsidR="002121F7" w:rsidRPr="0007372C" w:rsidRDefault="002121F7" w:rsidP="002121F7">
      <w:pPr>
        <w:pStyle w:val="ac"/>
        <w:jc w:val="left"/>
        <w:rPr>
          <w:lang w:val="ru-RU"/>
        </w:rPr>
      </w:pPr>
    </w:p>
    <w:p w:rsidR="002121F7" w:rsidRPr="0007372C" w:rsidRDefault="002121F7" w:rsidP="002121F7">
      <w:pPr>
        <w:pStyle w:val="ac"/>
        <w:rPr>
          <w:lang w:val="ru-RU"/>
        </w:rPr>
      </w:pPr>
      <w:r w:rsidRPr="0007372C">
        <w:rPr>
          <w:lang w:val="ru-RU"/>
        </w:rPr>
        <w:lastRenderedPageBreak/>
        <w:t>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предшествующий календарный год. Доля в выручке от осуществления приоритетных видов деятельности должна составлять не менее 50 (пятидесяти) процентов.</w:t>
      </w:r>
    </w:p>
    <w:p w:rsidR="002121F7" w:rsidRPr="0007372C" w:rsidRDefault="002121F7" w:rsidP="002121F7">
      <w:pPr>
        <w:pStyle w:val="ac"/>
        <w:jc w:val="left"/>
        <w:rPr>
          <w:i/>
        </w:rPr>
      </w:pPr>
      <w:r w:rsidRPr="0007372C">
        <w:rPr>
          <w:i/>
        </w:rPr>
        <w:t>2. Социальная эффективность:</w:t>
      </w:r>
    </w:p>
    <w:p w:rsidR="002121F7" w:rsidRPr="0007372C" w:rsidRDefault="002121F7" w:rsidP="002121F7">
      <w:pPr>
        <w:pStyle w:val="ac"/>
        <w:jc w:val="left"/>
      </w:pPr>
      <w:r w:rsidRPr="0007372C">
        <w:t>2.1.Создание новых рабочих мест в 201</w:t>
      </w:r>
      <w:r w:rsidRPr="0007372C">
        <w:rPr>
          <w:lang w:val="ru-RU"/>
        </w:rPr>
        <w:t>5</w:t>
      </w:r>
      <w:r w:rsidRPr="0007372C">
        <w:t xml:space="preserve"> году:</w:t>
      </w:r>
    </w:p>
    <w:p w:rsidR="002121F7" w:rsidRPr="0007372C" w:rsidRDefault="002121F7" w:rsidP="002121F7">
      <w:pPr>
        <w:pStyle w:val="ac"/>
        <w:jc w:val="left"/>
      </w:pPr>
      <w:r w:rsidRPr="0007372C">
        <w:t>от 6 и более рабочих мест - 100 баллов</w:t>
      </w:r>
    </w:p>
    <w:p w:rsidR="002121F7" w:rsidRPr="0007372C" w:rsidRDefault="002121F7" w:rsidP="002121F7">
      <w:pPr>
        <w:pStyle w:val="ac"/>
        <w:jc w:val="left"/>
      </w:pPr>
      <w:r w:rsidRPr="0007372C">
        <w:t>от 3 до 6 рабочих мест – 50 баллов</w:t>
      </w:r>
    </w:p>
    <w:p w:rsidR="002121F7" w:rsidRPr="0007372C" w:rsidRDefault="002121F7" w:rsidP="002121F7">
      <w:pPr>
        <w:pStyle w:val="ac"/>
        <w:jc w:val="left"/>
      </w:pPr>
      <w:r w:rsidRPr="0007372C">
        <w:t>от 1 до 3 рабочих мест – 30 баллов</w:t>
      </w:r>
    </w:p>
    <w:p w:rsidR="002121F7" w:rsidRPr="0007372C" w:rsidRDefault="002121F7" w:rsidP="002121F7">
      <w:pPr>
        <w:pStyle w:val="ac"/>
        <w:jc w:val="left"/>
      </w:pPr>
      <w:r w:rsidRPr="0007372C">
        <w:t>0 рабочих мест - 0 баллов</w:t>
      </w:r>
    </w:p>
    <w:p w:rsidR="002121F7" w:rsidRPr="0007372C" w:rsidRDefault="002121F7" w:rsidP="002121F7">
      <w:pPr>
        <w:pStyle w:val="ac"/>
        <w:jc w:val="left"/>
      </w:pPr>
      <w:r w:rsidRPr="0007372C">
        <w:t>2.2. Средняя заработная платы сотрудников субъекта малого и среднего предпринимательства в 201</w:t>
      </w:r>
      <w:r w:rsidRPr="0007372C">
        <w:rPr>
          <w:lang w:val="ru-RU"/>
        </w:rPr>
        <w:t>5</w:t>
      </w:r>
      <w:r w:rsidRPr="0007372C">
        <w:t>году:</w:t>
      </w:r>
    </w:p>
    <w:p w:rsidR="002121F7" w:rsidRPr="0007372C" w:rsidRDefault="002121F7" w:rsidP="002121F7">
      <w:pPr>
        <w:pStyle w:val="ac"/>
        <w:jc w:val="left"/>
      </w:pPr>
      <w:r w:rsidRPr="0007372C">
        <w:t>Более 25 000 рублей - 100 баллов</w:t>
      </w:r>
    </w:p>
    <w:p w:rsidR="002121F7" w:rsidRPr="0007372C" w:rsidRDefault="002121F7" w:rsidP="002121F7">
      <w:pPr>
        <w:pStyle w:val="ac"/>
        <w:jc w:val="left"/>
      </w:pPr>
      <w:r w:rsidRPr="0007372C">
        <w:t>от 22</w:t>
      </w:r>
      <w:r w:rsidRPr="0007372C">
        <w:rPr>
          <w:lang w:val="ru-RU"/>
        </w:rPr>
        <w:t xml:space="preserve"> 500 </w:t>
      </w:r>
      <w:r w:rsidRPr="0007372C">
        <w:t>до 25 000 рублей -70 баллов</w:t>
      </w:r>
    </w:p>
    <w:p w:rsidR="002121F7" w:rsidRPr="0007372C" w:rsidRDefault="002121F7" w:rsidP="002121F7">
      <w:pPr>
        <w:pStyle w:val="ac"/>
        <w:jc w:val="left"/>
        <w:rPr>
          <w:lang w:val="ru-RU"/>
        </w:rPr>
      </w:pPr>
      <w:r w:rsidRPr="0007372C">
        <w:t xml:space="preserve">от 18 000 рублей до 22 </w:t>
      </w:r>
      <w:r w:rsidRPr="0007372C">
        <w:rPr>
          <w:lang w:val="ru-RU"/>
        </w:rPr>
        <w:t>5</w:t>
      </w:r>
      <w:r w:rsidRPr="0007372C">
        <w:t>00 рублей - 50 баллов</w:t>
      </w:r>
    </w:p>
    <w:p w:rsidR="002121F7" w:rsidRPr="0007372C" w:rsidRDefault="002121F7" w:rsidP="002121F7">
      <w:pPr>
        <w:pStyle w:val="ac"/>
        <w:jc w:val="left"/>
        <w:rPr>
          <w:lang w:val="ru-RU"/>
        </w:rPr>
      </w:pPr>
      <w:r w:rsidRPr="0007372C">
        <w:rPr>
          <w:lang w:val="ru-RU"/>
        </w:rPr>
        <w:t>от 12 000 до 18 000 рублей – 30 баллов</w:t>
      </w:r>
    </w:p>
    <w:p w:rsidR="002121F7" w:rsidRPr="0007372C" w:rsidRDefault="002121F7" w:rsidP="002121F7">
      <w:pPr>
        <w:pStyle w:val="ac"/>
        <w:jc w:val="left"/>
        <w:rPr>
          <w:lang w:val="ru-RU"/>
        </w:rPr>
      </w:pPr>
      <w:r w:rsidRPr="0007372C">
        <w:rPr>
          <w:lang w:val="ru-RU"/>
        </w:rPr>
        <w:t>менее 12 000 – 0 баллов</w:t>
      </w:r>
    </w:p>
    <w:p w:rsidR="002121F7" w:rsidRPr="0007372C" w:rsidRDefault="002121F7" w:rsidP="002121F7">
      <w:pPr>
        <w:pStyle w:val="ac"/>
        <w:jc w:val="left"/>
        <w:rPr>
          <w:i/>
          <w:lang w:val="ru-RU"/>
        </w:rPr>
      </w:pPr>
    </w:p>
    <w:p w:rsidR="002121F7" w:rsidRPr="0007372C" w:rsidRDefault="002121F7" w:rsidP="002121F7">
      <w:pPr>
        <w:pStyle w:val="ac"/>
        <w:jc w:val="left"/>
        <w:rPr>
          <w:i/>
          <w:lang w:val="ru-RU"/>
        </w:rPr>
      </w:pPr>
      <w:r w:rsidRPr="0007372C">
        <w:rPr>
          <w:i/>
          <w:lang w:val="ru-RU"/>
        </w:rPr>
        <w:t xml:space="preserve">3. Характеристика оборудования </w:t>
      </w:r>
    </w:p>
    <w:p w:rsidR="002121F7" w:rsidRPr="0007372C" w:rsidRDefault="002121F7" w:rsidP="002121F7">
      <w:pPr>
        <w:pStyle w:val="ac"/>
        <w:ind w:left="360"/>
        <w:jc w:val="left"/>
        <w:rPr>
          <w:i/>
          <w:lang w:val="ru-RU"/>
        </w:rPr>
      </w:pPr>
    </w:p>
    <w:p w:rsidR="002121F7" w:rsidRPr="00812BE8" w:rsidRDefault="002121F7" w:rsidP="002121F7">
      <w:pPr>
        <w:pStyle w:val="ac"/>
        <w:jc w:val="left"/>
        <w:rPr>
          <w:lang w:val="ru-RU"/>
        </w:rPr>
      </w:pPr>
      <w:r w:rsidRPr="00812BE8">
        <w:rPr>
          <w:lang w:val="ru-RU"/>
        </w:rPr>
        <w:t xml:space="preserve">Наименование оборудования </w:t>
      </w:r>
      <w:r w:rsidRPr="00812BE8">
        <w:rPr>
          <w:lang w:val="ru-RU"/>
        </w:rPr>
        <w:tab/>
      </w:r>
    </w:p>
    <w:p w:rsidR="002121F7" w:rsidRPr="00812BE8" w:rsidRDefault="002121F7" w:rsidP="002121F7">
      <w:pPr>
        <w:pStyle w:val="ac"/>
        <w:jc w:val="left"/>
        <w:rPr>
          <w:lang w:val="ru-RU"/>
        </w:rPr>
      </w:pPr>
      <w:r w:rsidRPr="00812BE8">
        <w:rPr>
          <w:lang w:val="ru-RU"/>
        </w:rPr>
        <w:t>Оборудование произведено на территории РФ</w:t>
      </w:r>
      <w:r w:rsidRPr="00812BE8">
        <w:rPr>
          <w:lang w:val="ru-RU"/>
        </w:rPr>
        <w:tab/>
        <w:t>50 баллов</w:t>
      </w:r>
    </w:p>
    <w:p w:rsidR="002121F7" w:rsidRPr="00812BE8" w:rsidRDefault="002121F7" w:rsidP="002121F7">
      <w:pPr>
        <w:pStyle w:val="ac"/>
        <w:jc w:val="left"/>
        <w:rPr>
          <w:lang w:val="ru-RU"/>
        </w:rPr>
      </w:pPr>
      <w:r w:rsidRPr="00812BE8">
        <w:rPr>
          <w:lang w:val="ru-RU"/>
        </w:rPr>
        <w:t xml:space="preserve">Оборудование произведено за пределами РФ </w:t>
      </w:r>
      <w:r w:rsidRPr="00812BE8">
        <w:rPr>
          <w:lang w:val="ru-RU"/>
        </w:rPr>
        <w:tab/>
        <w:t>0 баллов</w:t>
      </w:r>
    </w:p>
    <w:p w:rsidR="002121F7" w:rsidRPr="00812BE8" w:rsidRDefault="002121F7" w:rsidP="002121F7">
      <w:pPr>
        <w:pStyle w:val="ac"/>
        <w:jc w:val="left"/>
        <w:rPr>
          <w:lang w:val="ru-RU"/>
        </w:rPr>
      </w:pPr>
    </w:p>
    <w:p w:rsidR="002121F7" w:rsidRPr="0007372C" w:rsidRDefault="002121F7" w:rsidP="002121F7">
      <w:pPr>
        <w:pStyle w:val="ac"/>
        <w:jc w:val="left"/>
        <w:rPr>
          <w:lang w:val="ru-RU"/>
        </w:rPr>
      </w:pPr>
      <w:r w:rsidRPr="0007372C">
        <w:rPr>
          <w:lang w:val="ru-RU"/>
        </w:rPr>
        <w:t>Срок эксплуатации оборудования до его приобретения</w:t>
      </w:r>
      <w:r w:rsidRPr="0007372C">
        <w:rPr>
          <w:lang w:val="ru-RU"/>
        </w:rPr>
        <w:tab/>
      </w:r>
    </w:p>
    <w:p w:rsidR="002121F7" w:rsidRPr="0007372C" w:rsidRDefault="002121F7" w:rsidP="002121F7">
      <w:pPr>
        <w:pStyle w:val="ac"/>
        <w:jc w:val="left"/>
        <w:rPr>
          <w:lang w:val="ru-RU"/>
        </w:rPr>
      </w:pPr>
      <w:r w:rsidRPr="0007372C">
        <w:rPr>
          <w:lang w:val="ru-RU"/>
        </w:rPr>
        <w:t xml:space="preserve">Оборудование ранее не эксплуатировалось </w:t>
      </w:r>
      <w:r w:rsidRPr="0007372C">
        <w:rPr>
          <w:lang w:val="ru-RU"/>
        </w:rPr>
        <w:tab/>
        <w:t xml:space="preserve">40 баллов </w:t>
      </w:r>
    </w:p>
    <w:p w:rsidR="002121F7" w:rsidRPr="0007372C" w:rsidRDefault="002121F7" w:rsidP="002121F7">
      <w:pPr>
        <w:pStyle w:val="ac"/>
        <w:jc w:val="left"/>
        <w:rPr>
          <w:lang w:val="ru-RU"/>
        </w:rPr>
      </w:pPr>
      <w:r w:rsidRPr="0007372C">
        <w:rPr>
          <w:lang w:val="ru-RU"/>
        </w:rPr>
        <w:t>Срок эксплуатации не более 1 (Одного) года</w:t>
      </w:r>
      <w:r w:rsidRPr="0007372C">
        <w:rPr>
          <w:lang w:val="ru-RU"/>
        </w:rPr>
        <w:tab/>
        <w:t xml:space="preserve">20 баллов </w:t>
      </w:r>
    </w:p>
    <w:p w:rsidR="002121F7" w:rsidRPr="0007372C" w:rsidRDefault="002121F7" w:rsidP="002121F7">
      <w:pPr>
        <w:pStyle w:val="ac"/>
        <w:jc w:val="left"/>
        <w:rPr>
          <w:lang w:val="ru-RU"/>
        </w:rPr>
      </w:pPr>
      <w:r w:rsidRPr="0007372C">
        <w:rPr>
          <w:lang w:val="ru-RU"/>
        </w:rPr>
        <w:t xml:space="preserve">Срок эксплуатации более 1 года, но не более 3 (Трех) лет </w:t>
      </w:r>
      <w:r w:rsidRPr="0007372C">
        <w:rPr>
          <w:lang w:val="ru-RU"/>
        </w:rPr>
        <w:tab/>
        <w:t xml:space="preserve">10 баллов </w:t>
      </w:r>
    </w:p>
    <w:p w:rsidR="002121F7" w:rsidRPr="0007372C" w:rsidRDefault="002121F7" w:rsidP="002121F7">
      <w:pPr>
        <w:pStyle w:val="ac"/>
        <w:jc w:val="left"/>
        <w:rPr>
          <w:lang w:val="ru-RU"/>
        </w:rPr>
      </w:pPr>
      <w:r w:rsidRPr="0007372C">
        <w:rPr>
          <w:lang w:val="ru-RU"/>
        </w:rPr>
        <w:t xml:space="preserve">Срок эксплуатации более 3 (Трех) лет </w:t>
      </w:r>
      <w:r w:rsidRPr="0007372C">
        <w:rPr>
          <w:lang w:val="ru-RU"/>
        </w:rPr>
        <w:tab/>
        <w:t xml:space="preserve">0 баллов </w:t>
      </w:r>
    </w:p>
    <w:p w:rsidR="002121F7" w:rsidRPr="0007372C" w:rsidRDefault="002121F7" w:rsidP="002121F7">
      <w:pPr>
        <w:pStyle w:val="ac"/>
        <w:jc w:val="left"/>
        <w:rPr>
          <w:lang w:val="ru-RU"/>
        </w:rPr>
      </w:pPr>
    </w:p>
    <w:p w:rsidR="002121F7" w:rsidRPr="0007372C" w:rsidRDefault="002121F7" w:rsidP="002121F7">
      <w:pPr>
        <w:pStyle w:val="ac"/>
        <w:jc w:val="left"/>
        <w:rPr>
          <w:b/>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Default="002121F7" w:rsidP="002121F7">
      <w:pPr>
        <w:pStyle w:val="ac"/>
        <w:jc w:val="left"/>
        <w:rPr>
          <w:color w:val="FF0000"/>
          <w:sz w:val="16"/>
          <w:szCs w:val="16"/>
          <w:lang w:val="ru-RU"/>
        </w:rPr>
      </w:pPr>
    </w:p>
    <w:p w:rsidR="002121F7" w:rsidRPr="0007372C" w:rsidRDefault="002121F7" w:rsidP="002121F7">
      <w:pPr>
        <w:pStyle w:val="ac"/>
        <w:jc w:val="left"/>
        <w:rPr>
          <w:color w:val="FF0000"/>
          <w:sz w:val="16"/>
          <w:szCs w:val="16"/>
          <w:lang w:val="ru-RU"/>
        </w:rPr>
      </w:pPr>
    </w:p>
    <w:p w:rsidR="002121F7" w:rsidRPr="0007372C" w:rsidRDefault="002121F7" w:rsidP="002121F7">
      <w:pPr>
        <w:widowControl w:val="0"/>
        <w:autoSpaceDE w:val="0"/>
        <w:autoSpaceDN w:val="0"/>
        <w:adjustRightInd w:val="0"/>
        <w:ind w:firstLine="0"/>
        <w:jc w:val="right"/>
        <w:outlineLvl w:val="1"/>
      </w:pPr>
      <w:r w:rsidRPr="0007372C">
        <w:t>Приложение № 1</w:t>
      </w:r>
      <w:r>
        <w:t>3</w:t>
      </w:r>
    </w:p>
    <w:p w:rsidR="002121F7" w:rsidRPr="0007372C" w:rsidRDefault="002121F7" w:rsidP="002121F7">
      <w:pPr>
        <w:widowControl w:val="0"/>
        <w:autoSpaceDE w:val="0"/>
        <w:autoSpaceDN w:val="0"/>
        <w:adjustRightInd w:val="0"/>
        <w:ind w:firstLine="0"/>
        <w:jc w:val="right"/>
      </w:pPr>
      <w:r w:rsidRPr="0007372C">
        <w:t>к Порядку, утвержденному</w:t>
      </w:r>
    </w:p>
    <w:p w:rsidR="002121F7" w:rsidRPr="0007372C" w:rsidRDefault="002121F7" w:rsidP="002121F7">
      <w:pPr>
        <w:widowControl w:val="0"/>
        <w:autoSpaceDE w:val="0"/>
        <w:autoSpaceDN w:val="0"/>
        <w:adjustRightInd w:val="0"/>
        <w:ind w:firstLine="0"/>
        <w:jc w:val="right"/>
      </w:pPr>
      <w:r w:rsidRPr="0007372C">
        <w:t>постановлением администрации</w:t>
      </w:r>
    </w:p>
    <w:p w:rsidR="002121F7" w:rsidRPr="0007372C" w:rsidRDefault="002121F7" w:rsidP="002121F7">
      <w:pPr>
        <w:widowControl w:val="0"/>
        <w:autoSpaceDE w:val="0"/>
        <w:autoSpaceDN w:val="0"/>
        <w:adjustRightInd w:val="0"/>
        <w:ind w:firstLine="0"/>
        <w:jc w:val="right"/>
      </w:pPr>
      <w:r w:rsidRPr="0007372C">
        <w:t>Серебряно-Прудского</w:t>
      </w:r>
    </w:p>
    <w:p w:rsidR="002121F7" w:rsidRPr="0007372C" w:rsidRDefault="002121F7" w:rsidP="002121F7">
      <w:pPr>
        <w:widowControl w:val="0"/>
        <w:autoSpaceDE w:val="0"/>
        <w:autoSpaceDN w:val="0"/>
        <w:adjustRightInd w:val="0"/>
        <w:ind w:firstLine="0"/>
        <w:jc w:val="right"/>
      </w:pPr>
      <w:r w:rsidRPr="0007372C">
        <w:t>муниципального района</w:t>
      </w:r>
    </w:p>
    <w:p w:rsidR="002121F7" w:rsidRPr="0007372C" w:rsidRDefault="002121F7" w:rsidP="002121F7">
      <w:pPr>
        <w:widowControl w:val="0"/>
        <w:autoSpaceDE w:val="0"/>
        <w:autoSpaceDN w:val="0"/>
        <w:adjustRightInd w:val="0"/>
        <w:ind w:firstLine="0"/>
        <w:jc w:val="right"/>
      </w:pPr>
      <w:r w:rsidRPr="0007372C">
        <w:t>Московской области</w:t>
      </w:r>
    </w:p>
    <w:p w:rsidR="002121F7" w:rsidRPr="005D4F65" w:rsidRDefault="002121F7" w:rsidP="002121F7">
      <w:pPr>
        <w:jc w:val="right"/>
        <w:rPr>
          <w:sz w:val="28"/>
          <w:szCs w:val="28"/>
        </w:rPr>
      </w:pPr>
      <w:r w:rsidRPr="0007372C">
        <w:rPr>
          <w:sz w:val="28"/>
          <w:szCs w:val="28"/>
        </w:rPr>
        <w:t>от</w:t>
      </w:r>
      <w:r>
        <w:rPr>
          <w:sz w:val="28"/>
          <w:szCs w:val="28"/>
        </w:rPr>
        <w:t xml:space="preserve"> _____________</w:t>
      </w:r>
      <w:r w:rsidRPr="005D4F65">
        <w:rPr>
          <w:sz w:val="28"/>
          <w:szCs w:val="28"/>
        </w:rPr>
        <w:t xml:space="preserve">№ </w:t>
      </w:r>
      <w:r>
        <w:rPr>
          <w:sz w:val="28"/>
          <w:szCs w:val="28"/>
        </w:rPr>
        <w:t>________</w:t>
      </w:r>
    </w:p>
    <w:p w:rsidR="002121F7" w:rsidRPr="0007372C" w:rsidRDefault="002121F7" w:rsidP="002121F7">
      <w:pPr>
        <w:pStyle w:val="ac"/>
        <w:jc w:val="left"/>
        <w:rPr>
          <w:sz w:val="16"/>
          <w:szCs w:val="16"/>
          <w:lang w:val="ru-RU"/>
        </w:rPr>
      </w:pPr>
    </w:p>
    <w:p w:rsidR="002121F7" w:rsidRPr="0007372C" w:rsidRDefault="002121F7" w:rsidP="002121F7">
      <w:pPr>
        <w:pStyle w:val="ac"/>
        <w:jc w:val="left"/>
        <w:rPr>
          <w:sz w:val="16"/>
          <w:szCs w:val="16"/>
          <w:lang w:val="ru-RU"/>
        </w:rPr>
      </w:pPr>
    </w:p>
    <w:p w:rsidR="002121F7" w:rsidRPr="00BE7881" w:rsidRDefault="002121F7" w:rsidP="002121F7">
      <w:pPr>
        <w:pStyle w:val="ac"/>
        <w:rPr>
          <w:sz w:val="16"/>
          <w:szCs w:val="16"/>
          <w:lang w:val="ru-RU"/>
        </w:rPr>
      </w:pPr>
    </w:p>
    <w:p w:rsidR="002121F7" w:rsidRDefault="002121F7" w:rsidP="002121F7">
      <w:pPr>
        <w:jc w:val="center"/>
        <w:rPr>
          <w:sz w:val="28"/>
          <w:szCs w:val="28"/>
        </w:rPr>
      </w:pPr>
      <w:r>
        <w:rPr>
          <w:sz w:val="28"/>
          <w:szCs w:val="28"/>
        </w:rPr>
        <w:t>СПРАВКА</w:t>
      </w:r>
    </w:p>
    <w:p w:rsidR="002121F7" w:rsidRDefault="002121F7" w:rsidP="002121F7">
      <w:pPr>
        <w:jc w:val="center"/>
        <w:rPr>
          <w:sz w:val="28"/>
          <w:szCs w:val="28"/>
        </w:rPr>
      </w:pPr>
    </w:p>
    <w:p w:rsidR="002121F7" w:rsidRDefault="002121F7" w:rsidP="002121F7">
      <w:pPr>
        <w:rPr>
          <w:sz w:val="28"/>
          <w:szCs w:val="28"/>
        </w:rPr>
      </w:pPr>
      <w:r>
        <w:rPr>
          <w:sz w:val="28"/>
          <w:szCs w:val="28"/>
        </w:rPr>
        <w:t xml:space="preserve">       ________________________________________________________________</w:t>
      </w:r>
    </w:p>
    <w:p w:rsidR="002121F7" w:rsidRPr="005B53B4" w:rsidRDefault="002121F7" w:rsidP="002121F7">
      <w:pPr>
        <w:jc w:val="center"/>
      </w:pPr>
      <w:proofErr w:type="gramStart"/>
      <w:r w:rsidRPr="005B53B4">
        <w:t xml:space="preserve">( наименование заявителя </w:t>
      </w:r>
      <w:r>
        <w:t>(</w:t>
      </w:r>
      <w:r w:rsidRPr="005B53B4">
        <w:t xml:space="preserve">юридического лица </w:t>
      </w:r>
      <w:r>
        <w:t>/</w:t>
      </w:r>
      <w:r w:rsidRPr="005B53B4">
        <w:t>индивидуального предпринимателя)</w:t>
      </w:r>
      <w:proofErr w:type="gramEnd"/>
    </w:p>
    <w:p w:rsidR="002121F7" w:rsidRDefault="002121F7" w:rsidP="002121F7">
      <w:pPr>
        <w:rPr>
          <w:sz w:val="28"/>
          <w:szCs w:val="28"/>
        </w:rPr>
      </w:pPr>
    </w:p>
    <w:p w:rsidR="002121F7" w:rsidRPr="0027504F" w:rsidRDefault="002121F7" w:rsidP="002121F7">
      <w:pPr>
        <w:rPr>
          <w:sz w:val="26"/>
          <w:szCs w:val="26"/>
        </w:rPr>
      </w:pPr>
      <w:r w:rsidRPr="0027504F">
        <w:rPr>
          <w:sz w:val="26"/>
          <w:szCs w:val="26"/>
        </w:rPr>
        <w:t>Данные предоставляются за 201 ___г. (предшествующий календарный год году предоставления субсидии).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013"/>
        <w:gridCol w:w="1188"/>
        <w:gridCol w:w="1695"/>
      </w:tblGrid>
      <w:tr w:rsidR="002121F7" w:rsidRPr="00ED0BF3" w:rsidTr="005F014E">
        <w:tc>
          <w:tcPr>
            <w:tcW w:w="851" w:type="dxa"/>
          </w:tcPr>
          <w:p w:rsidR="002121F7" w:rsidRPr="00ED0BF3" w:rsidRDefault="002121F7" w:rsidP="005F014E">
            <w:pPr>
              <w:jc w:val="center"/>
            </w:pPr>
          </w:p>
        </w:tc>
        <w:tc>
          <w:tcPr>
            <w:tcW w:w="6013" w:type="dxa"/>
          </w:tcPr>
          <w:p w:rsidR="002121F7" w:rsidRPr="00ED0BF3" w:rsidRDefault="002121F7" w:rsidP="005F014E">
            <w:pPr>
              <w:jc w:val="center"/>
            </w:pPr>
            <w:r w:rsidRPr="00ED0BF3">
              <w:t xml:space="preserve">Наименование показателя </w:t>
            </w:r>
          </w:p>
        </w:tc>
        <w:tc>
          <w:tcPr>
            <w:tcW w:w="1188" w:type="dxa"/>
          </w:tcPr>
          <w:p w:rsidR="002121F7" w:rsidRPr="00ED0BF3" w:rsidRDefault="002121F7" w:rsidP="005F014E">
            <w:pPr>
              <w:jc w:val="center"/>
            </w:pPr>
            <w:r w:rsidRPr="00ED0BF3">
              <w:t>Ед. изм.</w:t>
            </w:r>
          </w:p>
        </w:tc>
        <w:tc>
          <w:tcPr>
            <w:tcW w:w="1695" w:type="dxa"/>
          </w:tcPr>
          <w:p w:rsidR="002121F7" w:rsidRPr="00ED0BF3" w:rsidRDefault="002121F7" w:rsidP="005F014E">
            <w:pPr>
              <w:jc w:val="center"/>
            </w:pPr>
            <w:r w:rsidRPr="00ED0BF3">
              <w:t xml:space="preserve">Количество/ Сумма </w:t>
            </w:r>
          </w:p>
        </w:tc>
      </w:tr>
      <w:tr w:rsidR="002121F7" w:rsidRPr="00ED0BF3" w:rsidTr="005F014E">
        <w:tc>
          <w:tcPr>
            <w:tcW w:w="851" w:type="dxa"/>
          </w:tcPr>
          <w:p w:rsidR="002121F7" w:rsidRPr="00ED0BF3" w:rsidRDefault="002121F7" w:rsidP="005F014E">
            <w:r w:rsidRPr="00ED0BF3">
              <w:t>1</w:t>
            </w:r>
          </w:p>
        </w:tc>
        <w:tc>
          <w:tcPr>
            <w:tcW w:w="6013" w:type="dxa"/>
          </w:tcPr>
          <w:p w:rsidR="002121F7" w:rsidRPr="00ED0BF3" w:rsidRDefault="002121F7" w:rsidP="005F014E">
            <w:r w:rsidRPr="00ED0BF3">
              <w:t xml:space="preserve">Среднесписочная численность </w:t>
            </w:r>
          </w:p>
        </w:tc>
        <w:tc>
          <w:tcPr>
            <w:tcW w:w="1188" w:type="dxa"/>
          </w:tcPr>
          <w:p w:rsidR="002121F7" w:rsidRPr="00ED0BF3" w:rsidRDefault="002121F7" w:rsidP="005F014E">
            <w:pPr>
              <w:jc w:val="center"/>
            </w:pPr>
          </w:p>
        </w:tc>
        <w:tc>
          <w:tcPr>
            <w:tcW w:w="1695" w:type="dxa"/>
          </w:tcPr>
          <w:p w:rsidR="002121F7" w:rsidRPr="00ED0BF3" w:rsidRDefault="002121F7" w:rsidP="005F014E"/>
        </w:tc>
      </w:tr>
      <w:tr w:rsidR="002121F7" w:rsidRPr="00ED0BF3" w:rsidTr="005F014E">
        <w:tc>
          <w:tcPr>
            <w:tcW w:w="851" w:type="dxa"/>
          </w:tcPr>
          <w:p w:rsidR="002121F7" w:rsidRPr="00ED0BF3" w:rsidRDefault="002121F7" w:rsidP="005F014E">
            <w:r w:rsidRPr="00ED0BF3">
              <w:t>1.1</w:t>
            </w:r>
          </w:p>
        </w:tc>
        <w:tc>
          <w:tcPr>
            <w:tcW w:w="6013" w:type="dxa"/>
          </w:tcPr>
          <w:p w:rsidR="002121F7" w:rsidRPr="00ED0BF3" w:rsidRDefault="002121F7" w:rsidP="005F014E">
            <w:r w:rsidRPr="00ED0BF3">
              <w:t>Среднесписочная численность работников на предприятии по состоянию на дату подачи заявки</w:t>
            </w:r>
          </w:p>
        </w:tc>
        <w:tc>
          <w:tcPr>
            <w:tcW w:w="1188" w:type="dxa"/>
          </w:tcPr>
          <w:p w:rsidR="002121F7" w:rsidRPr="00ED0BF3" w:rsidRDefault="002121F7" w:rsidP="005F014E">
            <w:pPr>
              <w:jc w:val="center"/>
            </w:pPr>
            <w:r w:rsidRPr="00ED0BF3">
              <w:t>человек</w:t>
            </w:r>
          </w:p>
        </w:tc>
        <w:tc>
          <w:tcPr>
            <w:tcW w:w="1695" w:type="dxa"/>
          </w:tcPr>
          <w:p w:rsidR="002121F7" w:rsidRPr="00ED0BF3" w:rsidRDefault="002121F7" w:rsidP="005F014E"/>
        </w:tc>
      </w:tr>
      <w:tr w:rsidR="002121F7" w:rsidRPr="00ED0BF3" w:rsidTr="005F014E">
        <w:tc>
          <w:tcPr>
            <w:tcW w:w="851" w:type="dxa"/>
          </w:tcPr>
          <w:p w:rsidR="002121F7" w:rsidRPr="00ED0BF3" w:rsidRDefault="002121F7" w:rsidP="005F014E">
            <w:r w:rsidRPr="00ED0BF3">
              <w:t>1.2</w:t>
            </w:r>
          </w:p>
        </w:tc>
        <w:tc>
          <w:tcPr>
            <w:tcW w:w="6013" w:type="dxa"/>
          </w:tcPr>
          <w:p w:rsidR="002121F7" w:rsidRPr="00ED0BF3" w:rsidRDefault="002121F7" w:rsidP="005F014E">
            <w:r w:rsidRPr="00ED0BF3">
              <w:t>Среднесписочная численность отдельных категорий граждан, работающих на предприятии,</w:t>
            </w:r>
          </w:p>
          <w:p w:rsidR="002121F7" w:rsidRPr="00ED0BF3" w:rsidRDefault="002121F7" w:rsidP="005F014E">
            <w:r w:rsidRPr="00ED0BF3">
              <w:t>в том числе:</w:t>
            </w:r>
          </w:p>
        </w:tc>
        <w:tc>
          <w:tcPr>
            <w:tcW w:w="1188" w:type="dxa"/>
          </w:tcPr>
          <w:p w:rsidR="002121F7" w:rsidRPr="00ED0BF3" w:rsidRDefault="002121F7" w:rsidP="005F014E">
            <w:pPr>
              <w:jc w:val="center"/>
            </w:pPr>
            <w:r w:rsidRPr="00ED0BF3">
              <w:t>человек</w:t>
            </w:r>
          </w:p>
        </w:tc>
        <w:tc>
          <w:tcPr>
            <w:tcW w:w="1695" w:type="dxa"/>
          </w:tcPr>
          <w:p w:rsidR="002121F7" w:rsidRPr="00ED0BF3" w:rsidRDefault="002121F7" w:rsidP="005F014E"/>
        </w:tc>
      </w:tr>
      <w:tr w:rsidR="002121F7" w:rsidRPr="00ED0BF3" w:rsidTr="005F014E">
        <w:tc>
          <w:tcPr>
            <w:tcW w:w="851" w:type="dxa"/>
          </w:tcPr>
          <w:p w:rsidR="002121F7" w:rsidRPr="00ED0BF3" w:rsidRDefault="002121F7" w:rsidP="005F014E"/>
        </w:tc>
        <w:tc>
          <w:tcPr>
            <w:tcW w:w="6013" w:type="dxa"/>
          </w:tcPr>
          <w:p w:rsidR="002121F7" w:rsidRPr="00ED0BF3" w:rsidRDefault="002121F7" w:rsidP="005F014E">
            <w:r w:rsidRPr="00ED0BF3">
              <w:t>- инвалидов</w:t>
            </w:r>
          </w:p>
        </w:tc>
        <w:tc>
          <w:tcPr>
            <w:tcW w:w="1188" w:type="dxa"/>
          </w:tcPr>
          <w:p w:rsidR="002121F7" w:rsidRPr="00ED0BF3" w:rsidRDefault="002121F7" w:rsidP="005F014E">
            <w:pPr>
              <w:jc w:val="center"/>
            </w:pPr>
            <w:r w:rsidRPr="00ED0BF3">
              <w:t>человек</w:t>
            </w:r>
          </w:p>
        </w:tc>
        <w:tc>
          <w:tcPr>
            <w:tcW w:w="1695" w:type="dxa"/>
          </w:tcPr>
          <w:p w:rsidR="002121F7" w:rsidRPr="00ED0BF3" w:rsidRDefault="002121F7" w:rsidP="005F014E"/>
        </w:tc>
      </w:tr>
      <w:tr w:rsidR="002121F7" w:rsidRPr="00ED0BF3" w:rsidTr="005F014E">
        <w:tc>
          <w:tcPr>
            <w:tcW w:w="851" w:type="dxa"/>
          </w:tcPr>
          <w:p w:rsidR="002121F7" w:rsidRPr="00ED0BF3" w:rsidRDefault="002121F7" w:rsidP="005F014E"/>
        </w:tc>
        <w:tc>
          <w:tcPr>
            <w:tcW w:w="6013" w:type="dxa"/>
          </w:tcPr>
          <w:p w:rsidR="002121F7" w:rsidRPr="00ED0BF3" w:rsidRDefault="002121F7" w:rsidP="005F014E">
            <w:r w:rsidRPr="00ED0BF3">
              <w:t>- женщин, имеющих детей в возрасте до 7 (семи) лет</w:t>
            </w:r>
          </w:p>
        </w:tc>
        <w:tc>
          <w:tcPr>
            <w:tcW w:w="1188" w:type="dxa"/>
          </w:tcPr>
          <w:p w:rsidR="002121F7" w:rsidRPr="00ED0BF3" w:rsidRDefault="002121F7" w:rsidP="005F014E">
            <w:pPr>
              <w:jc w:val="center"/>
            </w:pPr>
            <w:r w:rsidRPr="00ED0BF3">
              <w:t>человек</w:t>
            </w:r>
          </w:p>
        </w:tc>
        <w:tc>
          <w:tcPr>
            <w:tcW w:w="1695" w:type="dxa"/>
          </w:tcPr>
          <w:p w:rsidR="002121F7" w:rsidRPr="00ED0BF3" w:rsidRDefault="002121F7" w:rsidP="005F014E"/>
        </w:tc>
      </w:tr>
      <w:tr w:rsidR="002121F7" w:rsidRPr="00ED0BF3" w:rsidTr="005F014E">
        <w:tc>
          <w:tcPr>
            <w:tcW w:w="851" w:type="dxa"/>
          </w:tcPr>
          <w:p w:rsidR="002121F7" w:rsidRPr="00ED0BF3" w:rsidRDefault="002121F7" w:rsidP="005F014E"/>
        </w:tc>
        <w:tc>
          <w:tcPr>
            <w:tcW w:w="6013" w:type="dxa"/>
          </w:tcPr>
          <w:p w:rsidR="002121F7" w:rsidRPr="00ED0BF3" w:rsidRDefault="002121F7" w:rsidP="005F014E">
            <w:r w:rsidRPr="00ED0BF3">
              <w:t>- сирот</w:t>
            </w:r>
          </w:p>
        </w:tc>
        <w:tc>
          <w:tcPr>
            <w:tcW w:w="1188" w:type="dxa"/>
          </w:tcPr>
          <w:p w:rsidR="002121F7" w:rsidRPr="00ED0BF3" w:rsidRDefault="002121F7" w:rsidP="005F014E">
            <w:pPr>
              <w:jc w:val="center"/>
            </w:pPr>
            <w:r w:rsidRPr="00ED0BF3">
              <w:t>человек</w:t>
            </w:r>
          </w:p>
        </w:tc>
        <w:tc>
          <w:tcPr>
            <w:tcW w:w="1695" w:type="dxa"/>
          </w:tcPr>
          <w:p w:rsidR="002121F7" w:rsidRPr="00ED0BF3" w:rsidRDefault="002121F7" w:rsidP="005F014E"/>
        </w:tc>
      </w:tr>
      <w:tr w:rsidR="002121F7" w:rsidRPr="00ED0BF3" w:rsidTr="005F014E">
        <w:tc>
          <w:tcPr>
            <w:tcW w:w="851" w:type="dxa"/>
          </w:tcPr>
          <w:p w:rsidR="002121F7" w:rsidRPr="00ED0BF3" w:rsidRDefault="002121F7" w:rsidP="005F014E"/>
        </w:tc>
        <w:tc>
          <w:tcPr>
            <w:tcW w:w="6013" w:type="dxa"/>
          </w:tcPr>
          <w:p w:rsidR="002121F7" w:rsidRPr="00ED0BF3" w:rsidRDefault="002121F7" w:rsidP="005F014E">
            <w:r w:rsidRPr="00ED0BF3">
              <w:t>- выпускников детских домов</w:t>
            </w:r>
          </w:p>
        </w:tc>
        <w:tc>
          <w:tcPr>
            <w:tcW w:w="1188" w:type="dxa"/>
          </w:tcPr>
          <w:p w:rsidR="002121F7" w:rsidRPr="00ED0BF3" w:rsidRDefault="002121F7" w:rsidP="005F014E">
            <w:pPr>
              <w:jc w:val="center"/>
            </w:pPr>
            <w:r w:rsidRPr="00ED0BF3">
              <w:t>человек</w:t>
            </w:r>
          </w:p>
        </w:tc>
        <w:tc>
          <w:tcPr>
            <w:tcW w:w="1695" w:type="dxa"/>
          </w:tcPr>
          <w:p w:rsidR="002121F7" w:rsidRPr="00ED0BF3" w:rsidRDefault="002121F7" w:rsidP="005F014E"/>
        </w:tc>
      </w:tr>
      <w:tr w:rsidR="002121F7" w:rsidRPr="00ED0BF3" w:rsidTr="005F014E">
        <w:tc>
          <w:tcPr>
            <w:tcW w:w="851" w:type="dxa"/>
          </w:tcPr>
          <w:p w:rsidR="002121F7" w:rsidRPr="00ED0BF3" w:rsidRDefault="002121F7" w:rsidP="005F014E"/>
        </w:tc>
        <w:tc>
          <w:tcPr>
            <w:tcW w:w="6013" w:type="dxa"/>
          </w:tcPr>
          <w:p w:rsidR="002121F7" w:rsidRPr="00ED0BF3" w:rsidRDefault="002121F7" w:rsidP="005F014E">
            <w:r w:rsidRPr="00ED0BF3">
              <w:t>- людей пенсионного возраста</w:t>
            </w:r>
          </w:p>
        </w:tc>
        <w:tc>
          <w:tcPr>
            <w:tcW w:w="1188" w:type="dxa"/>
          </w:tcPr>
          <w:p w:rsidR="002121F7" w:rsidRPr="00ED0BF3" w:rsidRDefault="002121F7" w:rsidP="005F014E">
            <w:pPr>
              <w:jc w:val="center"/>
            </w:pPr>
            <w:r w:rsidRPr="00ED0BF3">
              <w:t>человек</w:t>
            </w:r>
          </w:p>
        </w:tc>
        <w:tc>
          <w:tcPr>
            <w:tcW w:w="1695" w:type="dxa"/>
          </w:tcPr>
          <w:p w:rsidR="002121F7" w:rsidRPr="00ED0BF3" w:rsidRDefault="002121F7" w:rsidP="005F014E"/>
        </w:tc>
      </w:tr>
      <w:tr w:rsidR="002121F7" w:rsidRPr="00ED0BF3" w:rsidTr="005F014E">
        <w:tc>
          <w:tcPr>
            <w:tcW w:w="851" w:type="dxa"/>
          </w:tcPr>
          <w:p w:rsidR="002121F7" w:rsidRPr="00ED0BF3" w:rsidRDefault="002121F7" w:rsidP="005F014E"/>
        </w:tc>
        <w:tc>
          <w:tcPr>
            <w:tcW w:w="6013" w:type="dxa"/>
          </w:tcPr>
          <w:p w:rsidR="002121F7" w:rsidRPr="00ED0BF3" w:rsidRDefault="002121F7" w:rsidP="005F014E">
            <w:pPr>
              <w:rPr>
                <w:i/>
              </w:rPr>
            </w:pPr>
            <w:r w:rsidRPr="00ED0BF3">
              <w:t xml:space="preserve">- лиц, находящихся в трудной жизненной ситуации (лица, относящиеся к социально незащищенным группам граждан) </w:t>
            </w:r>
            <w:r w:rsidRPr="00ED0BF3">
              <w:rPr>
                <w:i/>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188" w:type="dxa"/>
          </w:tcPr>
          <w:p w:rsidR="002121F7" w:rsidRPr="00ED0BF3" w:rsidRDefault="002121F7" w:rsidP="005F014E">
            <w:pPr>
              <w:jc w:val="center"/>
            </w:pPr>
            <w:r w:rsidRPr="00ED0BF3">
              <w:t>человек</w:t>
            </w:r>
          </w:p>
        </w:tc>
        <w:tc>
          <w:tcPr>
            <w:tcW w:w="1695" w:type="dxa"/>
          </w:tcPr>
          <w:p w:rsidR="002121F7" w:rsidRPr="00ED0BF3" w:rsidRDefault="002121F7" w:rsidP="005F014E"/>
        </w:tc>
      </w:tr>
      <w:tr w:rsidR="002121F7" w:rsidRPr="00ED0BF3" w:rsidTr="005F014E">
        <w:tc>
          <w:tcPr>
            <w:tcW w:w="851" w:type="dxa"/>
          </w:tcPr>
          <w:p w:rsidR="002121F7" w:rsidRPr="00ED0BF3" w:rsidRDefault="002121F7" w:rsidP="005F014E"/>
        </w:tc>
        <w:tc>
          <w:tcPr>
            <w:tcW w:w="6013" w:type="dxa"/>
          </w:tcPr>
          <w:p w:rsidR="002121F7" w:rsidRPr="00ED0BF3" w:rsidRDefault="002121F7" w:rsidP="005F014E">
            <w:r w:rsidRPr="00ED0BF3">
              <w:t>- лиц, освобожденных из мест лишения свободы в течение 2 (двух) лет, предшествующих дате проведения конкурсного отбора</w:t>
            </w:r>
          </w:p>
        </w:tc>
        <w:tc>
          <w:tcPr>
            <w:tcW w:w="1188" w:type="dxa"/>
          </w:tcPr>
          <w:p w:rsidR="002121F7" w:rsidRPr="00ED0BF3" w:rsidRDefault="002121F7" w:rsidP="005F014E">
            <w:pPr>
              <w:jc w:val="center"/>
            </w:pPr>
            <w:r w:rsidRPr="00ED0BF3">
              <w:t>человек</w:t>
            </w:r>
          </w:p>
        </w:tc>
        <w:tc>
          <w:tcPr>
            <w:tcW w:w="1695" w:type="dxa"/>
          </w:tcPr>
          <w:p w:rsidR="002121F7" w:rsidRPr="00ED0BF3" w:rsidRDefault="002121F7" w:rsidP="005F014E"/>
        </w:tc>
      </w:tr>
      <w:tr w:rsidR="002121F7" w:rsidRPr="00ED0BF3" w:rsidTr="005F014E">
        <w:tc>
          <w:tcPr>
            <w:tcW w:w="851" w:type="dxa"/>
          </w:tcPr>
          <w:p w:rsidR="002121F7" w:rsidRPr="00ED0BF3" w:rsidRDefault="002121F7" w:rsidP="005F014E">
            <w:r w:rsidRPr="00ED0BF3">
              <w:t>1.3</w:t>
            </w:r>
          </w:p>
        </w:tc>
        <w:tc>
          <w:tcPr>
            <w:tcW w:w="6013" w:type="dxa"/>
          </w:tcPr>
          <w:p w:rsidR="002121F7" w:rsidRPr="00ED0BF3" w:rsidRDefault="002121F7" w:rsidP="005F014E">
            <w:r w:rsidRPr="00ED0BF3">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rsidR="002121F7" w:rsidRPr="00ED0BF3" w:rsidRDefault="002121F7" w:rsidP="005F014E">
            <w:pPr>
              <w:rPr>
                <w:i/>
              </w:rPr>
            </w:pPr>
            <w:proofErr w:type="gramStart"/>
            <w:r w:rsidRPr="00ED0BF3">
              <w:rPr>
                <w:i/>
              </w:rPr>
              <w:t xml:space="preserve">(рассчитывается по формуле: (графа 1.2 / графа 1.1 х 100 %) </w:t>
            </w:r>
            <w:proofErr w:type="gramEnd"/>
          </w:p>
        </w:tc>
        <w:tc>
          <w:tcPr>
            <w:tcW w:w="1188" w:type="dxa"/>
          </w:tcPr>
          <w:p w:rsidR="002121F7" w:rsidRPr="00ED0BF3" w:rsidRDefault="002121F7" w:rsidP="005F014E">
            <w:pPr>
              <w:jc w:val="center"/>
            </w:pPr>
          </w:p>
          <w:p w:rsidR="002121F7" w:rsidRPr="00ED0BF3" w:rsidRDefault="002121F7" w:rsidP="005F014E">
            <w:pPr>
              <w:jc w:val="center"/>
            </w:pPr>
          </w:p>
          <w:p w:rsidR="002121F7" w:rsidRPr="00ED0BF3" w:rsidRDefault="002121F7" w:rsidP="005F014E">
            <w:pPr>
              <w:jc w:val="center"/>
            </w:pPr>
            <w:r w:rsidRPr="00ED0BF3">
              <w:t>%</w:t>
            </w:r>
          </w:p>
        </w:tc>
        <w:tc>
          <w:tcPr>
            <w:tcW w:w="1695" w:type="dxa"/>
          </w:tcPr>
          <w:p w:rsidR="002121F7" w:rsidRPr="00ED0BF3" w:rsidRDefault="002121F7" w:rsidP="005F014E"/>
        </w:tc>
      </w:tr>
    </w:tbl>
    <w:p w:rsidR="002121F7" w:rsidRDefault="002121F7" w:rsidP="002121F7">
      <w:pPr>
        <w:rPr>
          <w:sz w:val="28"/>
          <w:szCs w:val="28"/>
        </w:rPr>
      </w:pPr>
    </w:p>
    <w:p w:rsidR="002121F7" w:rsidRDefault="002121F7" w:rsidP="002121F7">
      <w:pPr>
        <w:rPr>
          <w:sz w:val="28"/>
          <w:szCs w:val="28"/>
        </w:rPr>
      </w:pPr>
    </w:p>
    <w:p w:rsidR="002121F7" w:rsidRPr="0027504F" w:rsidRDefault="002121F7" w:rsidP="002121F7">
      <w:pPr>
        <w:rPr>
          <w:sz w:val="26"/>
          <w:szCs w:val="26"/>
        </w:rPr>
      </w:pPr>
      <w:r w:rsidRPr="0027504F">
        <w:rPr>
          <w:sz w:val="26"/>
          <w:szCs w:val="26"/>
        </w:rPr>
        <w:lastRenderedPageBreak/>
        <w:t xml:space="preserve">Руководитель юридического лица / индивидуальный предприниматель </w:t>
      </w:r>
    </w:p>
    <w:p w:rsidR="002121F7" w:rsidRPr="0027504F" w:rsidRDefault="002121F7" w:rsidP="002121F7">
      <w:pPr>
        <w:rPr>
          <w:sz w:val="26"/>
          <w:szCs w:val="26"/>
        </w:rPr>
      </w:pPr>
      <w:r w:rsidRPr="0027504F">
        <w:rPr>
          <w:sz w:val="26"/>
          <w:szCs w:val="26"/>
        </w:rPr>
        <w:t>________________ (ФИО)</w:t>
      </w:r>
      <w:r w:rsidRPr="0027504F">
        <w:rPr>
          <w:sz w:val="26"/>
          <w:szCs w:val="26"/>
        </w:rPr>
        <w:tab/>
      </w:r>
      <w:r w:rsidRPr="0027504F">
        <w:rPr>
          <w:sz w:val="26"/>
          <w:szCs w:val="26"/>
        </w:rPr>
        <w:tab/>
      </w:r>
      <w:r w:rsidRPr="0027504F">
        <w:rPr>
          <w:sz w:val="26"/>
          <w:szCs w:val="26"/>
        </w:rPr>
        <w:tab/>
      </w:r>
      <w:r w:rsidRPr="0027504F">
        <w:rPr>
          <w:sz w:val="26"/>
          <w:szCs w:val="26"/>
        </w:rPr>
        <w:tab/>
      </w:r>
      <w:r w:rsidRPr="0027504F">
        <w:rPr>
          <w:sz w:val="26"/>
          <w:szCs w:val="26"/>
        </w:rPr>
        <w:tab/>
        <w:t>____________(подпись)</w:t>
      </w:r>
    </w:p>
    <w:p w:rsidR="002121F7" w:rsidRPr="0027504F" w:rsidRDefault="002121F7" w:rsidP="002121F7">
      <w:pPr>
        <w:rPr>
          <w:sz w:val="26"/>
          <w:szCs w:val="26"/>
        </w:rPr>
      </w:pPr>
    </w:p>
    <w:p w:rsidR="002121F7" w:rsidRPr="0027504F" w:rsidRDefault="002121F7" w:rsidP="002121F7">
      <w:pPr>
        <w:rPr>
          <w:sz w:val="26"/>
          <w:szCs w:val="26"/>
        </w:rPr>
      </w:pPr>
      <w:r w:rsidRPr="0027504F">
        <w:rPr>
          <w:sz w:val="26"/>
          <w:szCs w:val="26"/>
        </w:rPr>
        <w:t xml:space="preserve">Главный бухгалтер </w:t>
      </w:r>
    </w:p>
    <w:p w:rsidR="002121F7" w:rsidRPr="0027504F" w:rsidRDefault="002121F7" w:rsidP="002121F7">
      <w:pPr>
        <w:rPr>
          <w:sz w:val="26"/>
          <w:szCs w:val="26"/>
        </w:rPr>
      </w:pPr>
      <w:r w:rsidRPr="0027504F">
        <w:rPr>
          <w:sz w:val="26"/>
          <w:szCs w:val="26"/>
        </w:rPr>
        <w:t>________________ (ФИО)</w:t>
      </w:r>
      <w:r w:rsidRPr="0027504F">
        <w:rPr>
          <w:sz w:val="26"/>
          <w:szCs w:val="26"/>
        </w:rPr>
        <w:tab/>
      </w:r>
      <w:r w:rsidRPr="0027504F">
        <w:rPr>
          <w:sz w:val="26"/>
          <w:szCs w:val="26"/>
        </w:rPr>
        <w:tab/>
      </w:r>
      <w:r w:rsidRPr="0027504F">
        <w:rPr>
          <w:sz w:val="26"/>
          <w:szCs w:val="26"/>
        </w:rPr>
        <w:tab/>
      </w:r>
      <w:r w:rsidRPr="0027504F">
        <w:rPr>
          <w:sz w:val="26"/>
          <w:szCs w:val="26"/>
        </w:rPr>
        <w:tab/>
      </w:r>
      <w:r w:rsidRPr="0027504F">
        <w:rPr>
          <w:sz w:val="26"/>
          <w:szCs w:val="26"/>
        </w:rPr>
        <w:tab/>
        <w:t xml:space="preserve">____________(подпись)  </w:t>
      </w:r>
    </w:p>
    <w:p w:rsidR="002121F7" w:rsidRPr="0027504F" w:rsidRDefault="002121F7" w:rsidP="002121F7">
      <w:pPr>
        <w:rPr>
          <w:sz w:val="26"/>
          <w:szCs w:val="26"/>
        </w:rPr>
      </w:pPr>
    </w:p>
    <w:p w:rsidR="002121F7" w:rsidRPr="0027504F" w:rsidRDefault="002121F7" w:rsidP="002121F7">
      <w:pPr>
        <w:rPr>
          <w:sz w:val="26"/>
          <w:szCs w:val="26"/>
        </w:rPr>
      </w:pPr>
      <w:r w:rsidRPr="0027504F">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27504F">
        <w:rPr>
          <w:sz w:val="26"/>
          <w:szCs w:val="26"/>
        </w:rPr>
        <w:t xml:space="preserve">М.П. </w:t>
      </w:r>
    </w:p>
    <w:p w:rsidR="002121F7" w:rsidRPr="0027504F" w:rsidRDefault="002121F7" w:rsidP="002121F7">
      <w:pPr>
        <w:rPr>
          <w:sz w:val="26"/>
          <w:szCs w:val="26"/>
        </w:rPr>
      </w:pPr>
    </w:p>
    <w:p w:rsidR="002121F7" w:rsidRDefault="002121F7" w:rsidP="002121F7">
      <w:pPr>
        <w:jc w:val="center"/>
        <w:rPr>
          <w:sz w:val="28"/>
          <w:szCs w:val="28"/>
        </w:rPr>
      </w:pPr>
    </w:p>
    <w:p w:rsidR="002121F7" w:rsidRDefault="002121F7" w:rsidP="002121F7">
      <w:pPr>
        <w:jc w:val="center"/>
        <w:rPr>
          <w:sz w:val="28"/>
          <w:szCs w:val="28"/>
        </w:rPr>
      </w:pPr>
      <w:r>
        <w:rPr>
          <w:sz w:val="28"/>
          <w:szCs w:val="28"/>
        </w:rPr>
        <w:t>СПРАВКА</w:t>
      </w:r>
    </w:p>
    <w:p w:rsidR="002121F7" w:rsidRDefault="002121F7" w:rsidP="002121F7">
      <w:pPr>
        <w:rPr>
          <w:sz w:val="28"/>
          <w:szCs w:val="28"/>
        </w:rPr>
      </w:pPr>
      <w:r>
        <w:rPr>
          <w:sz w:val="28"/>
          <w:szCs w:val="28"/>
        </w:rPr>
        <w:t>________________________________________________________________</w:t>
      </w:r>
    </w:p>
    <w:p w:rsidR="002121F7" w:rsidRPr="005B53B4" w:rsidRDefault="002121F7" w:rsidP="002121F7">
      <w:pPr>
        <w:jc w:val="center"/>
      </w:pPr>
      <w:proofErr w:type="gramStart"/>
      <w:r w:rsidRPr="005B53B4">
        <w:t xml:space="preserve">( наименование заявителя </w:t>
      </w:r>
      <w:r>
        <w:t>(</w:t>
      </w:r>
      <w:r w:rsidRPr="005B53B4">
        <w:t xml:space="preserve">юридического лица </w:t>
      </w:r>
      <w:r>
        <w:t>/</w:t>
      </w:r>
      <w:r w:rsidRPr="005B53B4">
        <w:t>индивидуального предпринимателя)</w:t>
      </w:r>
      <w:proofErr w:type="gramEnd"/>
    </w:p>
    <w:p w:rsidR="002121F7" w:rsidRDefault="002121F7" w:rsidP="002121F7">
      <w:pPr>
        <w:rPr>
          <w:sz w:val="28"/>
          <w:szCs w:val="28"/>
        </w:rPr>
      </w:pPr>
    </w:p>
    <w:p w:rsidR="002121F7" w:rsidRDefault="002121F7" w:rsidP="002121F7">
      <w:pPr>
        <w:rPr>
          <w:sz w:val="28"/>
          <w:szCs w:val="28"/>
        </w:rPr>
      </w:pPr>
      <w:r w:rsidRPr="0027504F">
        <w:rPr>
          <w:sz w:val="26"/>
          <w:szCs w:val="26"/>
        </w:rPr>
        <w:t xml:space="preserve">Данные предоставляются за 201 ___г. (предшествующий календарный год году предоставления субсидии).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38"/>
        <w:gridCol w:w="851"/>
        <w:gridCol w:w="1134"/>
      </w:tblGrid>
      <w:tr w:rsidR="002121F7" w:rsidRPr="00ED0BF3" w:rsidTr="005F014E">
        <w:tc>
          <w:tcPr>
            <w:tcW w:w="567" w:type="dxa"/>
            <w:vAlign w:val="center"/>
          </w:tcPr>
          <w:p w:rsidR="002121F7" w:rsidRPr="00ED0BF3" w:rsidRDefault="002121F7" w:rsidP="005F014E">
            <w:pPr>
              <w:jc w:val="center"/>
            </w:pPr>
            <w:r w:rsidRPr="00ED0BF3">
              <w:t xml:space="preserve">№ </w:t>
            </w:r>
            <w:proofErr w:type="gramStart"/>
            <w:r w:rsidRPr="00ED0BF3">
              <w:t>п</w:t>
            </w:r>
            <w:proofErr w:type="gramEnd"/>
            <w:r w:rsidRPr="00ED0BF3">
              <w:t>/п</w:t>
            </w:r>
          </w:p>
        </w:tc>
        <w:tc>
          <w:tcPr>
            <w:tcW w:w="7938" w:type="dxa"/>
            <w:vAlign w:val="center"/>
          </w:tcPr>
          <w:p w:rsidR="002121F7" w:rsidRPr="00ED0BF3" w:rsidRDefault="002121F7" w:rsidP="005F014E">
            <w:pPr>
              <w:jc w:val="center"/>
            </w:pPr>
            <w:r w:rsidRPr="00ED0BF3">
              <w:t>Наименование показателя</w:t>
            </w:r>
          </w:p>
        </w:tc>
        <w:tc>
          <w:tcPr>
            <w:tcW w:w="851" w:type="dxa"/>
            <w:vAlign w:val="center"/>
          </w:tcPr>
          <w:p w:rsidR="002121F7" w:rsidRPr="00ED0BF3" w:rsidRDefault="002121F7" w:rsidP="005F014E">
            <w:pPr>
              <w:jc w:val="center"/>
            </w:pPr>
            <w:r w:rsidRPr="00ED0BF3">
              <w:t>Ед. изм.</w:t>
            </w:r>
          </w:p>
        </w:tc>
        <w:tc>
          <w:tcPr>
            <w:tcW w:w="1134" w:type="dxa"/>
            <w:vAlign w:val="center"/>
          </w:tcPr>
          <w:p w:rsidR="002121F7" w:rsidRPr="00ED0BF3" w:rsidRDefault="002121F7" w:rsidP="005F014E">
            <w:pPr>
              <w:jc w:val="center"/>
            </w:pPr>
            <w:r w:rsidRPr="00ED0BF3">
              <w:t>Сумма / доля</w:t>
            </w:r>
          </w:p>
        </w:tc>
      </w:tr>
      <w:tr w:rsidR="002121F7" w:rsidRPr="00ED0BF3" w:rsidTr="005F014E">
        <w:tc>
          <w:tcPr>
            <w:tcW w:w="567" w:type="dxa"/>
          </w:tcPr>
          <w:p w:rsidR="002121F7" w:rsidRPr="00ED0BF3" w:rsidRDefault="002121F7" w:rsidP="005F014E">
            <w:r w:rsidRPr="00ED0BF3">
              <w:t>1</w:t>
            </w:r>
          </w:p>
        </w:tc>
        <w:tc>
          <w:tcPr>
            <w:tcW w:w="7938" w:type="dxa"/>
          </w:tcPr>
          <w:p w:rsidR="002121F7" w:rsidRPr="00ED0BF3" w:rsidRDefault="002121F7" w:rsidP="005F014E">
            <w:r w:rsidRPr="00ED0BF3">
              <w:t>Выручка от оказания услуг (производства товаров, выполнения работ), всего</w:t>
            </w:r>
          </w:p>
        </w:tc>
        <w:tc>
          <w:tcPr>
            <w:tcW w:w="851" w:type="dxa"/>
          </w:tcPr>
          <w:p w:rsidR="002121F7" w:rsidRPr="00ED0BF3" w:rsidRDefault="002121F7" w:rsidP="005F014E">
            <w:pPr>
              <w:jc w:val="center"/>
            </w:pPr>
            <w:r w:rsidRPr="00ED0BF3">
              <w:t>тыс. руб.</w:t>
            </w:r>
          </w:p>
        </w:tc>
        <w:tc>
          <w:tcPr>
            <w:tcW w:w="1134" w:type="dxa"/>
          </w:tcPr>
          <w:p w:rsidR="002121F7" w:rsidRPr="00ED0BF3" w:rsidRDefault="002121F7" w:rsidP="005F014E"/>
        </w:tc>
      </w:tr>
      <w:tr w:rsidR="002121F7" w:rsidRPr="00ED0BF3" w:rsidTr="005F014E">
        <w:tc>
          <w:tcPr>
            <w:tcW w:w="567" w:type="dxa"/>
          </w:tcPr>
          <w:p w:rsidR="002121F7" w:rsidRPr="00ED0BF3" w:rsidRDefault="002121F7" w:rsidP="005F014E">
            <w:r w:rsidRPr="00ED0BF3">
              <w:t>2</w:t>
            </w:r>
          </w:p>
        </w:tc>
        <w:tc>
          <w:tcPr>
            <w:tcW w:w="7938" w:type="dxa"/>
          </w:tcPr>
          <w:p w:rsidR="002121F7" w:rsidRPr="00ED0BF3" w:rsidRDefault="002121F7" w:rsidP="005F014E">
            <w:r w:rsidRPr="00ED0BF3">
              <w:t>Выручка от оказания услуг (производства товаров, выполнения работ) по отдельным сферам деятельности, в том числе:</w:t>
            </w:r>
          </w:p>
        </w:tc>
        <w:tc>
          <w:tcPr>
            <w:tcW w:w="851" w:type="dxa"/>
          </w:tcPr>
          <w:p w:rsidR="002121F7" w:rsidRPr="00ED0BF3" w:rsidRDefault="002121F7" w:rsidP="005F014E">
            <w:pPr>
              <w:jc w:val="center"/>
            </w:pPr>
            <w:r w:rsidRPr="00ED0BF3">
              <w:t>тыс. руб.</w:t>
            </w:r>
          </w:p>
        </w:tc>
        <w:tc>
          <w:tcPr>
            <w:tcW w:w="1134" w:type="dxa"/>
          </w:tcPr>
          <w:p w:rsidR="002121F7" w:rsidRPr="00ED0BF3" w:rsidRDefault="002121F7" w:rsidP="005F014E"/>
        </w:tc>
      </w:tr>
      <w:tr w:rsidR="002121F7" w:rsidRPr="00ED0BF3" w:rsidTr="005F014E">
        <w:tc>
          <w:tcPr>
            <w:tcW w:w="567" w:type="dxa"/>
          </w:tcPr>
          <w:p w:rsidR="002121F7" w:rsidRPr="00ED0BF3" w:rsidRDefault="002121F7" w:rsidP="005F014E"/>
        </w:tc>
        <w:tc>
          <w:tcPr>
            <w:tcW w:w="7938" w:type="dxa"/>
          </w:tcPr>
          <w:p w:rsidR="002121F7" w:rsidRPr="00ED0BF3" w:rsidRDefault="002121F7" w:rsidP="005F014E">
            <w:r w:rsidRPr="00ED0BF3">
              <w:t xml:space="preserve">- содействие профессиональной ориентации и трудоустройству, включая содействие занятости и </w:t>
            </w:r>
            <w:proofErr w:type="spellStart"/>
            <w:r w:rsidRPr="00ED0BF3">
              <w:t>самозанятости</w:t>
            </w:r>
            <w:proofErr w:type="spellEnd"/>
            <w:r w:rsidRPr="00ED0BF3">
              <w:t xml:space="preserve"> лиц, относящихся к социально незащищенным группам граждан</w:t>
            </w:r>
          </w:p>
        </w:tc>
        <w:tc>
          <w:tcPr>
            <w:tcW w:w="851" w:type="dxa"/>
          </w:tcPr>
          <w:p w:rsidR="002121F7" w:rsidRPr="00ED0BF3" w:rsidRDefault="002121F7" w:rsidP="005F014E">
            <w:pPr>
              <w:jc w:val="center"/>
            </w:pPr>
            <w:r w:rsidRPr="00ED0BF3">
              <w:t>тыс. руб.</w:t>
            </w:r>
          </w:p>
        </w:tc>
        <w:tc>
          <w:tcPr>
            <w:tcW w:w="1134" w:type="dxa"/>
          </w:tcPr>
          <w:p w:rsidR="002121F7" w:rsidRPr="00ED0BF3" w:rsidRDefault="002121F7" w:rsidP="005F014E"/>
        </w:tc>
      </w:tr>
      <w:tr w:rsidR="002121F7" w:rsidRPr="00ED0BF3" w:rsidTr="005F014E">
        <w:tc>
          <w:tcPr>
            <w:tcW w:w="567" w:type="dxa"/>
          </w:tcPr>
          <w:p w:rsidR="002121F7" w:rsidRPr="00ED0BF3" w:rsidRDefault="002121F7" w:rsidP="005F014E"/>
        </w:tc>
        <w:tc>
          <w:tcPr>
            <w:tcW w:w="7938" w:type="dxa"/>
          </w:tcPr>
          <w:p w:rsidR="002121F7" w:rsidRPr="00ED0BF3" w:rsidRDefault="002121F7" w:rsidP="005F014E">
            <w:r w:rsidRPr="00ED0BF3">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tc>
        <w:tc>
          <w:tcPr>
            <w:tcW w:w="851" w:type="dxa"/>
          </w:tcPr>
          <w:p w:rsidR="002121F7" w:rsidRPr="00ED0BF3" w:rsidRDefault="002121F7" w:rsidP="005F014E">
            <w:pPr>
              <w:jc w:val="center"/>
            </w:pPr>
            <w:r w:rsidRPr="00ED0BF3">
              <w:t>тыс. руб.</w:t>
            </w:r>
          </w:p>
        </w:tc>
        <w:tc>
          <w:tcPr>
            <w:tcW w:w="1134" w:type="dxa"/>
          </w:tcPr>
          <w:p w:rsidR="002121F7" w:rsidRPr="00ED0BF3" w:rsidRDefault="002121F7" w:rsidP="005F014E"/>
        </w:tc>
      </w:tr>
      <w:tr w:rsidR="002121F7" w:rsidRPr="00ED0BF3" w:rsidTr="005F014E">
        <w:tc>
          <w:tcPr>
            <w:tcW w:w="567" w:type="dxa"/>
          </w:tcPr>
          <w:p w:rsidR="002121F7" w:rsidRPr="00ED0BF3" w:rsidRDefault="002121F7" w:rsidP="005F014E"/>
        </w:tc>
        <w:tc>
          <w:tcPr>
            <w:tcW w:w="7938" w:type="dxa"/>
          </w:tcPr>
          <w:p w:rsidR="002121F7" w:rsidRPr="00ED0BF3" w:rsidRDefault="002121F7" w:rsidP="005F014E">
            <w:r w:rsidRPr="00ED0BF3">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tc>
        <w:tc>
          <w:tcPr>
            <w:tcW w:w="851" w:type="dxa"/>
          </w:tcPr>
          <w:p w:rsidR="002121F7" w:rsidRPr="00ED0BF3" w:rsidRDefault="002121F7" w:rsidP="005F014E">
            <w:pPr>
              <w:jc w:val="center"/>
            </w:pPr>
            <w:r w:rsidRPr="00ED0BF3">
              <w:t>тыс. руб.</w:t>
            </w:r>
          </w:p>
        </w:tc>
        <w:tc>
          <w:tcPr>
            <w:tcW w:w="1134" w:type="dxa"/>
          </w:tcPr>
          <w:p w:rsidR="002121F7" w:rsidRPr="00ED0BF3" w:rsidRDefault="002121F7" w:rsidP="005F014E"/>
        </w:tc>
      </w:tr>
      <w:tr w:rsidR="002121F7" w:rsidRPr="00ED0BF3" w:rsidTr="005F014E">
        <w:tc>
          <w:tcPr>
            <w:tcW w:w="567" w:type="dxa"/>
          </w:tcPr>
          <w:p w:rsidR="002121F7" w:rsidRPr="00ED0BF3" w:rsidRDefault="002121F7" w:rsidP="005F014E"/>
        </w:tc>
        <w:tc>
          <w:tcPr>
            <w:tcW w:w="7938" w:type="dxa"/>
          </w:tcPr>
          <w:p w:rsidR="002121F7" w:rsidRPr="00ED0BF3" w:rsidRDefault="002121F7" w:rsidP="005F014E">
            <w:r w:rsidRPr="00ED0BF3">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c>
          <w:tcPr>
            <w:tcW w:w="851" w:type="dxa"/>
          </w:tcPr>
          <w:p w:rsidR="002121F7" w:rsidRPr="00ED0BF3" w:rsidRDefault="002121F7" w:rsidP="005F014E">
            <w:pPr>
              <w:jc w:val="center"/>
            </w:pPr>
            <w:r w:rsidRPr="00ED0BF3">
              <w:t>тыс. руб.</w:t>
            </w:r>
          </w:p>
        </w:tc>
        <w:tc>
          <w:tcPr>
            <w:tcW w:w="1134" w:type="dxa"/>
          </w:tcPr>
          <w:p w:rsidR="002121F7" w:rsidRPr="00ED0BF3" w:rsidRDefault="002121F7" w:rsidP="005F014E"/>
        </w:tc>
      </w:tr>
      <w:tr w:rsidR="002121F7" w:rsidRPr="00ED0BF3" w:rsidTr="005F014E">
        <w:tc>
          <w:tcPr>
            <w:tcW w:w="567" w:type="dxa"/>
          </w:tcPr>
          <w:p w:rsidR="002121F7" w:rsidRPr="00ED0BF3" w:rsidRDefault="002121F7" w:rsidP="005F014E"/>
        </w:tc>
        <w:tc>
          <w:tcPr>
            <w:tcW w:w="7938" w:type="dxa"/>
          </w:tcPr>
          <w:p w:rsidR="002121F7" w:rsidRPr="00ED0BF3" w:rsidRDefault="002121F7" w:rsidP="005F014E">
            <w:r w:rsidRPr="00ED0BF3">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851" w:type="dxa"/>
          </w:tcPr>
          <w:p w:rsidR="002121F7" w:rsidRPr="00ED0BF3" w:rsidRDefault="002121F7" w:rsidP="005F014E">
            <w:pPr>
              <w:jc w:val="center"/>
            </w:pPr>
            <w:r w:rsidRPr="00ED0BF3">
              <w:t>тыс. руб.</w:t>
            </w:r>
          </w:p>
        </w:tc>
        <w:tc>
          <w:tcPr>
            <w:tcW w:w="1134" w:type="dxa"/>
          </w:tcPr>
          <w:p w:rsidR="002121F7" w:rsidRPr="00ED0BF3" w:rsidRDefault="002121F7" w:rsidP="005F014E"/>
        </w:tc>
      </w:tr>
      <w:tr w:rsidR="002121F7" w:rsidRPr="00ED0BF3" w:rsidTr="005F014E">
        <w:tc>
          <w:tcPr>
            <w:tcW w:w="567" w:type="dxa"/>
          </w:tcPr>
          <w:p w:rsidR="002121F7" w:rsidRPr="00ED0BF3" w:rsidRDefault="002121F7" w:rsidP="005F014E"/>
        </w:tc>
        <w:tc>
          <w:tcPr>
            <w:tcW w:w="7938" w:type="dxa"/>
          </w:tcPr>
          <w:p w:rsidR="002121F7" w:rsidRPr="00ED0BF3" w:rsidRDefault="002121F7" w:rsidP="005F014E">
            <w:r w:rsidRPr="00ED0BF3">
              <w:t>- обеспечение культурно-просветительской деятельности (театры, школы-студии, музыкальные учреждения, творческие мастерские)</w:t>
            </w:r>
          </w:p>
        </w:tc>
        <w:tc>
          <w:tcPr>
            <w:tcW w:w="851" w:type="dxa"/>
          </w:tcPr>
          <w:p w:rsidR="002121F7" w:rsidRPr="00ED0BF3" w:rsidRDefault="002121F7" w:rsidP="005F014E">
            <w:pPr>
              <w:jc w:val="center"/>
            </w:pPr>
            <w:r w:rsidRPr="00ED0BF3">
              <w:t>тыс. руб.</w:t>
            </w:r>
          </w:p>
        </w:tc>
        <w:tc>
          <w:tcPr>
            <w:tcW w:w="1134" w:type="dxa"/>
          </w:tcPr>
          <w:p w:rsidR="002121F7" w:rsidRPr="00ED0BF3" w:rsidRDefault="002121F7" w:rsidP="005F014E"/>
        </w:tc>
      </w:tr>
      <w:tr w:rsidR="002121F7" w:rsidRPr="00ED0BF3" w:rsidTr="005F014E">
        <w:tc>
          <w:tcPr>
            <w:tcW w:w="567" w:type="dxa"/>
          </w:tcPr>
          <w:p w:rsidR="002121F7" w:rsidRPr="00ED0BF3" w:rsidRDefault="002121F7" w:rsidP="005F014E"/>
        </w:tc>
        <w:tc>
          <w:tcPr>
            <w:tcW w:w="7938" w:type="dxa"/>
          </w:tcPr>
          <w:p w:rsidR="002121F7" w:rsidRPr="00ED0BF3" w:rsidRDefault="002121F7" w:rsidP="005F014E">
            <w:r w:rsidRPr="00ED0BF3">
              <w:t>- предоставление образовательных услуг лицам, относящимся к социально незащищенным группам граждан</w:t>
            </w:r>
          </w:p>
        </w:tc>
        <w:tc>
          <w:tcPr>
            <w:tcW w:w="851" w:type="dxa"/>
          </w:tcPr>
          <w:p w:rsidR="002121F7" w:rsidRPr="00ED0BF3" w:rsidRDefault="002121F7" w:rsidP="005F014E">
            <w:pPr>
              <w:jc w:val="center"/>
            </w:pPr>
            <w:r w:rsidRPr="00ED0BF3">
              <w:t>тыс. руб.</w:t>
            </w:r>
          </w:p>
        </w:tc>
        <w:tc>
          <w:tcPr>
            <w:tcW w:w="1134" w:type="dxa"/>
          </w:tcPr>
          <w:p w:rsidR="002121F7" w:rsidRPr="00ED0BF3" w:rsidRDefault="002121F7" w:rsidP="005F014E"/>
        </w:tc>
      </w:tr>
      <w:tr w:rsidR="002121F7" w:rsidRPr="00ED0BF3" w:rsidTr="005F014E">
        <w:tc>
          <w:tcPr>
            <w:tcW w:w="567" w:type="dxa"/>
          </w:tcPr>
          <w:p w:rsidR="002121F7" w:rsidRPr="00ED0BF3" w:rsidRDefault="002121F7" w:rsidP="005F014E"/>
        </w:tc>
        <w:tc>
          <w:tcPr>
            <w:tcW w:w="7938" w:type="dxa"/>
          </w:tcPr>
          <w:p w:rsidR="002121F7" w:rsidRPr="00ED0BF3" w:rsidRDefault="002121F7" w:rsidP="005F014E">
            <w:r w:rsidRPr="00ED0BF3">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tc>
        <w:tc>
          <w:tcPr>
            <w:tcW w:w="851" w:type="dxa"/>
          </w:tcPr>
          <w:p w:rsidR="002121F7" w:rsidRPr="00ED0BF3" w:rsidRDefault="002121F7" w:rsidP="005F014E">
            <w:pPr>
              <w:jc w:val="center"/>
            </w:pPr>
            <w:r w:rsidRPr="00ED0BF3">
              <w:t>тыс. руб.</w:t>
            </w:r>
          </w:p>
        </w:tc>
        <w:tc>
          <w:tcPr>
            <w:tcW w:w="1134" w:type="dxa"/>
          </w:tcPr>
          <w:p w:rsidR="002121F7" w:rsidRPr="00ED0BF3" w:rsidRDefault="002121F7" w:rsidP="005F014E"/>
        </w:tc>
      </w:tr>
      <w:tr w:rsidR="002121F7" w:rsidRPr="00ED0BF3" w:rsidTr="005F014E">
        <w:tc>
          <w:tcPr>
            <w:tcW w:w="567" w:type="dxa"/>
          </w:tcPr>
          <w:p w:rsidR="002121F7" w:rsidRPr="00ED0BF3" w:rsidRDefault="002121F7" w:rsidP="005F014E">
            <w:r w:rsidRPr="00ED0BF3">
              <w:t>3</w:t>
            </w:r>
          </w:p>
        </w:tc>
        <w:tc>
          <w:tcPr>
            <w:tcW w:w="7938" w:type="dxa"/>
          </w:tcPr>
          <w:p w:rsidR="002121F7" w:rsidRPr="00ED0BF3" w:rsidRDefault="002121F7" w:rsidP="005F014E">
            <w:r w:rsidRPr="00ED0BF3">
              <w:t xml:space="preserve">Доля выручки от оказания услуг (производства товаров, </w:t>
            </w:r>
            <w:r w:rsidRPr="00ED0BF3">
              <w:lastRenderedPageBreak/>
              <w:t xml:space="preserve">выполнения работ) по отдельным сферам деятельности в общей выручке </w:t>
            </w:r>
          </w:p>
          <w:p w:rsidR="002121F7" w:rsidRPr="00ED0BF3" w:rsidRDefault="002121F7" w:rsidP="005F014E">
            <w:proofErr w:type="gramStart"/>
            <w:r w:rsidRPr="00ED0BF3">
              <w:rPr>
                <w:i/>
              </w:rPr>
              <w:t>(рассчитывается по формуле: (графа 2 / графа 1 х 100 %)</w:t>
            </w:r>
            <w:proofErr w:type="gramEnd"/>
          </w:p>
        </w:tc>
        <w:tc>
          <w:tcPr>
            <w:tcW w:w="851" w:type="dxa"/>
          </w:tcPr>
          <w:p w:rsidR="002121F7" w:rsidRPr="00ED0BF3" w:rsidRDefault="002121F7" w:rsidP="005F014E">
            <w:pPr>
              <w:jc w:val="center"/>
            </w:pPr>
          </w:p>
          <w:p w:rsidR="002121F7" w:rsidRPr="00ED0BF3" w:rsidRDefault="002121F7" w:rsidP="005F014E">
            <w:pPr>
              <w:jc w:val="center"/>
            </w:pPr>
            <w:r w:rsidRPr="00ED0BF3">
              <w:lastRenderedPageBreak/>
              <w:t>%</w:t>
            </w:r>
          </w:p>
        </w:tc>
        <w:tc>
          <w:tcPr>
            <w:tcW w:w="1134" w:type="dxa"/>
          </w:tcPr>
          <w:p w:rsidR="002121F7" w:rsidRPr="00ED0BF3" w:rsidRDefault="002121F7" w:rsidP="005F014E"/>
        </w:tc>
      </w:tr>
    </w:tbl>
    <w:p w:rsidR="002121F7" w:rsidRDefault="002121F7" w:rsidP="002121F7">
      <w:pPr>
        <w:rPr>
          <w:sz w:val="28"/>
          <w:szCs w:val="28"/>
        </w:rPr>
      </w:pPr>
    </w:p>
    <w:p w:rsidR="002121F7" w:rsidRPr="0027504F" w:rsidRDefault="002121F7" w:rsidP="002121F7">
      <w:pPr>
        <w:rPr>
          <w:sz w:val="26"/>
          <w:szCs w:val="26"/>
        </w:rPr>
      </w:pPr>
      <w:r w:rsidRPr="0027504F">
        <w:rPr>
          <w:sz w:val="26"/>
          <w:szCs w:val="26"/>
        </w:rPr>
        <w:t xml:space="preserve">Руководитель юридического лица / индивидуальный предприниматель </w:t>
      </w:r>
    </w:p>
    <w:p w:rsidR="002121F7" w:rsidRPr="0027504F" w:rsidRDefault="002121F7" w:rsidP="002121F7">
      <w:pPr>
        <w:rPr>
          <w:sz w:val="26"/>
          <w:szCs w:val="26"/>
        </w:rPr>
      </w:pPr>
      <w:r w:rsidRPr="0027504F">
        <w:rPr>
          <w:sz w:val="26"/>
          <w:szCs w:val="26"/>
        </w:rPr>
        <w:t>________________ (ФИО)</w:t>
      </w:r>
      <w:r w:rsidRPr="0027504F">
        <w:rPr>
          <w:sz w:val="26"/>
          <w:szCs w:val="26"/>
        </w:rPr>
        <w:tab/>
      </w:r>
      <w:r w:rsidRPr="0027504F">
        <w:rPr>
          <w:sz w:val="26"/>
          <w:szCs w:val="26"/>
        </w:rPr>
        <w:tab/>
      </w:r>
      <w:r w:rsidRPr="0027504F">
        <w:rPr>
          <w:sz w:val="26"/>
          <w:szCs w:val="26"/>
        </w:rPr>
        <w:tab/>
      </w:r>
      <w:r w:rsidRPr="0027504F">
        <w:rPr>
          <w:sz w:val="26"/>
          <w:szCs w:val="26"/>
        </w:rPr>
        <w:tab/>
      </w:r>
      <w:r w:rsidRPr="0027504F">
        <w:rPr>
          <w:sz w:val="26"/>
          <w:szCs w:val="26"/>
        </w:rPr>
        <w:tab/>
        <w:t>____________(подпись)</w:t>
      </w:r>
    </w:p>
    <w:p w:rsidR="002121F7" w:rsidRPr="0027504F" w:rsidRDefault="002121F7" w:rsidP="002121F7">
      <w:pPr>
        <w:rPr>
          <w:sz w:val="26"/>
          <w:szCs w:val="26"/>
        </w:rPr>
      </w:pPr>
    </w:p>
    <w:p w:rsidR="002121F7" w:rsidRPr="0027504F" w:rsidRDefault="002121F7" w:rsidP="002121F7">
      <w:pPr>
        <w:rPr>
          <w:sz w:val="26"/>
          <w:szCs w:val="26"/>
        </w:rPr>
      </w:pPr>
      <w:r w:rsidRPr="0027504F">
        <w:rPr>
          <w:sz w:val="26"/>
          <w:szCs w:val="26"/>
        </w:rPr>
        <w:t xml:space="preserve">Главный бухгалтер </w:t>
      </w:r>
    </w:p>
    <w:p w:rsidR="002121F7" w:rsidRPr="0027504F" w:rsidRDefault="002121F7" w:rsidP="002121F7">
      <w:pPr>
        <w:rPr>
          <w:sz w:val="26"/>
          <w:szCs w:val="26"/>
        </w:rPr>
      </w:pPr>
      <w:r w:rsidRPr="0027504F">
        <w:rPr>
          <w:sz w:val="26"/>
          <w:szCs w:val="26"/>
        </w:rPr>
        <w:t>________________ (ФИО)</w:t>
      </w:r>
      <w:r w:rsidRPr="0027504F">
        <w:rPr>
          <w:sz w:val="26"/>
          <w:szCs w:val="26"/>
        </w:rPr>
        <w:tab/>
      </w:r>
      <w:r w:rsidRPr="0027504F">
        <w:rPr>
          <w:sz w:val="26"/>
          <w:szCs w:val="26"/>
        </w:rPr>
        <w:tab/>
      </w:r>
      <w:r w:rsidRPr="0027504F">
        <w:rPr>
          <w:sz w:val="26"/>
          <w:szCs w:val="26"/>
        </w:rPr>
        <w:tab/>
      </w:r>
      <w:r w:rsidRPr="0027504F">
        <w:rPr>
          <w:sz w:val="26"/>
          <w:szCs w:val="26"/>
        </w:rPr>
        <w:tab/>
      </w:r>
      <w:r w:rsidRPr="0027504F">
        <w:rPr>
          <w:sz w:val="26"/>
          <w:szCs w:val="26"/>
        </w:rPr>
        <w:tab/>
        <w:t xml:space="preserve">____________(подпись)  </w:t>
      </w:r>
    </w:p>
    <w:p w:rsidR="002121F7" w:rsidRDefault="002121F7" w:rsidP="002121F7">
      <w:pPr>
        <w:jc w:val="center"/>
        <w:rPr>
          <w:sz w:val="28"/>
          <w:szCs w:val="28"/>
        </w:rPr>
      </w:pPr>
      <w:r w:rsidRPr="0027504F">
        <w:rPr>
          <w:sz w:val="26"/>
          <w:szCs w:val="26"/>
        </w:rPr>
        <w:t xml:space="preserve">М.П. </w:t>
      </w:r>
      <w:r w:rsidRPr="0027504F">
        <w:rPr>
          <w:sz w:val="26"/>
          <w:szCs w:val="26"/>
        </w:rPr>
        <w:br w:type="page"/>
      </w:r>
      <w:r>
        <w:rPr>
          <w:sz w:val="28"/>
          <w:szCs w:val="28"/>
        </w:rPr>
        <w:lastRenderedPageBreak/>
        <w:t>СПРАВКА</w:t>
      </w:r>
    </w:p>
    <w:p w:rsidR="002121F7" w:rsidRDefault="002121F7" w:rsidP="002121F7">
      <w:pPr>
        <w:pStyle w:val="ac"/>
        <w:ind w:left="-425" w:right="-425" w:firstLine="425"/>
        <w:jc w:val="center"/>
        <w:rPr>
          <w:sz w:val="28"/>
          <w:szCs w:val="28"/>
        </w:rPr>
      </w:pPr>
      <w:r w:rsidRPr="00DD60CB">
        <w:rPr>
          <w:sz w:val="28"/>
          <w:szCs w:val="28"/>
        </w:rPr>
        <w:t>о доле потребителей услуг</w:t>
      </w:r>
      <w:r w:rsidRPr="00F53394">
        <w:rPr>
          <w:sz w:val="28"/>
          <w:szCs w:val="28"/>
        </w:rPr>
        <w:t xml:space="preserve"> в </w:t>
      </w:r>
      <w:r>
        <w:rPr>
          <w:sz w:val="28"/>
          <w:szCs w:val="28"/>
        </w:rPr>
        <w:t>определенных</w:t>
      </w:r>
      <w:r w:rsidRPr="00F53394">
        <w:rPr>
          <w:sz w:val="28"/>
          <w:szCs w:val="28"/>
        </w:rPr>
        <w:t xml:space="preserve"> сферах деятельности</w:t>
      </w:r>
      <w:r>
        <w:rPr>
          <w:sz w:val="28"/>
          <w:szCs w:val="28"/>
        </w:rPr>
        <w:t xml:space="preserve"> в общем количестве оказанных услуг, в том числе о порядке учета обслуживания</w:t>
      </w:r>
      <w:r w:rsidRPr="00DD60CB">
        <w:rPr>
          <w:sz w:val="28"/>
          <w:szCs w:val="28"/>
        </w:rPr>
        <w:t xml:space="preserve"> данной категории потребителей</w:t>
      </w:r>
    </w:p>
    <w:p w:rsidR="002121F7" w:rsidRDefault="002121F7" w:rsidP="002121F7">
      <w:pPr>
        <w:pStyle w:val="ac"/>
        <w:ind w:left="-425" w:right="-425" w:firstLine="425"/>
        <w:rPr>
          <w:sz w:val="28"/>
          <w:szCs w:val="28"/>
        </w:rPr>
      </w:pPr>
    </w:p>
    <w:p w:rsidR="002121F7" w:rsidRDefault="002121F7" w:rsidP="002121F7">
      <w:pPr>
        <w:rPr>
          <w:sz w:val="28"/>
          <w:szCs w:val="28"/>
        </w:rPr>
      </w:pPr>
      <w:r>
        <w:rPr>
          <w:sz w:val="28"/>
          <w:szCs w:val="28"/>
        </w:rPr>
        <w:t>________________________________________________________________</w:t>
      </w:r>
    </w:p>
    <w:p w:rsidR="002121F7" w:rsidRPr="005B53B4" w:rsidRDefault="002121F7" w:rsidP="002121F7">
      <w:pPr>
        <w:jc w:val="center"/>
      </w:pPr>
      <w:proofErr w:type="gramStart"/>
      <w:r w:rsidRPr="005B53B4">
        <w:t xml:space="preserve">( наименование заявителя </w:t>
      </w:r>
      <w:r>
        <w:t>(</w:t>
      </w:r>
      <w:r w:rsidRPr="005B53B4">
        <w:t xml:space="preserve">юридического лица </w:t>
      </w:r>
      <w:r>
        <w:t>/</w:t>
      </w:r>
      <w:r w:rsidRPr="005B53B4">
        <w:t>индивидуального предпринимателя)</w:t>
      </w:r>
      <w:proofErr w:type="gramEnd"/>
    </w:p>
    <w:p w:rsidR="002121F7" w:rsidRDefault="002121F7" w:rsidP="002121F7">
      <w:pPr>
        <w:rPr>
          <w:sz w:val="28"/>
          <w:szCs w:val="28"/>
        </w:rPr>
      </w:pPr>
    </w:p>
    <w:p w:rsidR="002121F7" w:rsidRDefault="002121F7" w:rsidP="002121F7">
      <w:pPr>
        <w:rPr>
          <w:sz w:val="28"/>
          <w:szCs w:val="28"/>
        </w:rPr>
      </w:pPr>
      <w:r>
        <w:rPr>
          <w:sz w:val="28"/>
          <w:szCs w:val="28"/>
        </w:rPr>
        <w:t xml:space="preserve">Данные предоставляются за 201 ___г. (предшествующий календарный год году предоставления субсидии). </w:t>
      </w:r>
    </w:p>
    <w:p w:rsidR="002121F7" w:rsidRDefault="002121F7" w:rsidP="002121F7">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013"/>
        <w:gridCol w:w="1188"/>
        <w:gridCol w:w="1695"/>
      </w:tblGrid>
      <w:tr w:rsidR="002121F7" w:rsidRPr="00B82FDD" w:rsidTr="00127DB6">
        <w:tc>
          <w:tcPr>
            <w:tcW w:w="567" w:type="dxa"/>
          </w:tcPr>
          <w:p w:rsidR="002121F7" w:rsidRPr="00B82FDD" w:rsidRDefault="002121F7" w:rsidP="005F014E">
            <w:pPr>
              <w:jc w:val="center"/>
              <w:rPr>
                <w:sz w:val="28"/>
                <w:szCs w:val="28"/>
              </w:rPr>
            </w:pPr>
          </w:p>
        </w:tc>
        <w:tc>
          <w:tcPr>
            <w:tcW w:w="6013" w:type="dxa"/>
          </w:tcPr>
          <w:p w:rsidR="002121F7" w:rsidRPr="00B82FDD" w:rsidRDefault="002121F7" w:rsidP="005F014E">
            <w:pPr>
              <w:jc w:val="center"/>
              <w:rPr>
                <w:sz w:val="28"/>
                <w:szCs w:val="28"/>
              </w:rPr>
            </w:pPr>
            <w:r w:rsidRPr="00B82FDD">
              <w:rPr>
                <w:sz w:val="28"/>
                <w:szCs w:val="28"/>
              </w:rPr>
              <w:t>Наименование показателя</w:t>
            </w:r>
          </w:p>
        </w:tc>
        <w:tc>
          <w:tcPr>
            <w:tcW w:w="1188" w:type="dxa"/>
          </w:tcPr>
          <w:p w:rsidR="002121F7" w:rsidRPr="00B82FDD" w:rsidRDefault="002121F7" w:rsidP="005F014E">
            <w:pPr>
              <w:jc w:val="center"/>
              <w:rPr>
                <w:sz w:val="28"/>
                <w:szCs w:val="28"/>
              </w:rPr>
            </w:pPr>
            <w:r w:rsidRPr="00B82FDD">
              <w:rPr>
                <w:sz w:val="28"/>
                <w:szCs w:val="28"/>
              </w:rPr>
              <w:t>Ед. изм.</w:t>
            </w:r>
          </w:p>
        </w:tc>
        <w:tc>
          <w:tcPr>
            <w:tcW w:w="1695" w:type="dxa"/>
          </w:tcPr>
          <w:p w:rsidR="002121F7" w:rsidRPr="00B82FDD" w:rsidRDefault="002121F7" w:rsidP="005F014E">
            <w:pPr>
              <w:jc w:val="center"/>
              <w:rPr>
                <w:sz w:val="28"/>
                <w:szCs w:val="28"/>
              </w:rPr>
            </w:pPr>
            <w:r w:rsidRPr="00B82FDD">
              <w:rPr>
                <w:sz w:val="28"/>
                <w:szCs w:val="28"/>
              </w:rPr>
              <w:t xml:space="preserve">Количество </w:t>
            </w:r>
          </w:p>
        </w:tc>
      </w:tr>
      <w:tr w:rsidR="002121F7" w:rsidRPr="00B82FDD" w:rsidTr="00127DB6">
        <w:tc>
          <w:tcPr>
            <w:tcW w:w="567" w:type="dxa"/>
          </w:tcPr>
          <w:p w:rsidR="002121F7" w:rsidRPr="00B82FDD" w:rsidRDefault="002121F7" w:rsidP="005F014E">
            <w:pPr>
              <w:rPr>
                <w:sz w:val="28"/>
                <w:szCs w:val="28"/>
              </w:rPr>
            </w:pPr>
            <w:r w:rsidRPr="00B82FDD">
              <w:rPr>
                <w:sz w:val="28"/>
                <w:szCs w:val="28"/>
              </w:rPr>
              <w:t>1.</w:t>
            </w:r>
          </w:p>
        </w:tc>
        <w:tc>
          <w:tcPr>
            <w:tcW w:w="6013" w:type="dxa"/>
          </w:tcPr>
          <w:p w:rsidR="002121F7" w:rsidRPr="00B82FDD" w:rsidRDefault="002121F7" w:rsidP="005F014E">
            <w:pPr>
              <w:rPr>
                <w:sz w:val="28"/>
                <w:szCs w:val="28"/>
              </w:rPr>
            </w:pPr>
            <w:r w:rsidRPr="00B82FDD">
              <w:rPr>
                <w:sz w:val="28"/>
                <w:szCs w:val="28"/>
              </w:rPr>
              <w:t xml:space="preserve">Оказано услуг, всего </w:t>
            </w:r>
          </w:p>
        </w:tc>
        <w:tc>
          <w:tcPr>
            <w:tcW w:w="1188" w:type="dxa"/>
          </w:tcPr>
          <w:p w:rsidR="002121F7" w:rsidRPr="00B82FDD" w:rsidRDefault="002121F7" w:rsidP="00127DB6">
            <w:pPr>
              <w:ind w:firstLine="0"/>
              <w:rPr>
                <w:sz w:val="28"/>
                <w:szCs w:val="28"/>
              </w:rPr>
            </w:pPr>
            <w:r w:rsidRPr="00B82FDD">
              <w:rPr>
                <w:sz w:val="28"/>
                <w:szCs w:val="28"/>
              </w:rPr>
              <w:t>человек</w:t>
            </w:r>
          </w:p>
        </w:tc>
        <w:tc>
          <w:tcPr>
            <w:tcW w:w="1695" w:type="dxa"/>
          </w:tcPr>
          <w:p w:rsidR="002121F7" w:rsidRPr="00B82FDD" w:rsidRDefault="002121F7" w:rsidP="005F014E">
            <w:pPr>
              <w:rPr>
                <w:sz w:val="28"/>
                <w:szCs w:val="28"/>
              </w:rPr>
            </w:pPr>
          </w:p>
        </w:tc>
      </w:tr>
      <w:tr w:rsidR="002121F7" w:rsidRPr="00B82FDD" w:rsidTr="00127DB6">
        <w:tc>
          <w:tcPr>
            <w:tcW w:w="567" w:type="dxa"/>
          </w:tcPr>
          <w:p w:rsidR="002121F7" w:rsidRPr="00B82FDD" w:rsidRDefault="002121F7" w:rsidP="005F014E">
            <w:pPr>
              <w:rPr>
                <w:sz w:val="28"/>
                <w:szCs w:val="28"/>
              </w:rPr>
            </w:pPr>
            <w:r w:rsidRPr="00B82FDD">
              <w:rPr>
                <w:sz w:val="28"/>
                <w:szCs w:val="28"/>
              </w:rPr>
              <w:t>2.</w:t>
            </w:r>
          </w:p>
        </w:tc>
        <w:tc>
          <w:tcPr>
            <w:tcW w:w="6013" w:type="dxa"/>
          </w:tcPr>
          <w:p w:rsidR="002121F7" w:rsidRPr="00B82FDD" w:rsidRDefault="002121F7" w:rsidP="005F014E">
            <w:pPr>
              <w:rPr>
                <w:sz w:val="28"/>
                <w:szCs w:val="28"/>
              </w:rPr>
            </w:pPr>
            <w:r w:rsidRPr="00B82FDD">
              <w:rPr>
                <w:sz w:val="28"/>
                <w:szCs w:val="28"/>
              </w:rPr>
              <w:t>Предоставлено услуг (произведено товаров, выполнено работ) в определенных сферах деятельности, в том числе:</w:t>
            </w:r>
          </w:p>
        </w:tc>
        <w:tc>
          <w:tcPr>
            <w:tcW w:w="1188" w:type="dxa"/>
          </w:tcPr>
          <w:p w:rsidR="002121F7" w:rsidRPr="00B82FDD" w:rsidRDefault="002121F7" w:rsidP="00127DB6">
            <w:pPr>
              <w:ind w:firstLine="0"/>
              <w:rPr>
                <w:sz w:val="28"/>
                <w:szCs w:val="28"/>
              </w:rPr>
            </w:pPr>
            <w:r w:rsidRPr="00B82FDD">
              <w:rPr>
                <w:sz w:val="28"/>
                <w:szCs w:val="28"/>
              </w:rPr>
              <w:t>человек</w:t>
            </w:r>
          </w:p>
        </w:tc>
        <w:tc>
          <w:tcPr>
            <w:tcW w:w="1695" w:type="dxa"/>
          </w:tcPr>
          <w:p w:rsidR="002121F7" w:rsidRPr="00B82FDD" w:rsidRDefault="002121F7" w:rsidP="005F014E">
            <w:pPr>
              <w:rPr>
                <w:sz w:val="28"/>
                <w:szCs w:val="28"/>
              </w:rPr>
            </w:pPr>
          </w:p>
        </w:tc>
      </w:tr>
      <w:tr w:rsidR="002121F7" w:rsidRPr="00B82FDD" w:rsidTr="00127DB6">
        <w:tc>
          <w:tcPr>
            <w:tcW w:w="567" w:type="dxa"/>
          </w:tcPr>
          <w:p w:rsidR="002121F7" w:rsidRPr="00B82FDD" w:rsidRDefault="002121F7" w:rsidP="005F014E">
            <w:pPr>
              <w:rPr>
                <w:sz w:val="28"/>
                <w:szCs w:val="28"/>
              </w:rPr>
            </w:pPr>
          </w:p>
        </w:tc>
        <w:tc>
          <w:tcPr>
            <w:tcW w:w="6013" w:type="dxa"/>
          </w:tcPr>
          <w:p w:rsidR="002121F7" w:rsidRPr="00B82FDD" w:rsidRDefault="002121F7" w:rsidP="005F014E">
            <w:pPr>
              <w:pStyle w:val="ac"/>
              <w:ind w:left="-425" w:right="-425" w:firstLine="425"/>
              <w:rPr>
                <w:sz w:val="28"/>
                <w:szCs w:val="28"/>
              </w:rPr>
            </w:pPr>
            <w:r w:rsidRPr="00B82FDD">
              <w:rPr>
                <w:sz w:val="28"/>
                <w:szCs w:val="28"/>
              </w:rPr>
              <w:t>- содействие профессиональной ориентации</w:t>
            </w:r>
          </w:p>
          <w:p w:rsidR="002121F7" w:rsidRPr="00B82FDD" w:rsidRDefault="002121F7" w:rsidP="005F014E">
            <w:pPr>
              <w:pStyle w:val="ac"/>
              <w:ind w:left="-425" w:right="-425" w:firstLine="425"/>
              <w:rPr>
                <w:sz w:val="28"/>
                <w:szCs w:val="28"/>
              </w:rPr>
            </w:pPr>
            <w:r w:rsidRPr="00B82FDD">
              <w:rPr>
                <w:sz w:val="28"/>
                <w:szCs w:val="28"/>
              </w:rPr>
              <w:t xml:space="preserve"> и трудоустройству, включая содействие </w:t>
            </w:r>
          </w:p>
          <w:p w:rsidR="002121F7" w:rsidRPr="00B82FDD" w:rsidRDefault="002121F7" w:rsidP="005F014E">
            <w:pPr>
              <w:pStyle w:val="ac"/>
              <w:ind w:left="-425" w:right="-425" w:firstLine="425"/>
              <w:rPr>
                <w:sz w:val="28"/>
                <w:szCs w:val="28"/>
              </w:rPr>
            </w:pPr>
            <w:r w:rsidRPr="00B82FDD">
              <w:rPr>
                <w:sz w:val="28"/>
                <w:szCs w:val="28"/>
              </w:rPr>
              <w:t xml:space="preserve">занятости и </w:t>
            </w:r>
            <w:proofErr w:type="spellStart"/>
            <w:r w:rsidRPr="00B82FDD">
              <w:rPr>
                <w:sz w:val="28"/>
                <w:szCs w:val="28"/>
              </w:rPr>
              <w:t>самозанятости</w:t>
            </w:r>
            <w:proofErr w:type="spellEnd"/>
            <w:r w:rsidRPr="00B82FDD">
              <w:rPr>
                <w:sz w:val="28"/>
                <w:szCs w:val="28"/>
              </w:rPr>
              <w:t xml:space="preserve"> лиц, относящихся</w:t>
            </w:r>
          </w:p>
          <w:p w:rsidR="002121F7" w:rsidRPr="00B82FDD" w:rsidRDefault="002121F7" w:rsidP="005F014E">
            <w:pPr>
              <w:pStyle w:val="ac"/>
              <w:ind w:left="-425" w:right="-425" w:firstLine="425"/>
              <w:rPr>
                <w:sz w:val="28"/>
                <w:szCs w:val="28"/>
              </w:rPr>
            </w:pPr>
            <w:r w:rsidRPr="00B82FDD">
              <w:rPr>
                <w:sz w:val="28"/>
                <w:szCs w:val="28"/>
              </w:rPr>
              <w:t xml:space="preserve"> к социально незащищенным группам граждан;</w:t>
            </w:r>
          </w:p>
        </w:tc>
        <w:tc>
          <w:tcPr>
            <w:tcW w:w="1188" w:type="dxa"/>
          </w:tcPr>
          <w:p w:rsidR="002121F7" w:rsidRPr="00B82FDD" w:rsidRDefault="002121F7" w:rsidP="00127DB6">
            <w:pPr>
              <w:ind w:firstLine="0"/>
              <w:rPr>
                <w:sz w:val="28"/>
                <w:szCs w:val="28"/>
              </w:rPr>
            </w:pPr>
            <w:r w:rsidRPr="00B82FDD">
              <w:rPr>
                <w:sz w:val="28"/>
                <w:szCs w:val="28"/>
              </w:rPr>
              <w:t>человек</w:t>
            </w:r>
          </w:p>
        </w:tc>
        <w:tc>
          <w:tcPr>
            <w:tcW w:w="1695" w:type="dxa"/>
          </w:tcPr>
          <w:p w:rsidR="002121F7" w:rsidRPr="00B82FDD" w:rsidRDefault="002121F7" w:rsidP="005F014E">
            <w:pPr>
              <w:rPr>
                <w:sz w:val="28"/>
                <w:szCs w:val="28"/>
              </w:rPr>
            </w:pPr>
          </w:p>
        </w:tc>
      </w:tr>
      <w:tr w:rsidR="002121F7" w:rsidRPr="00B82FDD" w:rsidTr="00127DB6">
        <w:tc>
          <w:tcPr>
            <w:tcW w:w="567" w:type="dxa"/>
          </w:tcPr>
          <w:p w:rsidR="002121F7" w:rsidRPr="00B82FDD" w:rsidRDefault="002121F7" w:rsidP="005F014E">
            <w:pPr>
              <w:rPr>
                <w:sz w:val="28"/>
                <w:szCs w:val="28"/>
              </w:rPr>
            </w:pPr>
          </w:p>
        </w:tc>
        <w:tc>
          <w:tcPr>
            <w:tcW w:w="6013" w:type="dxa"/>
          </w:tcPr>
          <w:p w:rsidR="002121F7" w:rsidRPr="00B82FDD" w:rsidRDefault="002121F7" w:rsidP="005F014E">
            <w:pPr>
              <w:pStyle w:val="ac"/>
              <w:ind w:left="-425" w:right="-425" w:firstLine="425"/>
              <w:rPr>
                <w:sz w:val="28"/>
                <w:szCs w:val="28"/>
              </w:rPr>
            </w:pPr>
            <w:r w:rsidRPr="00B82FDD">
              <w:rPr>
                <w:sz w:val="28"/>
                <w:szCs w:val="28"/>
              </w:rPr>
              <w:t>- социальное обслуживание лиц, относящихся</w:t>
            </w:r>
          </w:p>
          <w:p w:rsidR="002121F7" w:rsidRPr="00B82FDD" w:rsidRDefault="002121F7" w:rsidP="005F014E">
            <w:pPr>
              <w:pStyle w:val="ac"/>
              <w:ind w:left="-425" w:right="-425" w:firstLine="425"/>
              <w:rPr>
                <w:sz w:val="28"/>
                <w:szCs w:val="28"/>
              </w:rPr>
            </w:pPr>
            <w:r w:rsidRPr="00B82FDD">
              <w:rPr>
                <w:sz w:val="28"/>
                <w:szCs w:val="28"/>
              </w:rPr>
              <w:t xml:space="preserve"> к социально незащищенным группам граждан,</w:t>
            </w:r>
          </w:p>
          <w:p w:rsidR="002121F7" w:rsidRPr="00B82FDD" w:rsidRDefault="002121F7" w:rsidP="005F014E">
            <w:pPr>
              <w:pStyle w:val="ac"/>
              <w:ind w:left="-425" w:right="-425" w:firstLine="425"/>
              <w:rPr>
                <w:sz w:val="28"/>
                <w:szCs w:val="28"/>
              </w:rPr>
            </w:pPr>
            <w:r w:rsidRPr="00B82FDD">
              <w:rPr>
                <w:sz w:val="28"/>
                <w:szCs w:val="28"/>
              </w:rPr>
              <w:t xml:space="preserve">и семей с детьми в области здравоохранения, </w:t>
            </w:r>
          </w:p>
          <w:p w:rsidR="002121F7" w:rsidRPr="00B82FDD" w:rsidRDefault="002121F7" w:rsidP="005F014E">
            <w:pPr>
              <w:pStyle w:val="ac"/>
              <w:ind w:left="-425" w:right="-425" w:firstLine="425"/>
              <w:rPr>
                <w:sz w:val="28"/>
                <w:szCs w:val="28"/>
              </w:rPr>
            </w:pPr>
            <w:r w:rsidRPr="00B82FDD">
              <w:rPr>
                <w:sz w:val="28"/>
                <w:szCs w:val="28"/>
              </w:rPr>
              <w:t>физической культуры и массового спорта,</w:t>
            </w:r>
          </w:p>
          <w:p w:rsidR="002121F7" w:rsidRPr="00B82FDD" w:rsidRDefault="002121F7" w:rsidP="005F014E">
            <w:pPr>
              <w:pStyle w:val="ac"/>
              <w:ind w:left="-425" w:right="-425" w:firstLine="425"/>
              <w:rPr>
                <w:sz w:val="28"/>
                <w:szCs w:val="28"/>
              </w:rPr>
            </w:pPr>
            <w:r w:rsidRPr="00B82FDD">
              <w:rPr>
                <w:sz w:val="28"/>
                <w:szCs w:val="28"/>
              </w:rPr>
              <w:t xml:space="preserve"> проведение занятий в детских и молодежных </w:t>
            </w:r>
          </w:p>
          <w:p w:rsidR="002121F7" w:rsidRPr="00B82FDD" w:rsidRDefault="002121F7" w:rsidP="005F014E">
            <w:pPr>
              <w:pStyle w:val="ac"/>
              <w:ind w:left="-425" w:right="-425" w:firstLine="425"/>
              <w:rPr>
                <w:sz w:val="28"/>
                <w:szCs w:val="28"/>
              </w:rPr>
            </w:pPr>
            <w:r w:rsidRPr="00B82FDD">
              <w:rPr>
                <w:sz w:val="28"/>
                <w:szCs w:val="28"/>
              </w:rPr>
              <w:t xml:space="preserve">кружках, секциях, студиях; </w:t>
            </w:r>
          </w:p>
        </w:tc>
        <w:tc>
          <w:tcPr>
            <w:tcW w:w="1188" w:type="dxa"/>
          </w:tcPr>
          <w:p w:rsidR="002121F7" w:rsidRPr="00B82FDD" w:rsidRDefault="002121F7" w:rsidP="00127DB6">
            <w:pPr>
              <w:ind w:firstLine="0"/>
              <w:rPr>
                <w:sz w:val="28"/>
                <w:szCs w:val="28"/>
              </w:rPr>
            </w:pPr>
            <w:r w:rsidRPr="00B82FDD">
              <w:rPr>
                <w:sz w:val="28"/>
                <w:szCs w:val="28"/>
              </w:rPr>
              <w:t>человек</w:t>
            </w:r>
          </w:p>
        </w:tc>
        <w:tc>
          <w:tcPr>
            <w:tcW w:w="1695" w:type="dxa"/>
          </w:tcPr>
          <w:p w:rsidR="002121F7" w:rsidRPr="00B82FDD" w:rsidRDefault="002121F7" w:rsidP="005F014E">
            <w:pPr>
              <w:rPr>
                <w:sz w:val="28"/>
                <w:szCs w:val="28"/>
              </w:rPr>
            </w:pPr>
          </w:p>
        </w:tc>
      </w:tr>
      <w:tr w:rsidR="002121F7" w:rsidRPr="00B82FDD" w:rsidTr="00127DB6">
        <w:tc>
          <w:tcPr>
            <w:tcW w:w="567" w:type="dxa"/>
          </w:tcPr>
          <w:p w:rsidR="002121F7" w:rsidRPr="00B82FDD" w:rsidRDefault="002121F7" w:rsidP="005F014E">
            <w:pPr>
              <w:rPr>
                <w:sz w:val="28"/>
                <w:szCs w:val="28"/>
              </w:rPr>
            </w:pPr>
          </w:p>
        </w:tc>
        <w:tc>
          <w:tcPr>
            <w:tcW w:w="6013" w:type="dxa"/>
          </w:tcPr>
          <w:p w:rsidR="002121F7" w:rsidRPr="00B82FDD" w:rsidRDefault="002121F7" w:rsidP="005F014E">
            <w:pPr>
              <w:pStyle w:val="ac"/>
              <w:ind w:left="-425" w:right="-425" w:firstLine="425"/>
              <w:rPr>
                <w:sz w:val="28"/>
                <w:szCs w:val="28"/>
              </w:rPr>
            </w:pPr>
            <w:r w:rsidRPr="00B82FDD">
              <w:rPr>
                <w:sz w:val="28"/>
                <w:szCs w:val="28"/>
              </w:rPr>
              <w:t>- организация социального туризма – только</w:t>
            </w:r>
          </w:p>
          <w:p w:rsidR="002121F7" w:rsidRPr="00B82FDD" w:rsidRDefault="002121F7" w:rsidP="005F014E">
            <w:pPr>
              <w:pStyle w:val="ac"/>
              <w:ind w:left="-425" w:right="-425" w:firstLine="425"/>
              <w:rPr>
                <w:sz w:val="28"/>
                <w:szCs w:val="28"/>
              </w:rPr>
            </w:pPr>
            <w:r w:rsidRPr="00B82FDD">
              <w:rPr>
                <w:sz w:val="28"/>
                <w:szCs w:val="28"/>
              </w:rPr>
              <w:t xml:space="preserve"> в части экскурсионно-познавательных туров</w:t>
            </w:r>
          </w:p>
          <w:p w:rsidR="002121F7" w:rsidRPr="00B82FDD" w:rsidRDefault="002121F7" w:rsidP="005F014E">
            <w:pPr>
              <w:pStyle w:val="ac"/>
              <w:ind w:left="-425" w:right="-425" w:firstLine="425"/>
              <w:rPr>
                <w:sz w:val="28"/>
                <w:szCs w:val="28"/>
              </w:rPr>
            </w:pPr>
            <w:r w:rsidRPr="00B82FDD">
              <w:rPr>
                <w:sz w:val="28"/>
                <w:szCs w:val="28"/>
              </w:rPr>
              <w:t xml:space="preserve"> для лиц, относящихся к социально-незащищен-</w:t>
            </w:r>
          </w:p>
          <w:p w:rsidR="002121F7" w:rsidRPr="00B82FDD" w:rsidRDefault="002121F7" w:rsidP="005F014E">
            <w:pPr>
              <w:pStyle w:val="ac"/>
              <w:ind w:left="-425" w:right="-425" w:firstLine="425"/>
              <w:rPr>
                <w:sz w:val="28"/>
                <w:szCs w:val="28"/>
              </w:rPr>
            </w:pPr>
            <w:proofErr w:type="spellStart"/>
            <w:r w:rsidRPr="00B82FDD">
              <w:rPr>
                <w:sz w:val="28"/>
                <w:szCs w:val="28"/>
              </w:rPr>
              <w:t>ным</w:t>
            </w:r>
            <w:proofErr w:type="spellEnd"/>
            <w:r w:rsidRPr="00B82FDD">
              <w:rPr>
                <w:sz w:val="28"/>
                <w:szCs w:val="28"/>
              </w:rPr>
              <w:t xml:space="preserve">  группам граждан; </w:t>
            </w:r>
          </w:p>
        </w:tc>
        <w:tc>
          <w:tcPr>
            <w:tcW w:w="1188" w:type="dxa"/>
          </w:tcPr>
          <w:p w:rsidR="002121F7" w:rsidRPr="00B82FDD" w:rsidRDefault="002121F7" w:rsidP="00127DB6">
            <w:pPr>
              <w:ind w:firstLine="0"/>
              <w:rPr>
                <w:sz w:val="28"/>
                <w:szCs w:val="28"/>
              </w:rPr>
            </w:pPr>
            <w:r w:rsidRPr="00B82FDD">
              <w:rPr>
                <w:sz w:val="28"/>
                <w:szCs w:val="28"/>
              </w:rPr>
              <w:t>человек</w:t>
            </w:r>
          </w:p>
        </w:tc>
        <w:tc>
          <w:tcPr>
            <w:tcW w:w="1695" w:type="dxa"/>
          </w:tcPr>
          <w:p w:rsidR="002121F7" w:rsidRPr="00B82FDD" w:rsidRDefault="002121F7" w:rsidP="005F014E">
            <w:pPr>
              <w:rPr>
                <w:sz w:val="28"/>
                <w:szCs w:val="28"/>
              </w:rPr>
            </w:pPr>
          </w:p>
        </w:tc>
      </w:tr>
      <w:tr w:rsidR="002121F7" w:rsidRPr="00B82FDD" w:rsidTr="00127DB6">
        <w:tc>
          <w:tcPr>
            <w:tcW w:w="567" w:type="dxa"/>
          </w:tcPr>
          <w:p w:rsidR="002121F7" w:rsidRPr="00B82FDD" w:rsidRDefault="002121F7" w:rsidP="005F014E">
            <w:pPr>
              <w:rPr>
                <w:sz w:val="28"/>
                <w:szCs w:val="28"/>
              </w:rPr>
            </w:pPr>
          </w:p>
        </w:tc>
        <w:tc>
          <w:tcPr>
            <w:tcW w:w="6013" w:type="dxa"/>
          </w:tcPr>
          <w:p w:rsidR="002121F7" w:rsidRPr="00B82FDD" w:rsidRDefault="002121F7" w:rsidP="005F014E">
            <w:pPr>
              <w:pStyle w:val="ac"/>
              <w:ind w:left="-425" w:right="-425" w:firstLine="425"/>
              <w:rPr>
                <w:sz w:val="28"/>
                <w:szCs w:val="28"/>
              </w:rPr>
            </w:pPr>
            <w:r w:rsidRPr="00B82FDD">
              <w:rPr>
                <w:sz w:val="28"/>
                <w:szCs w:val="28"/>
              </w:rPr>
              <w:t xml:space="preserve">- оказание помощи пострадавшим в результате </w:t>
            </w:r>
          </w:p>
          <w:p w:rsidR="002121F7" w:rsidRPr="00B82FDD" w:rsidRDefault="002121F7" w:rsidP="005F014E">
            <w:pPr>
              <w:pStyle w:val="ac"/>
              <w:ind w:left="-425" w:right="-425" w:firstLine="425"/>
              <w:rPr>
                <w:sz w:val="28"/>
                <w:szCs w:val="28"/>
              </w:rPr>
            </w:pPr>
            <w:r w:rsidRPr="00B82FDD">
              <w:rPr>
                <w:sz w:val="28"/>
                <w:szCs w:val="28"/>
              </w:rPr>
              <w:t xml:space="preserve">стихийных бедствий, экологических, </w:t>
            </w:r>
            <w:proofErr w:type="spellStart"/>
            <w:r w:rsidRPr="00B82FDD">
              <w:rPr>
                <w:sz w:val="28"/>
                <w:szCs w:val="28"/>
              </w:rPr>
              <w:t>техноген</w:t>
            </w:r>
            <w:proofErr w:type="spellEnd"/>
            <w:r w:rsidRPr="00B82FDD">
              <w:rPr>
                <w:sz w:val="28"/>
                <w:szCs w:val="28"/>
              </w:rPr>
              <w:t>-</w:t>
            </w:r>
          </w:p>
          <w:p w:rsidR="002121F7" w:rsidRPr="00B82FDD" w:rsidRDefault="002121F7" w:rsidP="005F014E">
            <w:pPr>
              <w:pStyle w:val="ac"/>
              <w:ind w:left="-425" w:right="-425" w:firstLine="425"/>
              <w:rPr>
                <w:sz w:val="28"/>
                <w:szCs w:val="28"/>
              </w:rPr>
            </w:pPr>
            <w:proofErr w:type="spellStart"/>
            <w:r w:rsidRPr="00B82FDD">
              <w:rPr>
                <w:sz w:val="28"/>
                <w:szCs w:val="28"/>
              </w:rPr>
              <w:t>ных</w:t>
            </w:r>
            <w:proofErr w:type="spellEnd"/>
            <w:r w:rsidRPr="00B82FDD">
              <w:rPr>
                <w:sz w:val="28"/>
                <w:szCs w:val="28"/>
              </w:rPr>
              <w:t xml:space="preserve"> или иных катастроф, социальных,</w:t>
            </w:r>
          </w:p>
          <w:p w:rsidR="002121F7" w:rsidRPr="00B82FDD" w:rsidRDefault="002121F7" w:rsidP="005F014E">
            <w:pPr>
              <w:pStyle w:val="ac"/>
              <w:ind w:left="-425" w:right="-425" w:firstLine="425"/>
              <w:rPr>
                <w:sz w:val="28"/>
                <w:szCs w:val="28"/>
              </w:rPr>
            </w:pPr>
            <w:r w:rsidRPr="00B82FDD">
              <w:rPr>
                <w:sz w:val="28"/>
                <w:szCs w:val="28"/>
              </w:rPr>
              <w:t>национальных, религиозных конфликтов,</w:t>
            </w:r>
          </w:p>
          <w:p w:rsidR="002121F7" w:rsidRPr="00B82FDD" w:rsidRDefault="002121F7" w:rsidP="005F014E">
            <w:pPr>
              <w:pStyle w:val="ac"/>
              <w:ind w:left="-425" w:right="-425" w:firstLine="425"/>
              <w:rPr>
                <w:sz w:val="28"/>
                <w:szCs w:val="28"/>
              </w:rPr>
            </w:pPr>
            <w:r w:rsidRPr="00B82FDD">
              <w:rPr>
                <w:sz w:val="28"/>
                <w:szCs w:val="28"/>
              </w:rPr>
              <w:t xml:space="preserve">беженцам и вынужденным переселенцам; </w:t>
            </w:r>
          </w:p>
        </w:tc>
        <w:tc>
          <w:tcPr>
            <w:tcW w:w="1188" w:type="dxa"/>
          </w:tcPr>
          <w:p w:rsidR="002121F7" w:rsidRPr="00B82FDD" w:rsidRDefault="002121F7" w:rsidP="00127DB6">
            <w:pPr>
              <w:ind w:firstLine="0"/>
              <w:rPr>
                <w:sz w:val="28"/>
                <w:szCs w:val="28"/>
              </w:rPr>
            </w:pPr>
            <w:r w:rsidRPr="00B82FDD">
              <w:rPr>
                <w:sz w:val="28"/>
                <w:szCs w:val="28"/>
              </w:rPr>
              <w:t>человек</w:t>
            </w:r>
          </w:p>
        </w:tc>
        <w:tc>
          <w:tcPr>
            <w:tcW w:w="1695" w:type="dxa"/>
          </w:tcPr>
          <w:p w:rsidR="002121F7" w:rsidRPr="00B82FDD" w:rsidRDefault="002121F7" w:rsidP="005F014E">
            <w:pPr>
              <w:rPr>
                <w:sz w:val="28"/>
                <w:szCs w:val="28"/>
              </w:rPr>
            </w:pPr>
          </w:p>
        </w:tc>
      </w:tr>
      <w:tr w:rsidR="002121F7" w:rsidRPr="00B82FDD" w:rsidTr="00127DB6">
        <w:tc>
          <w:tcPr>
            <w:tcW w:w="567" w:type="dxa"/>
          </w:tcPr>
          <w:p w:rsidR="002121F7" w:rsidRPr="00B82FDD" w:rsidRDefault="002121F7" w:rsidP="005F014E">
            <w:pPr>
              <w:rPr>
                <w:sz w:val="28"/>
                <w:szCs w:val="28"/>
              </w:rPr>
            </w:pPr>
          </w:p>
        </w:tc>
        <w:tc>
          <w:tcPr>
            <w:tcW w:w="6013" w:type="dxa"/>
          </w:tcPr>
          <w:p w:rsidR="002121F7" w:rsidRPr="00B82FDD" w:rsidRDefault="002121F7" w:rsidP="005F014E">
            <w:pPr>
              <w:pStyle w:val="ac"/>
              <w:ind w:left="-425" w:right="-425" w:firstLine="425"/>
              <w:rPr>
                <w:sz w:val="28"/>
                <w:szCs w:val="28"/>
              </w:rPr>
            </w:pPr>
            <w:r w:rsidRPr="00B82FDD">
              <w:rPr>
                <w:sz w:val="28"/>
                <w:szCs w:val="28"/>
              </w:rPr>
              <w:t>- производство и (или) реализация медицинской</w:t>
            </w:r>
          </w:p>
          <w:p w:rsidR="002121F7" w:rsidRPr="00B82FDD" w:rsidRDefault="002121F7" w:rsidP="005F014E">
            <w:pPr>
              <w:pStyle w:val="ac"/>
              <w:ind w:left="-425" w:right="-425" w:firstLine="425"/>
              <w:rPr>
                <w:sz w:val="28"/>
                <w:szCs w:val="28"/>
              </w:rPr>
            </w:pPr>
            <w:r w:rsidRPr="00B82FDD">
              <w:rPr>
                <w:sz w:val="28"/>
                <w:szCs w:val="28"/>
              </w:rPr>
              <w:t xml:space="preserve"> техники, протезно-ортопедических изделий,</w:t>
            </w:r>
          </w:p>
          <w:p w:rsidR="002121F7" w:rsidRPr="00B82FDD" w:rsidRDefault="002121F7" w:rsidP="005F014E">
            <w:pPr>
              <w:pStyle w:val="ac"/>
              <w:ind w:left="-425" w:right="-425" w:firstLine="425"/>
              <w:rPr>
                <w:sz w:val="28"/>
                <w:szCs w:val="28"/>
              </w:rPr>
            </w:pPr>
            <w:r w:rsidRPr="00B82FDD">
              <w:rPr>
                <w:sz w:val="28"/>
                <w:szCs w:val="28"/>
              </w:rPr>
              <w:t xml:space="preserve"> а также технических средств, включая</w:t>
            </w:r>
          </w:p>
          <w:p w:rsidR="002121F7" w:rsidRPr="00B82FDD" w:rsidRDefault="002121F7" w:rsidP="005F014E">
            <w:pPr>
              <w:pStyle w:val="ac"/>
              <w:ind w:left="-425" w:right="-425" w:firstLine="425"/>
              <w:rPr>
                <w:sz w:val="28"/>
                <w:szCs w:val="28"/>
              </w:rPr>
            </w:pPr>
            <w:r w:rsidRPr="00B82FDD">
              <w:rPr>
                <w:sz w:val="28"/>
                <w:szCs w:val="28"/>
              </w:rPr>
              <w:t xml:space="preserve">автомототранспорт, материалы, которые </w:t>
            </w:r>
          </w:p>
          <w:p w:rsidR="002121F7" w:rsidRPr="00B82FDD" w:rsidRDefault="002121F7" w:rsidP="005F014E">
            <w:pPr>
              <w:pStyle w:val="ac"/>
              <w:ind w:left="-425" w:right="-425" w:firstLine="425"/>
              <w:rPr>
                <w:sz w:val="28"/>
                <w:szCs w:val="28"/>
              </w:rPr>
            </w:pPr>
            <w:r w:rsidRPr="00B82FDD">
              <w:rPr>
                <w:sz w:val="28"/>
                <w:szCs w:val="28"/>
              </w:rPr>
              <w:t>могут быть использованы исключительно</w:t>
            </w:r>
          </w:p>
          <w:p w:rsidR="002121F7" w:rsidRPr="00B82FDD" w:rsidRDefault="002121F7" w:rsidP="005F014E">
            <w:pPr>
              <w:pStyle w:val="ac"/>
              <w:ind w:left="-425" w:right="-425" w:firstLine="425"/>
              <w:rPr>
                <w:sz w:val="28"/>
                <w:szCs w:val="28"/>
              </w:rPr>
            </w:pPr>
            <w:r w:rsidRPr="00B82FDD">
              <w:rPr>
                <w:sz w:val="28"/>
                <w:szCs w:val="28"/>
              </w:rPr>
              <w:t xml:space="preserve">для профилактики инвалидности или </w:t>
            </w:r>
            <w:proofErr w:type="spellStart"/>
            <w:r w:rsidRPr="00B82FDD">
              <w:rPr>
                <w:sz w:val="28"/>
                <w:szCs w:val="28"/>
              </w:rPr>
              <w:t>реабилита</w:t>
            </w:r>
            <w:proofErr w:type="spellEnd"/>
            <w:r w:rsidRPr="00B82FDD">
              <w:rPr>
                <w:sz w:val="28"/>
                <w:szCs w:val="28"/>
              </w:rPr>
              <w:t>-</w:t>
            </w:r>
          </w:p>
          <w:p w:rsidR="002121F7" w:rsidRPr="00B82FDD" w:rsidRDefault="002121F7" w:rsidP="005F014E">
            <w:pPr>
              <w:pStyle w:val="ac"/>
              <w:ind w:left="-425" w:right="-425" w:firstLine="425"/>
              <w:rPr>
                <w:sz w:val="28"/>
                <w:szCs w:val="28"/>
              </w:rPr>
            </w:pPr>
            <w:proofErr w:type="spellStart"/>
            <w:r w:rsidRPr="00B82FDD">
              <w:rPr>
                <w:sz w:val="28"/>
                <w:szCs w:val="28"/>
              </w:rPr>
              <w:t>ции</w:t>
            </w:r>
            <w:proofErr w:type="spellEnd"/>
            <w:r w:rsidRPr="00B82FDD">
              <w:rPr>
                <w:sz w:val="28"/>
                <w:szCs w:val="28"/>
              </w:rPr>
              <w:t xml:space="preserve"> инвалидов; </w:t>
            </w:r>
          </w:p>
        </w:tc>
        <w:tc>
          <w:tcPr>
            <w:tcW w:w="1188" w:type="dxa"/>
          </w:tcPr>
          <w:p w:rsidR="002121F7" w:rsidRPr="00B82FDD" w:rsidRDefault="002121F7" w:rsidP="00127DB6">
            <w:pPr>
              <w:ind w:firstLine="0"/>
              <w:rPr>
                <w:sz w:val="28"/>
                <w:szCs w:val="28"/>
              </w:rPr>
            </w:pPr>
            <w:r w:rsidRPr="00B82FDD">
              <w:rPr>
                <w:sz w:val="28"/>
                <w:szCs w:val="28"/>
              </w:rPr>
              <w:t>человек</w:t>
            </w:r>
          </w:p>
        </w:tc>
        <w:tc>
          <w:tcPr>
            <w:tcW w:w="1695" w:type="dxa"/>
          </w:tcPr>
          <w:p w:rsidR="002121F7" w:rsidRPr="00B82FDD" w:rsidRDefault="002121F7" w:rsidP="005F014E">
            <w:pPr>
              <w:rPr>
                <w:sz w:val="28"/>
                <w:szCs w:val="28"/>
              </w:rPr>
            </w:pPr>
          </w:p>
        </w:tc>
      </w:tr>
      <w:tr w:rsidR="002121F7" w:rsidRPr="00B82FDD" w:rsidTr="00127DB6">
        <w:tc>
          <w:tcPr>
            <w:tcW w:w="567" w:type="dxa"/>
          </w:tcPr>
          <w:p w:rsidR="002121F7" w:rsidRPr="00B82FDD" w:rsidRDefault="002121F7" w:rsidP="005F014E">
            <w:pPr>
              <w:rPr>
                <w:sz w:val="28"/>
                <w:szCs w:val="28"/>
              </w:rPr>
            </w:pPr>
          </w:p>
        </w:tc>
        <w:tc>
          <w:tcPr>
            <w:tcW w:w="6013" w:type="dxa"/>
          </w:tcPr>
          <w:p w:rsidR="002121F7" w:rsidRPr="00B82FDD" w:rsidRDefault="002121F7" w:rsidP="005F014E">
            <w:pPr>
              <w:pStyle w:val="ac"/>
              <w:ind w:left="-425" w:right="-425" w:firstLine="425"/>
              <w:rPr>
                <w:sz w:val="28"/>
                <w:szCs w:val="28"/>
              </w:rPr>
            </w:pPr>
            <w:r w:rsidRPr="00B82FDD">
              <w:rPr>
                <w:sz w:val="28"/>
                <w:szCs w:val="28"/>
              </w:rPr>
              <w:t>- обеспечение культурно-просветительской</w:t>
            </w:r>
          </w:p>
          <w:p w:rsidR="002121F7" w:rsidRPr="00B82FDD" w:rsidRDefault="002121F7" w:rsidP="005F014E">
            <w:pPr>
              <w:pStyle w:val="ac"/>
              <w:ind w:left="-425" w:right="-425" w:firstLine="425"/>
              <w:rPr>
                <w:sz w:val="28"/>
                <w:szCs w:val="28"/>
              </w:rPr>
            </w:pPr>
            <w:r w:rsidRPr="00B82FDD">
              <w:rPr>
                <w:sz w:val="28"/>
                <w:szCs w:val="28"/>
              </w:rPr>
              <w:t xml:space="preserve"> деятельности (театры, школы-студии,</w:t>
            </w:r>
          </w:p>
          <w:p w:rsidR="002121F7" w:rsidRPr="00B82FDD" w:rsidRDefault="002121F7" w:rsidP="005F014E">
            <w:pPr>
              <w:pStyle w:val="ac"/>
              <w:ind w:left="-425" w:right="-425" w:firstLine="425"/>
              <w:rPr>
                <w:sz w:val="28"/>
                <w:szCs w:val="28"/>
              </w:rPr>
            </w:pPr>
            <w:r w:rsidRPr="00B82FDD">
              <w:rPr>
                <w:sz w:val="28"/>
                <w:szCs w:val="28"/>
              </w:rPr>
              <w:t xml:space="preserve"> музыкальные учреждения, творческие</w:t>
            </w:r>
          </w:p>
          <w:p w:rsidR="002121F7" w:rsidRPr="00B82FDD" w:rsidRDefault="002121F7" w:rsidP="005F014E">
            <w:pPr>
              <w:pStyle w:val="ac"/>
              <w:ind w:left="-425" w:right="-425" w:firstLine="425"/>
              <w:rPr>
                <w:sz w:val="28"/>
                <w:szCs w:val="28"/>
              </w:rPr>
            </w:pPr>
            <w:r w:rsidRPr="00B82FDD">
              <w:rPr>
                <w:sz w:val="28"/>
                <w:szCs w:val="28"/>
              </w:rPr>
              <w:t xml:space="preserve"> мастерские); </w:t>
            </w:r>
          </w:p>
        </w:tc>
        <w:tc>
          <w:tcPr>
            <w:tcW w:w="1188" w:type="dxa"/>
          </w:tcPr>
          <w:p w:rsidR="002121F7" w:rsidRPr="00B82FDD" w:rsidRDefault="002121F7" w:rsidP="00127DB6">
            <w:pPr>
              <w:ind w:firstLine="0"/>
              <w:rPr>
                <w:sz w:val="28"/>
                <w:szCs w:val="28"/>
              </w:rPr>
            </w:pPr>
            <w:r w:rsidRPr="00B82FDD">
              <w:rPr>
                <w:sz w:val="28"/>
                <w:szCs w:val="28"/>
              </w:rPr>
              <w:t>человек</w:t>
            </w:r>
          </w:p>
        </w:tc>
        <w:tc>
          <w:tcPr>
            <w:tcW w:w="1695" w:type="dxa"/>
          </w:tcPr>
          <w:p w:rsidR="002121F7" w:rsidRPr="00B82FDD" w:rsidRDefault="002121F7" w:rsidP="005F014E">
            <w:pPr>
              <w:rPr>
                <w:sz w:val="28"/>
                <w:szCs w:val="28"/>
              </w:rPr>
            </w:pPr>
          </w:p>
        </w:tc>
      </w:tr>
      <w:tr w:rsidR="002121F7" w:rsidRPr="00B82FDD" w:rsidTr="00127DB6">
        <w:tc>
          <w:tcPr>
            <w:tcW w:w="567" w:type="dxa"/>
          </w:tcPr>
          <w:p w:rsidR="002121F7" w:rsidRPr="00B82FDD" w:rsidRDefault="002121F7" w:rsidP="005F014E">
            <w:pPr>
              <w:rPr>
                <w:sz w:val="28"/>
                <w:szCs w:val="28"/>
              </w:rPr>
            </w:pPr>
          </w:p>
        </w:tc>
        <w:tc>
          <w:tcPr>
            <w:tcW w:w="6013" w:type="dxa"/>
          </w:tcPr>
          <w:p w:rsidR="002121F7" w:rsidRPr="00B82FDD" w:rsidRDefault="002121F7" w:rsidP="005F014E">
            <w:pPr>
              <w:pStyle w:val="ac"/>
              <w:ind w:firstLine="425"/>
              <w:rPr>
                <w:i/>
                <w:sz w:val="28"/>
                <w:szCs w:val="28"/>
              </w:rPr>
            </w:pPr>
            <w:r w:rsidRPr="00B82FDD">
              <w:rPr>
                <w:sz w:val="28"/>
                <w:szCs w:val="28"/>
              </w:rPr>
              <w:t xml:space="preserve">- предоставление образовательных услуг лицам, относящимся к социально незащищенным группам граждан; </w:t>
            </w:r>
          </w:p>
        </w:tc>
        <w:tc>
          <w:tcPr>
            <w:tcW w:w="1188" w:type="dxa"/>
          </w:tcPr>
          <w:p w:rsidR="002121F7" w:rsidRPr="00B82FDD" w:rsidRDefault="002121F7" w:rsidP="00127DB6">
            <w:pPr>
              <w:ind w:firstLine="0"/>
              <w:rPr>
                <w:sz w:val="28"/>
                <w:szCs w:val="28"/>
              </w:rPr>
            </w:pPr>
            <w:r w:rsidRPr="00B82FDD">
              <w:rPr>
                <w:sz w:val="28"/>
                <w:szCs w:val="28"/>
              </w:rPr>
              <w:t>человек</w:t>
            </w:r>
          </w:p>
        </w:tc>
        <w:tc>
          <w:tcPr>
            <w:tcW w:w="1695" w:type="dxa"/>
          </w:tcPr>
          <w:p w:rsidR="002121F7" w:rsidRPr="00B82FDD" w:rsidRDefault="002121F7" w:rsidP="005F014E">
            <w:pPr>
              <w:rPr>
                <w:sz w:val="28"/>
                <w:szCs w:val="28"/>
              </w:rPr>
            </w:pPr>
          </w:p>
        </w:tc>
      </w:tr>
      <w:tr w:rsidR="002121F7" w:rsidRPr="00B82FDD" w:rsidTr="00127DB6">
        <w:tc>
          <w:tcPr>
            <w:tcW w:w="567" w:type="dxa"/>
          </w:tcPr>
          <w:p w:rsidR="002121F7" w:rsidRPr="00B82FDD" w:rsidRDefault="002121F7" w:rsidP="005F014E">
            <w:pPr>
              <w:rPr>
                <w:sz w:val="28"/>
                <w:szCs w:val="28"/>
              </w:rPr>
            </w:pPr>
          </w:p>
        </w:tc>
        <w:tc>
          <w:tcPr>
            <w:tcW w:w="6013" w:type="dxa"/>
          </w:tcPr>
          <w:p w:rsidR="002121F7" w:rsidRPr="00B82FDD" w:rsidRDefault="002121F7" w:rsidP="005F014E">
            <w:pPr>
              <w:pStyle w:val="ac"/>
              <w:ind w:firstLine="425"/>
              <w:rPr>
                <w:sz w:val="28"/>
                <w:szCs w:val="28"/>
              </w:rPr>
            </w:pPr>
            <w:r w:rsidRPr="00B82FDD">
              <w:rPr>
                <w:sz w:val="28"/>
                <w:szCs w:val="28"/>
              </w:rPr>
              <w:t xml:space="preserve">-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  </w:t>
            </w:r>
          </w:p>
        </w:tc>
        <w:tc>
          <w:tcPr>
            <w:tcW w:w="1188" w:type="dxa"/>
          </w:tcPr>
          <w:p w:rsidR="002121F7" w:rsidRPr="00B82FDD" w:rsidRDefault="002121F7" w:rsidP="00127DB6">
            <w:pPr>
              <w:ind w:firstLine="0"/>
              <w:rPr>
                <w:sz w:val="28"/>
                <w:szCs w:val="28"/>
              </w:rPr>
            </w:pPr>
            <w:r w:rsidRPr="00B82FDD">
              <w:rPr>
                <w:sz w:val="28"/>
                <w:szCs w:val="28"/>
              </w:rPr>
              <w:t>человек</w:t>
            </w:r>
          </w:p>
        </w:tc>
        <w:tc>
          <w:tcPr>
            <w:tcW w:w="1695" w:type="dxa"/>
          </w:tcPr>
          <w:p w:rsidR="002121F7" w:rsidRPr="00B82FDD" w:rsidRDefault="002121F7" w:rsidP="005F014E">
            <w:pPr>
              <w:rPr>
                <w:sz w:val="28"/>
                <w:szCs w:val="28"/>
              </w:rPr>
            </w:pPr>
          </w:p>
        </w:tc>
      </w:tr>
      <w:tr w:rsidR="002121F7" w:rsidRPr="00B82FDD" w:rsidTr="00127DB6">
        <w:tc>
          <w:tcPr>
            <w:tcW w:w="567" w:type="dxa"/>
          </w:tcPr>
          <w:p w:rsidR="002121F7" w:rsidRPr="00B82FDD" w:rsidRDefault="002121F7" w:rsidP="005F014E">
            <w:pPr>
              <w:rPr>
                <w:sz w:val="28"/>
                <w:szCs w:val="28"/>
              </w:rPr>
            </w:pPr>
            <w:r w:rsidRPr="00B82FDD">
              <w:rPr>
                <w:sz w:val="28"/>
                <w:szCs w:val="28"/>
              </w:rPr>
              <w:t>3.</w:t>
            </w:r>
          </w:p>
        </w:tc>
        <w:tc>
          <w:tcPr>
            <w:tcW w:w="6013" w:type="dxa"/>
          </w:tcPr>
          <w:p w:rsidR="002121F7" w:rsidRPr="00B82FDD" w:rsidRDefault="002121F7" w:rsidP="005F014E">
            <w:pPr>
              <w:rPr>
                <w:sz w:val="28"/>
                <w:szCs w:val="28"/>
              </w:rPr>
            </w:pPr>
            <w:r w:rsidRPr="00B82FDD">
              <w:rPr>
                <w:sz w:val="28"/>
                <w:szCs w:val="28"/>
              </w:rPr>
              <w:t>Доля потребителей услуг в определенных сферах деятельности в общем количестве оказанных услуг</w:t>
            </w:r>
          </w:p>
          <w:p w:rsidR="002121F7" w:rsidRPr="00B82FDD" w:rsidRDefault="002121F7" w:rsidP="005F014E">
            <w:pPr>
              <w:rPr>
                <w:i/>
                <w:sz w:val="28"/>
                <w:szCs w:val="28"/>
              </w:rPr>
            </w:pPr>
            <w:proofErr w:type="gramStart"/>
            <w:r w:rsidRPr="00B82FDD">
              <w:rPr>
                <w:i/>
                <w:sz w:val="28"/>
                <w:szCs w:val="28"/>
              </w:rPr>
              <w:t xml:space="preserve">(рассчитывается по формуле: (графа 2 / графа 1 х 100 %) </w:t>
            </w:r>
            <w:proofErr w:type="gramEnd"/>
          </w:p>
        </w:tc>
        <w:tc>
          <w:tcPr>
            <w:tcW w:w="1188" w:type="dxa"/>
          </w:tcPr>
          <w:p w:rsidR="002121F7" w:rsidRPr="00B82FDD" w:rsidRDefault="002121F7" w:rsidP="005F014E">
            <w:pPr>
              <w:jc w:val="center"/>
              <w:rPr>
                <w:sz w:val="28"/>
                <w:szCs w:val="28"/>
              </w:rPr>
            </w:pPr>
          </w:p>
          <w:p w:rsidR="002121F7" w:rsidRPr="00B82FDD" w:rsidRDefault="002121F7" w:rsidP="005F014E">
            <w:pPr>
              <w:jc w:val="center"/>
              <w:rPr>
                <w:sz w:val="28"/>
                <w:szCs w:val="28"/>
              </w:rPr>
            </w:pPr>
          </w:p>
          <w:p w:rsidR="002121F7" w:rsidRPr="00B82FDD" w:rsidRDefault="002121F7" w:rsidP="005F014E">
            <w:pPr>
              <w:jc w:val="center"/>
              <w:rPr>
                <w:sz w:val="28"/>
                <w:szCs w:val="28"/>
              </w:rPr>
            </w:pPr>
            <w:r w:rsidRPr="00B82FDD">
              <w:rPr>
                <w:sz w:val="28"/>
                <w:szCs w:val="28"/>
              </w:rPr>
              <w:t>%</w:t>
            </w:r>
          </w:p>
        </w:tc>
        <w:tc>
          <w:tcPr>
            <w:tcW w:w="1695" w:type="dxa"/>
          </w:tcPr>
          <w:p w:rsidR="002121F7" w:rsidRPr="00B82FDD" w:rsidRDefault="002121F7" w:rsidP="005F014E">
            <w:pPr>
              <w:rPr>
                <w:sz w:val="28"/>
                <w:szCs w:val="28"/>
              </w:rPr>
            </w:pPr>
          </w:p>
        </w:tc>
      </w:tr>
    </w:tbl>
    <w:p w:rsidR="002121F7" w:rsidRDefault="002121F7" w:rsidP="002121F7">
      <w:pPr>
        <w:rPr>
          <w:sz w:val="28"/>
          <w:szCs w:val="28"/>
        </w:rPr>
      </w:pPr>
    </w:p>
    <w:p w:rsidR="002121F7" w:rsidRDefault="002121F7" w:rsidP="002121F7">
      <w:pPr>
        <w:pStyle w:val="ac"/>
        <w:ind w:right="-425"/>
        <w:rPr>
          <w:sz w:val="28"/>
          <w:szCs w:val="28"/>
        </w:rPr>
      </w:pPr>
      <w:r>
        <w:rPr>
          <w:sz w:val="28"/>
          <w:szCs w:val="28"/>
        </w:rPr>
        <w:t>Учет обслуживания</w:t>
      </w:r>
      <w:r w:rsidRPr="00DD60CB">
        <w:rPr>
          <w:sz w:val="28"/>
          <w:szCs w:val="28"/>
        </w:rPr>
        <w:t xml:space="preserve"> данной категории потребителей</w:t>
      </w:r>
      <w:r>
        <w:rPr>
          <w:sz w:val="28"/>
          <w:szCs w:val="28"/>
        </w:rPr>
        <w:t xml:space="preserve"> осуществляется в следующем порядке: __________________________________________________</w:t>
      </w:r>
    </w:p>
    <w:p w:rsidR="002121F7" w:rsidRDefault="002121F7" w:rsidP="002121F7">
      <w:pPr>
        <w:pStyle w:val="ac"/>
        <w:ind w:left="-425" w:right="-425" w:firstLine="425"/>
        <w:rPr>
          <w:sz w:val="28"/>
          <w:szCs w:val="28"/>
        </w:rPr>
      </w:pPr>
      <w:r>
        <w:rPr>
          <w:sz w:val="28"/>
          <w:szCs w:val="28"/>
        </w:rPr>
        <w:t>_____________________________________________________________________</w:t>
      </w:r>
    </w:p>
    <w:p w:rsidR="002121F7" w:rsidRDefault="002121F7" w:rsidP="002121F7">
      <w:pPr>
        <w:pStyle w:val="ac"/>
        <w:ind w:left="-425" w:right="-425" w:firstLine="425"/>
        <w:rPr>
          <w:sz w:val="28"/>
          <w:szCs w:val="28"/>
        </w:rPr>
      </w:pPr>
      <w:r>
        <w:rPr>
          <w:sz w:val="28"/>
          <w:szCs w:val="28"/>
        </w:rPr>
        <w:t>____________________________________________________________________.</w:t>
      </w:r>
    </w:p>
    <w:p w:rsidR="002121F7" w:rsidRDefault="002121F7" w:rsidP="002121F7">
      <w:pPr>
        <w:rPr>
          <w:sz w:val="28"/>
          <w:szCs w:val="28"/>
        </w:rPr>
      </w:pPr>
    </w:p>
    <w:p w:rsidR="002121F7" w:rsidRDefault="002121F7" w:rsidP="002121F7">
      <w:pPr>
        <w:rPr>
          <w:sz w:val="28"/>
          <w:szCs w:val="28"/>
        </w:rPr>
      </w:pPr>
      <w:r>
        <w:rPr>
          <w:sz w:val="28"/>
          <w:szCs w:val="28"/>
        </w:rPr>
        <w:t xml:space="preserve">Руководитель юридического лица / индивидуальный предприниматель </w:t>
      </w:r>
    </w:p>
    <w:p w:rsidR="002121F7" w:rsidRDefault="002121F7" w:rsidP="002121F7">
      <w:pPr>
        <w:rPr>
          <w:sz w:val="28"/>
          <w:szCs w:val="28"/>
        </w:rPr>
      </w:pPr>
      <w:r>
        <w:rPr>
          <w:sz w:val="28"/>
          <w:szCs w:val="28"/>
        </w:rPr>
        <w:t>________________ (ФИО)</w:t>
      </w:r>
      <w:r>
        <w:rPr>
          <w:sz w:val="28"/>
          <w:szCs w:val="28"/>
        </w:rPr>
        <w:tab/>
      </w:r>
      <w:r>
        <w:rPr>
          <w:sz w:val="28"/>
          <w:szCs w:val="28"/>
        </w:rPr>
        <w:tab/>
      </w:r>
      <w:r>
        <w:rPr>
          <w:sz w:val="28"/>
          <w:szCs w:val="28"/>
        </w:rPr>
        <w:tab/>
      </w:r>
      <w:r>
        <w:rPr>
          <w:sz w:val="28"/>
          <w:szCs w:val="28"/>
        </w:rPr>
        <w:tab/>
      </w:r>
      <w:r>
        <w:rPr>
          <w:sz w:val="28"/>
          <w:szCs w:val="28"/>
        </w:rPr>
        <w:tab/>
        <w:t>____________(подпись)</w:t>
      </w:r>
    </w:p>
    <w:p w:rsidR="002121F7" w:rsidRDefault="002121F7" w:rsidP="002121F7">
      <w:pPr>
        <w:rPr>
          <w:sz w:val="28"/>
          <w:szCs w:val="28"/>
        </w:rPr>
      </w:pPr>
      <w:r>
        <w:rPr>
          <w:sz w:val="28"/>
          <w:szCs w:val="28"/>
        </w:rPr>
        <w:t xml:space="preserve">Главный бухгалтер </w:t>
      </w:r>
    </w:p>
    <w:p w:rsidR="002121F7" w:rsidRDefault="002121F7" w:rsidP="002121F7">
      <w:pPr>
        <w:rPr>
          <w:sz w:val="28"/>
          <w:szCs w:val="28"/>
        </w:rPr>
      </w:pPr>
      <w:r>
        <w:rPr>
          <w:sz w:val="28"/>
          <w:szCs w:val="28"/>
        </w:rPr>
        <w:t>________________ (ФИО)</w:t>
      </w:r>
      <w:r>
        <w:rPr>
          <w:sz w:val="28"/>
          <w:szCs w:val="28"/>
        </w:rPr>
        <w:tab/>
      </w:r>
      <w:r>
        <w:rPr>
          <w:sz w:val="28"/>
          <w:szCs w:val="28"/>
        </w:rPr>
        <w:tab/>
      </w:r>
      <w:r>
        <w:rPr>
          <w:sz w:val="28"/>
          <w:szCs w:val="28"/>
        </w:rPr>
        <w:tab/>
      </w:r>
      <w:r>
        <w:rPr>
          <w:sz w:val="28"/>
          <w:szCs w:val="28"/>
        </w:rPr>
        <w:tab/>
      </w:r>
      <w:r>
        <w:rPr>
          <w:sz w:val="28"/>
          <w:szCs w:val="28"/>
        </w:rPr>
        <w:tab/>
        <w:t xml:space="preserve">____________(подпись)  </w:t>
      </w:r>
    </w:p>
    <w:p w:rsidR="002121F7" w:rsidRDefault="002121F7" w:rsidP="002121F7">
      <w:pPr>
        <w:ind w:left="5387"/>
        <w:jc w:val="center"/>
        <w:rPr>
          <w:sz w:val="28"/>
          <w:szCs w:val="28"/>
        </w:rPr>
      </w:pPr>
      <w:r>
        <w:rPr>
          <w:sz w:val="28"/>
          <w:szCs w:val="28"/>
        </w:rPr>
        <w:tab/>
        <w:t>М.П.</w:t>
      </w:r>
    </w:p>
    <w:p w:rsidR="000C1A00" w:rsidRDefault="000C1A00" w:rsidP="000C1A00">
      <w:pPr>
        <w:pStyle w:val="ac"/>
        <w:jc w:val="left"/>
        <w:rPr>
          <w:sz w:val="16"/>
          <w:szCs w:val="16"/>
          <w:lang w:val="ru-RU"/>
        </w:rPr>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Default="000C1A00" w:rsidP="000C1A00">
      <w:pPr>
        <w:widowControl w:val="0"/>
        <w:autoSpaceDE w:val="0"/>
        <w:autoSpaceDN w:val="0"/>
        <w:adjustRightInd w:val="0"/>
        <w:ind w:firstLine="0"/>
        <w:jc w:val="right"/>
        <w:outlineLvl w:val="1"/>
      </w:pPr>
    </w:p>
    <w:p w:rsidR="000C1A00" w:rsidRPr="0007372C" w:rsidRDefault="000C1A00" w:rsidP="000C1A00">
      <w:pPr>
        <w:widowControl w:val="0"/>
        <w:autoSpaceDE w:val="0"/>
        <w:autoSpaceDN w:val="0"/>
        <w:adjustRightInd w:val="0"/>
        <w:ind w:firstLine="0"/>
        <w:jc w:val="right"/>
        <w:outlineLvl w:val="1"/>
      </w:pPr>
      <w:r w:rsidRPr="0007372C">
        <w:t>Приложение № 1</w:t>
      </w:r>
      <w:r>
        <w:t>4</w:t>
      </w:r>
    </w:p>
    <w:p w:rsidR="000C1A00" w:rsidRPr="0007372C" w:rsidRDefault="000C1A00" w:rsidP="000C1A00">
      <w:pPr>
        <w:widowControl w:val="0"/>
        <w:autoSpaceDE w:val="0"/>
        <w:autoSpaceDN w:val="0"/>
        <w:adjustRightInd w:val="0"/>
        <w:ind w:firstLine="0"/>
        <w:jc w:val="right"/>
      </w:pPr>
      <w:r w:rsidRPr="0007372C">
        <w:t>к Порядку, утвержденному</w:t>
      </w:r>
    </w:p>
    <w:p w:rsidR="000C1A00" w:rsidRPr="0007372C" w:rsidRDefault="000C1A00" w:rsidP="000C1A00">
      <w:pPr>
        <w:widowControl w:val="0"/>
        <w:autoSpaceDE w:val="0"/>
        <w:autoSpaceDN w:val="0"/>
        <w:adjustRightInd w:val="0"/>
        <w:ind w:firstLine="0"/>
        <w:jc w:val="right"/>
      </w:pPr>
      <w:r w:rsidRPr="0007372C">
        <w:t>постановлением администрации</w:t>
      </w:r>
    </w:p>
    <w:p w:rsidR="000C1A00" w:rsidRPr="0007372C" w:rsidRDefault="000C1A00" w:rsidP="000C1A00">
      <w:pPr>
        <w:widowControl w:val="0"/>
        <w:autoSpaceDE w:val="0"/>
        <w:autoSpaceDN w:val="0"/>
        <w:adjustRightInd w:val="0"/>
        <w:ind w:firstLine="0"/>
        <w:jc w:val="right"/>
      </w:pPr>
      <w:r w:rsidRPr="0007372C">
        <w:t>Серебряно-Прудского</w:t>
      </w:r>
    </w:p>
    <w:p w:rsidR="000C1A00" w:rsidRPr="0007372C" w:rsidRDefault="000C1A00" w:rsidP="000C1A00">
      <w:pPr>
        <w:widowControl w:val="0"/>
        <w:autoSpaceDE w:val="0"/>
        <w:autoSpaceDN w:val="0"/>
        <w:adjustRightInd w:val="0"/>
        <w:ind w:firstLine="0"/>
        <w:jc w:val="right"/>
      </w:pPr>
      <w:r w:rsidRPr="0007372C">
        <w:t>муниципального района</w:t>
      </w:r>
    </w:p>
    <w:p w:rsidR="000C1A00" w:rsidRPr="0007372C" w:rsidRDefault="000C1A00" w:rsidP="000C1A00">
      <w:pPr>
        <w:widowControl w:val="0"/>
        <w:autoSpaceDE w:val="0"/>
        <w:autoSpaceDN w:val="0"/>
        <w:adjustRightInd w:val="0"/>
        <w:ind w:firstLine="0"/>
        <w:jc w:val="right"/>
      </w:pPr>
      <w:r w:rsidRPr="0007372C">
        <w:t>Московской области</w:t>
      </w:r>
    </w:p>
    <w:p w:rsidR="000C1A00" w:rsidRPr="005D4F65" w:rsidRDefault="000C1A00" w:rsidP="000C1A00">
      <w:pPr>
        <w:jc w:val="right"/>
        <w:rPr>
          <w:sz w:val="28"/>
          <w:szCs w:val="28"/>
        </w:rPr>
      </w:pPr>
      <w:r w:rsidRPr="0007372C">
        <w:rPr>
          <w:sz w:val="28"/>
          <w:szCs w:val="28"/>
        </w:rPr>
        <w:t>от</w:t>
      </w:r>
      <w:r>
        <w:rPr>
          <w:sz w:val="28"/>
          <w:szCs w:val="28"/>
        </w:rPr>
        <w:t xml:space="preserve"> _____________</w:t>
      </w:r>
      <w:r w:rsidRPr="005D4F65">
        <w:rPr>
          <w:sz w:val="28"/>
          <w:szCs w:val="28"/>
        </w:rPr>
        <w:t xml:space="preserve">№ </w:t>
      </w:r>
      <w:r>
        <w:rPr>
          <w:sz w:val="28"/>
          <w:szCs w:val="28"/>
        </w:rPr>
        <w:t>________</w:t>
      </w:r>
    </w:p>
    <w:p w:rsidR="000C1A00" w:rsidRPr="0007372C" w:rsidRDefault="000C1A00" w:rsidP="000C1A00">
      <w:pPr>
        <w:pStyle w:val="ac"/>
        <w:jc w:val="left"/>
        <w:rPr>
          <w:sz w:val="16"/>
          <w:szCs w:val="16"/>
          <w:lang w:val="ru-RU"/>
        </w:rPr>
      </w:pPr>
    </w:p>
    <w:p w:rsidR="000C1A00" w:rsidRDefault="000C1A00" w:rsidP="000C1A00">
      <w:pPr>
        <w:widowControl w:val="0"/>
        <w:autoSpaceDE w:val="0"/>
        <w:autoSpaceDN w:val="0"/>
        <w:adjustRightInd w:val="0"/>
        <w:jc w:val="right"/>
        <w:rPr>
          <w:sz w:val="28"/>
          <w:szCs w:val="28"/>
        </w:rPr>
      </w:pPr>
    </w:p>
    <w:p w:rsidR="000C1A00" w:rsidRPr="001F1AEE" w:rsidRDefault="000C1A00" w:rsidP="000C1A00">
      <w:pPr>
        <w:autoSpaceDE w:val="0"/>
        <w:autoSpaceDN w:val="0"/>
        <w:adjustRightInd w:val="0"/>
        <w:jc w:val="center"/>
        <w:rPr>
          <w:sz w:val="26"/>
          <w:szCs w:val="26"/>
        </w:rPr>
      </w:pPr>
      <w:r w:rsidRPr="001F1AEE">
        <w:rPr>
          <w:sz w:val="26"/>
          <w:szCs w:val="26"/>
        </w:rPr>
        <w:t>РАСЧЕТ</w:t>
      </w:r>
    </w:p>
    <w:p w:rsidR="000C1A00" w:rsidRPr="001F1AEE" w:rsidRDefault="000C1A00" w:rsidP="000C1A00">
      <w:pPr>
        <w:autoSpaceDE w:val="0"/>
        <w:autoSpaceDN w:val="0"/>
        <w:adjustRightInd w:val="0"/>
        <w:jc w:val="center"/>
        <w:rPr>
          <w:sz w:val="26"/>
          <w:szCs w:val="26"/>
        </w:rPr>
      </w:pPr>
      <w:r w:rsidRPr="001F1AEE">
        <w:rPr>
          <w:sz w:val="26"/>
          <w:szCs w:val="26"/>
        </w:rPr>
        <w:t xml:space="preserve">размера субсидии из бюджета </w:t>
      </w:r>
      <w:r>
        <w:rPr>
          <w:sz w:val="26"/>
          <w:szCs w:val="26"/>
        </w:rPr>
        <w:t>Серебряно-Прудского</w:t>
      </w:r>
      <w:r w:rsidRPr="001F1AEE">
        <w:rPr>
          <w:sz w:val="26"/>
          <w:szCs w:val="26"/>
        </w:rPr>
        <w:t xml:space="preserve"> муниципального района</w:t>
      </w:r>
      <w:r>
        <w:rPr>
          <w:sz w:val="26"/>
          <w:szCs w:val="26"/>
        </w:rPr>
        <w:t xml:space="preserve"> Московской области</w:t>
      </w:r>
      <w:r w:rsidRPr="001F1AEE">
        <w:rPr>
          <w:sz w:val="26"/>
          <w:szCs w:val="26"/>
        </w:rPr>
        <w:t>, предоставляемой субъекту малого и среднего предпринимательства, осуществляющему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w:t>
      </w:r>
      <w:proofErr w:type="gramStart"/>
      <w:r w:rsidRPr="001F1AEE">
        <w:rPr>
          <w:sz w:val="26"/>
          <w:szCs w:val="26"/>
        </w:rPr>
        <w:t>о-</w:t>
      </w:r>
      <w:proofErr w:type="gramEnd"/>
      <w:r w:rsidRPr="001F1AEE">
        <w:rPr>
          <w:sz w:val="26"/>
          <w:szCs w:val="26"/>
        </w:rPr>
        <w:t xml:space="preserve"> ортопедических изделий,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w:t>
      </w:r>
    </w:p>
    <w:p w:rsidR="000C1A00" w:rsidRPr="001F1AEE" w:rsidRDefault="000C1A00" w:rsidP="000C1A00">
      <w:pPr>
        <w:autoSpaceDE w:val="0"/>
        <w:autoSpaceDN w:val="0"/>
        <w:adjustRightInd w:val="0"/>
        <w:jc w:val="center"/>
        <w:rPr>
          <w:sz w:val="26"/>
          <w:szCs w:val="26"/>
        </w:rPr>
      </w:pPr>
    </w:p>
    <w:p w:rsidR="000C1A00" w:rsidRPr="001F1AEE" w:rsidRDefault="000C1A00" w:rsidP="000C1A00">
      <w:pPr>
        <w:autoSpaceDE w:val="0"/>
        <w:autoSpaceDN w:val="0"/>
        <w:adjustRightInd w:val="0"/>
        <w:jc w:val="center"/>
        <w:rPr>
          <w:sz w:val="26"/>
          <w:szCs w:val="26"/>
        </w:rPr>
      </w:pPr>
      <w:r w:rsidRPr="001F1AEE">
        <w:rPr>
          <w:sz w:val="26"/>
          <w:szCs w:val="26"/>
        </w:rPr>
        <w:t>__________________________________________________________________</w:t>
      </w:r>
    </w:p>
    <w:p w:rsidR="000C1A00" w:rsidRPr="001F1AEE" w:rsidRDefault="000C1A00" w:rsidP="000C1A00">
      <w:pPr>
        <w:autoSpaceDE w:val="0"/>
        <w:autoSpaceDN w:val="0"/>
        <w:adjustRightInd w:val="0"/>
        <w:jc w:val="center"/>
        <w:rPr>
          <w:sz w:val="26"/>
          <w:szCs w:val="26"/>
        </w:rPr>
      </w:pPr>
      <w:r w:rsidRPr="001F1AEE">
        <w:rPr>
          <w:sz w:val="26"/>
          <w:szCs w:val="26"/>
        </w:rPr>
        <w:t xml:space="preserve"> (полное наименование субъекта малого и среднего предпринимательства)</w:t>
      </w:r>
    </w:p>
    <w:p w:rsidR="000C1A00" w:rsidRPr="001F1AEE" w:rsidRDefault="000C1A00" w:rsidP="000C1A00">
      <w:pPr>
        <w:autoSpaceDE w:val="0"/>
        <w:autoSpaceDN w:val="0"/>
        <w:adjustRightInd w:val="0"/>
        <w:rPr>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7"/>
        <w:gridCol w:w="2694"/>
      </w:tblGrid>
      <w:tr w:rsidR="000C1A00" w:rsidRPr="001F1AEE" w:rsidTr="005F014E">
        <w:tc>
          <w:tcPr>
            <w:tcW w:w="567" w:type="dxa"/>
          </w:tcPr>
          <w:p w:rsidR="000C1A00" w:rsidRPr="001F1AEE" w:rsidRDefault="000C1A00" w:rsidP="005F014E">
            <w:pPr>
              <w:autoSpaceDE w:val="0"/>
              <w:autoSpaceDN w:val="0"/>
              <w:adjustRightInd w:val="0"/>
              <w:ind w:right="-143"/>
              <w:rPr>
                <w:sz w:val="26"/>
                <w:szCs w:val="26"/>
              </w:rPr>
            </w:pPr>
            <w:r w:rsidRPr="001F1AEE">
              <w:rPr>
                <w:sz w:val="26"/>
                <w:szCs w:val="26"/>
              </w:rPr>
              <w:t>№</w:t>
            </w:r>
          </w:p>
          <w:p w:rsidR="000C1A00" w:rsidRPr="001F1AEE" w:rsidRDefault="000C1A00" w:rsidP="005F014E">
            <w:pPr>
              <w:autoSpaceDE w:val="0"/>
              <w:autoSpaceDN w:val="0"/>
              <w:adjustRightInd w:val="0"/>
              <w:ind w:right="-143"/>
              <w:rPr>
                <w:sz w:val="26"/>
                <w:szCs w:val="26"/>
              </w:rPr>
            </w:pPr>
            <w:proofErr w:type="gramStart"/>
            <w:r w:rsidRPr="001F1AEE">
              <w:rPr>
                <w:sz w:val="26"/>
                <w:szCs w:val="26"/>
              </w:rPr>
              <w:t>п</w:t>
            </w:r>
            <w:proofErr w:type="gramEnd"/>
            <w:r w:rsidRPr="001F1AEE">
              <w:rPr>
                <w:sz w:val="26"/>
                <w:szCs w:val="26"/>
              </w:rPr>
              <w:t>/п</w:t>
            </w:r>
          </w:p>
        </w:tc>
        <w:tc>
          <w:tcPr>
            <w:tcW w:w="6237" w:type="dxa"/>
          </w:tcPr>
          <w:p w:rsidR="000C1A00" w:rsidRDefault="000C1A00" w:rsidP="005F014E">
            <w:pPr>
              <w:autoSpaceDE w:val="0"/>
              <w:autoSpaceDN w:val="0"/>
              <w:adjustRightInd w:val="0"/>
              <w:ind w:left="34" w:right="-143"/>
              <w:jc w:val="center"/>
              <w:rPr>
                <w:sz w:val="26"/>
                <w:szCs w:val="26"/>
              </w:rPr>
            </w:pPr>
            <w:r w:rsidRPr="001F1AEE">
              <w:rPr>
                <w:sz w:val="26"/>
                <w:szCs w:val="26"/>
              </w:rPr>
              <w:t>Наименование расходов</w:t>
            </w:r>
            <w:r>
              <w:rPr>
                <w:sz w:val="26"/>
                <w:szCs w:val="26"/>
              </w:rPr>
              <w:t xml:space="preserve"> </w:t>
            </w:r>
          </w:p>
          <w:p w:rsidR="000C1A00" w:rsidRPr="001F1AEE" w:rsidRDefault="000C1A00" w:rsidP="005F014E">
            <w:pPr>
              <w:autoSpaceDE w:val="0"/>
              <w:autoSpaceDN w:val="0"/>
              <w:adjustRightInd w:val="0"/>
              <w:ind w:left="34" w:right="-143"/>
              <w:jc w:val="center"/>
              <w:rPr>
                <w:sz w:val="26"/>
                <w:szCs w:val="26"/>
              </w:rPr>
            </w:pPr>
            <w:r>
              <w:rPr>
                <w:sz w:val="26"/>
                <w:szCs w:val="26"/>
              </w:rPr>
              <w:t>(по арендным платежам, по оплате коммунальных услуг и услуг электроснабжения, на выкуп помещения, на текущий либо капитальный ремонт и реконструкцию помещений, на приобретение основных средств, мебели, сырья и материалов и т.д.</w:t>
            </w:r>
            <w:proofErr w:type="gramStart"/>
            <w:r>
              <w:rPr>
                <w:sz w:val="26"/>
                <w:szCs w:val="26"/>
              </w:rPr>
              <w:t xml:space="preserve"> </w:t>
            </w:r>
            <w:r w:rsidRPr="001F1AEE">
              <w:rPr>
                <w:sz w:val="26"/>
                <w:szCs w:val="26"/>
              </w:rPr>
              <w:t>)</w:t>
            </w:r>
            <w:proofErr w:type="gramEnd"/>
          </w:p>
        </w:tc>
        <w:tc>
          <w:tcPr>
            <w:tcW w:w="2694" w:type="dxa"/>
          </w:tcPr>
          <w:p w:rsidR="000C1A00" w:rsidRPr="001F1AEE" w:rsidRDefault="000C1A00" w:rsidP="005F014E">
            <w:pPr>
              <w:autoSpaceDE w:val="0"/>
              <w:autoSpaceDN w:val="0"/>
              <w:adjustRightInd w:val="0"/>
              <w:ind w:left="34"/>
              <w:jc w:val="center"/>
              <w:rPr>
                <w:sz w:val="26"/>
                <w:szCs w:val="26"/>
              </w:rPr>
            </w:pPr>
            <w:r w:rsidRPr="001F1AEE">
              <w:rPr>
                <w:sz w:val="26"/>
                <w:szCs w:val="26"/>
              </w:rPr>
              <w:t>Сумма расходов, рублей</w:t>
            </w:r>
          </w:p>
        </w:tc>
      </w:tr>
      <w:tr w:rsidR="000C1A00" w:rsidRPr="001F1AEE" w:rsidTr="005F014E">
        <w:tc>
          <w:tcPr>
            <w:tcW w:w="567" w:type="dxa"/>
          </w:tcPr>
          <w:p w:rsidR="000C1A00" w:rsidRPr="001F1AEE" w:rsidRDefault="000C1A00" w:rsidP="005F014E">
            <w:pPr>
              <w:autoSpaceDE w:val="0"/>
              <w:autoSpaceDN w:val="0"/>
              <w:adjustRightInd w:val="0"/>
              <w:ind w:right="-143"/>
              <w:rPr>
                <w:sz w:val="26"/>
                <w:szCs w:val="26"/>
              </w:rPr>
            </w:pPr>
            <w:r w:rsidRPr="001F1AEE">
              <w:rPr>
                <w:sz w:val="26"/>
                <w:szCs w:val="26"/>
              </w:rPr>
              <w:t xml:space="preserve">  1</w:t>
            </w:r>
          </w:p>
        </w:tc>
        <w:tc>
          <w:tcPr>
            <w:tcW w:w="6237" w:type="dxa"/>
          </w:tcPr>
          <w:p w:rsidR="000C1A00" w:rsidRPr="001F1AEE" w:rsidRDefault="000C1A00" w:rsidP="005F014E">
            <w:pPr>
              <w:autoSpaceDE w:val="0"/>
              <w:autoSpaceDN w:val="0"/>
              <w:adjustRightInd w:val="0"/>
              <w:ind w:left="-108" w:right="-143"/>
              <w:jc w:val="center"/>
              <w:rPr>
                <w:sz w:val="26"/>
                <w:szCs w:val="26"/>
              </w:rPr>
            </w:pPr>
            <w:r w:rsidRPr="001F1AEE">
              <w:rPr>
                <w:sz w:val="26"/>
                <w:szCs w:val="26"/>
              </w:rPr>
              <w:t>2</w:t>
            </w:r>
          </w:p>
        </w:tc>
        <w:tc>
          <w:tcPr>
            <w:tcW w:w="2694" w:type="dxa"/>
          </w:tcPr>
          <w:p w:rsidR="000C1A00" w:rsidRPr="001F1AEE" w:rsidRDefault="000C1A00" w:rsidP="005F014E">
            <w:pPr>
              <w:autoSpaceDE w:val="0"/>
              <w:autoSpaceDN w:val="0"/>
              <w:adjustRightInd w:val="0"/>
              <w:ind w:left="-108" w:right="-143"/>
              <w:jc w:val="center"/>
              <w:rPr>
                <w:sz w:val="26"/>
                <w:szCs w:val="26"/>
              </w:rPr>
            </w:pPr>
            <w:r w:rsidRPr="001F1AEE">
              <w:rPr>
                <w:sz w:val="26"/>
                <w:szCs w:val="26"/>
              </w:rPr>
              <w:t>3</w:t>
            </w:r>
          </w:p>
        </w:tc>
      </w:tr>
      <w:tr w:rsidR="000C1A00" w:rsidRPr="001F1AEE" w:rsidTr="005F014E">
        <w:tc>
          <w:tcPr>
            <w:tcW w:w="567" w:type="dxa"/>
          </w:tcPr>
          <w:p w:rsidR="000C1A00" w:rsidRPr="001F1AEE" w:rsidRDefault="000C1A00" w:rsidP="005F014E">
            <w:pPr>
              <w:autoSpaceDE w:val="0"/>
              <w:autoSpaceDN w:val="0"/>
              <w:adjustRightInd w:val="0"/>
              <w:ind w:left="284" w:right="-143"/>
              <w:jc w:val="center"/>
              <w:rPr>
                <w:sz w:val="26"/>
                <w:szCs w:val="26"/>
              </w:rPr>
            </w:pPr>
          </w:p>
        </w:tc>
        <w:tc>
          <w:tcPr>
            <w:tcW w:w="6237" w:type="dxa"/>
          </w:tcPr>
          <w:p w:rsidR="000C1A00" w:rsidRPr="001F1AEE" w:rsidRDefault="000C1A00" w:rsidP="005F014E">
            <w:pPr>
              <w:autoSpaceDE w:val="0"/>
              <w:autoSpaceDN w:val="0"/>
              <w:adjustRightInd w:val="0"/>
              <w:ind w:left="284" w:right="-143"/>
              <w:jc w:val="center"/>
              <w:rPr>
                <w:sz w:val="26"/>
                <w:szCs w:val="26"/>
              </w:rPr>
            </w:pPr>
          </w:p>
        </w:tc>
        <w:tc>
          <w:tcPr>
            <w:tcW w:w="2694" w:type="dxa"/>
          </w:tcPr>
          <w:p w:rsidR="000C1A00" w:rsidRPr="001F1AEE" w:rsidRDefault="000C1A00" w:rsidP="005F014E">
            <w:pPr>
              <w:autoSpaceDE w:val="0"/>
              <w:autoSpaceDN w:val="0"/>
              <w:adjustRightInd w:val="0"/>
              <w:ind w:left="284" w:right="-143"/>
              <w:jc w:val="center"/>
              <w:rPr>
                <w:sz w:val="26"/>
                <w:szCs w:val="26"/>
              </w:rPr>
            </w:pPr>
          </w:p>
        </w:tc>
      </w:tr>
      <w:tr w:rsidR="000C1A00" w:rsidRPr="001F1AEE" w:rsidTr="005F014E">
        <w:tc>
          <w:tcPr>
            <w:tcW w:w="567" w:type="dxa"/>
          </w:tcPr>
          <w:p w:rsidR="000C1A00" w:rsidRPr="001F1AEE" w:rsidRDefault="000C1A00" w:rsidP="005F014E">
            <w:pPr>
              <w:autoSpaceDE w:val="0"/>
              <w:autoSpaceDN w:val="0"/>
              <w:adjustRightInd w:val="0"/>
              <w:ind w:left="284" w:right="-143"/>
              <w:rPr>
                <w:sz w:val="26"/>
                <w:szCs w:val="26"/>
              </w:rPr>
            </w:pPr>
          </w:p>
        </w:tc>
        <w:tc>
          <w:tcPr>
            <w:tcW w:w="6237" w:type="dxa"/>
          </w:tcPr>
          <w:p w:rsidR="000C1A00" w:rsidRPr="001F1AEE" w:rsidRDefault="000C1A00" w:rsidP="005F014E">
            <w:pPr>
              <w:autoSpaceDE w:val="0"/>
              <w:autoSpaceDN w:val="0"/>
              <w:adjustRightInd w:val="0"/>
              <w:ind w:left="284" w:right="-143"/>
              <w:rPr>
                <w:sz w:val="26"/>
                <w:szCs w:val="26"/>
              </w:rPr>
            </w:pPr>
          </w:p>
        </w:tc>
        <w:tc>
          <w:tcPr>
            <w:tcW w:w="2694" w:type="dxa"/>
          </w:tcPr>
          <w:p w:rsidR="000C1A00" w:rsidRPr="001F1AEE" w:rsidRDefault="000C1A00" w:rsidP="005F014E">
            <w:pPr>
              <w:autoSpaceDE w:val="0"/>
              <w:autoSpaceDN w:val="0"/>
              <w:adjustRightInd w:val="0"/>
              <w:ind w:left="284" w:right="-143"/>
              <w:rPr>
                <w:sz w:val="26"/>
                <w:szCs w:val="26"/>
              </w:rPr>
            </w:pPr>
          </w:p>
        </w:tc>
      </w:tr>
      <w:tr w:rsidR="000C1A00" w:rsidRPr="001F1AEE" w:rsidTr="005F014E">
        <w:tc>
          <w:tcPr>
            <w:tcW w:w="567" w:type="dxa"/>
          </w:tcPr>
          <w:p w:rsidR="000C1A00" w:rsidRPr="001F1AEE" w:rsidRDefault="000C1A00" w:rsidP="005F014E">
            <w:pPr>
              <w:autoSpaceDE w:val="0"/>
              <w:autoSpaceDN w:val="0"/>
              <w:adjustRightInd w:val="0"/>
              <w:ind w:left="284" w:right="-143"/>
              <w:rPr>
                <w:sz w:val="26"/>
                <w:szCs w:val="26"/>
              </w:rPr>
            </w:pPr>
          </w:p>
        </w:tc>
        <w:tc>
          <w:tcPr>
            <w:tcW w:w="6237" w:type="dxa"/>
          </w:tcPr>
          <w:p w:rsidR="000C1A00" w:rsidRPr="001F1AEE" w:rsidRDefault="000C1A00" w:rsidP="005F014E">
            <w:pPr>
              <w:autoSpaceDE w:val="0"/>
              <w:autoSpaceDN w:val="0"/>
              <w:adjustRightInd w:val="0"/>
              <w:ind w:left="284" w:right="-143"/>
              <w:rPr>
                <w:sz w:val="26"/>
                <w:szCs w:val="26"/>
              </w:rPr>
            </w:pPr>
            <w:r w:rsidRPr="001F1AEE">
              <w:rPr>
                <w:sz w:val="26"/>
                <w:szCs w:val="26"/>
              </w:rPr>
              <w:t>Итого</w:t>
            </w:r>
          </w:p>
        </w:tc>
        <w:tc>
          <w:tcPr>
            <w:tcW w:w="2694" w:type="dxa"/>
          </w:tcPr>
          <w:p w:rsidR="000C1A00" w:rsidRPr="001F1AEE" w:rsidRDefault="000C1A00" w:rsidP="005F014E">
            <w:pPr>
              <w:autoSpaceDE w:val="0"/>
              <w:autoSpaceDN w:val="0"/>
              <w:adjustRightInd w:val="0"/>
              <w:ind w:left="284" w:right="-143"/>
              <w:rPr>
                <w:sz w:val="26"/>
                <w:szCs w:val="26"/>
              </w:rPr>
            </w:pPr>
          </w:p>
        </w:tc>
      </w:tr>
    </w:tbl>
    <w:p w:rsidR="000C1A00" w:rsidRPr="001F1AEE" w:rsidRDefault="000C1A00" w:rsidP="000C1A00">
      <w:pPr>
        <w:autoSpaceDE w:val="0"/>
        <w:autoSpaceDN w:val="0"/>
        <w:adjustRightInd w:val="0"/>
        <w:ind w:left="1069"/>
        <w:rPr>
          <w:sz w:val="26"/>
          <w:szCs w:val="26"/>
        </w:rPr>
      </w:pPr>
    </w:p>
    <w:p w:rsidR="000C1A00" w:rsidRPr="001F1AEE" w:rsidRDefault="000C1A00" w:rsidP="000C1A00">
      <w:pPr>
        <w:autoSpaceDE w:val="0"/>
        <w:autoSpaceDN w:val="0"/>
        <w:adjustRightInd w:val="0"/>
        <w:ind w:left="284" w:right="-143"/>
        <w:rPr>
          <w:sz w:val="26"/>
          <w:szCs w:val="26"/>
        </w:rPr>
      </w:pPr>
      <w:r w:rsidRPr="001F1AEE">
        <w:rPr>
          <w:sz w:val="26"/>
          <w:szCs w:val="26"/>
        </w:rPr>
        <w:t xml:space="preserve">Размер  субсидии рассчитывается по формуле: </w:t>
      </w:r>
      <w:hyperlink r:id="rId10" w:history="1">
        <w:r w:rsidRPr="001F1AEE">
          <w:rPr>
            <w:sz w:val="26"/>
            <w:szCs w:val="26"/>
          </w:rPr>
          <w:t xml:space="preserve">"Итого" </w:t>
        </w:r>
      </w:hyperlink>
      <w:r w:rsidRPr="001F1AEE">
        <w:rPr>
          <w:sz w:val="26"/>
          <w:szCs w:val="26"/>
        </w:rPr>
        <w:t xml:space="preserve">графы 3 х 85 процентов, но не более </w:t>
      </w:r>
      <w:r>
        <w:rPr>
          <w:sz w:val="26"/>
          <w:szCs w:val="26"/>
        </w:rPr>
        <w:t>200</w:t>
      </w:r>
      <w:r w:rsidRPr="001F1AEE">
        <w:rPr>
          <w:sz w:val="26"/>
          <w:szCs w:val="26"/>
        </w:rPr>
        <w:t> 000 (</w:t>
      </w:r>
      <w:r>
        <w:rPr>
          <w:sz w:val="26"/>
          <w:szCs w:val="26"/>
        </w:rPr>
        <w:t>двести</w:t>
      </w:r>
      <w:r w:rsidRPr="001F1AEE">
        <w:rPr>
          <w:sz w:val="26"/>
          <w:szCs w:val="26"/>
        </w:rPr>
        <w:t xml:space="preserve"> тысяч) рублей  и составляет:</w:t>
      </w:r>
    </w:p>
    <w:p w:rsidR="000C1A00" w:rsidRPr="001F1AEE" w:rsidRDefault="000C1A00" w:rsidP="000C1A00">
      <w:pPr>
        <w:autoSpaceDE w:val="0"/>
        <w:autoSpaceDN w:val="0"/>
        <w:adjustRightInd w:val="0"/>
        <w:ind w:left="284" w:right="-143"/>
        <w:rPr>
          <w:sz w:val="26"/>
          <w:szCs w:val="26"/>
        </w:rPr>
      </w:pPr>
      <w:r w:rsidRPr="001F1AEE">
        <w:rPr>
          <w:sz w:val="26"/>
          <w:szCs w:val="26"/>
        </w:rPr>
        <w:t xml:space="preserve"> _______________________________ рублей  </w:t>
      </w:r>
    </w:p>
    <w:p w:rsidR="000C1A00" w:rsidRPr="001F1AEE" w:rsidRDefault="000C1A00" w:rsidP="000C1A00">
      <w:pPr>
        <w:autoSpaceDE w:val="0"/>
        <w:autoSpaceDN w:val="0"/>
        <w:adjustRightInd w:val="0"/>
        <w:ind w:left="284" w:right="-143"/>
        <w:rPr>
          <w:sz w:val="26"/>
          <w:szCs w:val="26"/>
        </w:rPr>
      </w:pPr>
    </w:p>
    <w:p w:rsidR="000C1A00" w:rsidRDefault="000C1A00" w:rsidP="000C1A00">
      <w:pPr>
        <w:autoSpaceDE w:val="0"/>
        <w:autoSpaceDN w:val="0"/>
        <w:adjustRightInd w:val="0"/>
        <w:ind w:left="284" w:right="-143"/>
        <w:rPr>
          <w:sz w:val="26"/>
          <w:szCs w:val="26"/>
        </w:rPr>
      </w:pPr>
      <w:r w:rsidRPr="001F1AEE">
        <w:rPr>
          <w:sz w:val="26"/>
          <w:szCs w:val="26"/>
        </w:rPr>
        <w:t xml:space="preserve">в случае осуществления затрат (расходов) в иностранной валюте пересчет на рубли осуществляется по курсу ЦБ РФ на дату платежа. </w:t>
      </w:r>
    </w:p>
    <w:p w:rsidR="000C1A00" w:rsidRDefault="000C1A00" w:rsidP="000C1A00">
      <w:pPr>
        <w:autoSpaceDE w:val="0"/>
        <w:autoSpaceDN w:val="0"/>
        <w:adjustRightInd w:val="0"/>
        <w:ind w:left="284" w:right="-143"/>
        <w:rPr>
          <w:sz w:val="26"/>
          <w:szCs w:val="26"/>
        </w:rPr>
      </w:pPr>
    </w:p>
    <w:p w:rsidR="000C1A00" w:rsidRPr="0007372C" w:rsidRDefault="000C1A00" w:rsidP="000C1A00">
      <w:pPr>
        <w:autoSpaceDE w:val="0"/>
        <w:autoSpaceDN w:val="0"/>
        <w:adjustRightInd w:val="0"/>
      </w:pPr>
    </w:p>
    <w:p w:rsidR="000C1A00" w:rsidRPr="0007372C" w:rsidRDefault="000C1A00" w:rsidP="000C1A00">
      <w:pPr>
        <w:autoSpaceDE w:val="0"/>
        <w:autoSpaceDN w:val="0"/>
        <w:adjustRightInd w:val="0"/>
      </w:pPr>
      <w:r w:rsidRPr="0007372C">
        <w:t>Руководитель субъекта малого и среднего предпринимательства</w:t>
      </w:r>
    </w:p>
    <w:p w:rsidR="000C1A00" w:rsidRPr="0007372C" w:rsidRDefault="000C1A00" w:rsidP="000C1A00">
      <w:pPr>
        <w:autoSpaceDE w:val="0"/>
        <w:autoSpaceDN w:val="0"/>
        <w:adjustRightInd w:val="0"/>
      </w:pPr>
      <w:r w:rsidRPr="0007372C">
        <w:t>______________________(подпись) ____________(фамилия, имя, отчество)</w:t>
      </w:r>
    </w:p>
    <w:p w:rsidR="000C1A00" w:rsidRPr="0007372C" w:rsidRDefault="000C1A00" w:rsidP="000C1A00">
      <w:pPr>
        <w:autoSpaceDE w:val="0"/>
        <w:autoSpaceDN w:val="0"/>
        <w:adjustRightInd w:val="0"/>
      </w:pPr>
    </w:p>
    <w:p w:rsidR="000C1A00" w:rsidRPr="0007372C" w:rsidRDefault="000C1A00" w:rsidP="000C1A00">
      <w:pPr>
        <w:autoSpaceDE w:val="0"/>
        <w:autoSpaceDN w:val="0"/>
        <w:adjustRightInd w:val="0"/>
      </w:pPr>
      <w:r w:rsidRPr="0007372C">
        <w:t>Главный бухгалтер</w:t>
      </w:r>
    </w:p>
    <w:p w:rsidR="000C1A00" w:rsidRPr="0007372C" w:rsidRDefault="000C1A00" w:rsidP="000C1A00">
      <w:pPr>
        <w:autoSpaceDE w:val="0"/>
        <w:autoSpaceDN w:val="0"/>
        <w:adjustRightInd w:val="0"/>
      </w:pPr>
      <w:r w:rsidRPr="0007372C">
        <w:t xml:space="preserve"> ______________________(подпись) ___________ (фамилия, имя, отчество)</w:t>
      </w:r>
    </w:p>
    <w:p w:rsidR="000C1A00" w:rsidRPr="0007372C" w:rsidRDefault="000C1A00" w:rsidP="000C1A00">
      <w:pPr>
        <w:autoSpaceDE w:val="0"/>
        <w:autoSpaceDN w:val="0"/>
        <w:adjustRightInd w:val="0"/>
      </w:pPr>
      <w:r w:rsidRPr="0007372C">
        <w:t>Дата</w:t>
      </w:r>
    </w:p>
    <w:p w:rsidR="000C1A00" w:rsidRPr="0007372C" w:rsidRDefault="000C1A00" w:rsidP="000C1A00">
      <w:pPr>
        <w:autoSpaceDE w:val="0"/>
        <w:autoSpaceDN w:val="0"/>
        <w:adjustRightInd w:val="0"/>
      </w:pPr>
    </w:p>
    <w:p w:rsidR="00CF407C" w:rsidRDefault="000C1A00" w:rsidP="000C1A00">
      <w:pPr>
        <w:autoSpaceDE w:val="0"/>
        <w:autoSpaceDN w:val="0"/>
        <w:adjustRightInd w:val="0"/>
        <w:ind w:left="567"/>
      </w:pPr>
      <w:r w:rsidRPr="0007372C">
        <w:t>М.П.</w:t>
      </w:r>
    </w:p>
    <w:sectPr w:rsidR="00CF407C" w:rsidSect="00191126">
      <w:pgSz w:w="11906" w:h="16838" w:code="9"/>
      <w:pgMar w:top="284" w:right="720" w:bottom="993"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92D59"/>
    <w:multiLevelType w:val="hybridMultilevel"/>
    <w:tmpl w:val="D096C5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F36C88"/>
    <w:multiLevelType w:val="hybridMultilevel"/>
    <w:tmpl w:val="C29A258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316768BD"/>
    <w:multiLevelType w:val="hybridMultilevel"/>
    <w:tmpl w:val="BBE84E3C"/>
    <w:lvl w:ilvl="0" w:tplc="5ECACE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32E274B"/>
    <w:multiLevelType w:val="hybridMultilevel"/>
    <w:tmpl w:val="7E7E2CBC"/>
    <w:lvl w:ilvl="0" w:tplc="CC2AFA92">
      <w:start w:val="1"/>
      <w:numFmt w:val="decimal"/>
      <w:lvlText w:val="%1."/>
      <w:lvlJc w:val="left"/>
      <w:pPr>
        <w:ind w:left="355" w:hanging="360"/>
      </w:pPr>
      <w:rPr>
        <w:rFonts w:hint="default"/>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abstractNum w:abstractNumId="4">
    <w:nsid w:val="4D72426C"/>
    <w:multiLevelType w:val="hybridMultilevel"/>
    <w:tmpl w:val="D096C5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E1D6C25"/>
    <w:multiLevelType w:val="singleLevel"/>
    <w:tmpl w:val="0419000F"/>
    <w:lvl w:ilvl="0">
      <w:start w:val="1"/>
      <w:numFmt w:val="decimal"/>
      <w:lvlText w:val="%1."/>
      <w:lvlJc w:val="left"/>
      <w:pPr>
        <w:tabs>
          <w:tab w:val="num" w:pos="360"/>
        </w:tabs>
        <w:ind w:left="360" w:hanging="360"/>
      </w:pPr>
    </w:lvl>
  </w:abstractNum>
  <w:abstractNum w:abstractNumId="6">
    <w:nsid w:val="521408B9"/>
    <w:multiLevelType w:val="hybridMultilevel"/>
    <w:tmpl w:val="8B2A607E"/>
    <w:lvl w:ilvl="0" w:tplc="3E080C48">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nsid w:val="52920203"/>
    <w:multiLevelType w:val="hybridMultilevel"/>
    <w:tmpl w:val="96CEDA86"/>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5387E03"/>
    <w:multiLevelType w:val="multilevel"/>
    <w:tmpl w:val="FCAE59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nsid w:val="554504A6"/>
    <w:multiLevelType w:val="hybridMultilevel"/>
    <w:tmpl w:val="FF14302E"/>
    <w:lvl w:ilvl="0" w:tplc="4C12D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6931B19"/>
    <w:multiLevelType w:val="multilevel"/>
    <w:tmpl w:val="F8CA242E"/>
    <w:lvl w:ilvl="0">
      <w:start w:val="1"/>
      <w:numFmt w:val="decimal"/>
      <w:lvlText w:val="%1."/>
      <w:lvlJc w:val="left"/>
      <w:pPr>
        <w:ind w:left="4046" w:hanging="360"/>
      </w:pPr>
      <w:rPr>
        <w:rFonts w:hint="default"/>
        <w:b w:val="0"/>
        <w:sz w:val="28"/>
        <w:szCs w:val="28"/>
      </w:rPr>
    </w:lvl>
    <w:lvl w:ilvl="1">
      <w:start w:val="3"/>
      <w:numFmt w:val="decimal"/>
      <w:isLgl/>
      <w:lvlText w:val="%1.%2."/>
      <w:lvlJc w:val="left"/>
      <w:pPr>
        <w:ind w:left="4046" w:hanging="360"/>
      </w:pPr>
      <w:rPr>
        <w:rFonts w:hint="default"/>
      </w:rPr>
    </w:lvl>
    <w:lvl w:ilvl="2">
      <w:start w:val="1"/>
      <w:numFmt w:val="decimal"/>
      <w:isLgl/>
      <w:lvlText w:val="%1.%2.%3."/>
      <w:lvlJc w:val="left"/>
      <w:pPr>
        <w:ind w:left="4046" w:hanging="36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406" w:hanging="720"/>
      </w:pPr>
      <w:rPr>
        <w:rFonts w:hint="default"/>
      </w:rPr>
    </w:lvl>
    <w:lvl w:ilvl="5">
      <w:start w:val="1"/>
      <w:numFmt w:val="decimal"/>
      <w:isLgl/>
      <w:lvlText w:val="%1.%2.%3.%4.%5.%6."/>
      <w:lvlJc w:val="left"/>
      <w:pPr>
        <w:ind w:left="4406" w:hanging="720"/>
      </w:pPr>
      <w:rPr>
        <w:rFonts w:hint="default"/>
      </w:rPr>
    </w:lvl>
    <w:lvl w:ilvl="6">
      <w:start w:val="1"/>
      <w:numFmt w:val="decimal"/>
      <w:isLgl/>
      <w:lvlText w:val="%1.%2.%3.%4.%5.%6.%7."/>
      <w:lvlJc w:val="left"/>
      <w:pPr>
        <w:ind w:left="4766" w:hanging="1080"/>
      </w:pPr>
      <w:rPr>
        <w:rFonts w:hint="default"/>
      </w:rPr>
    </w:lvl>
    <w:lvl w:ilvl="7">
      <w:start w:val="1"/>
      <w:numFmt w:val="decimal"/>
      <w:isLgl/>
      <w:lvlText w:val="%1.%2.%3.%4.%5.%6.%7.%8."/>
      <w:lvlJc w:val="left"/>
      <w:pPr>
        <w:ind w:left="4766" w:hanging="1080"/>
      </w:pPr>
      <w:rPr>
        <w:rFonts w:hint="default"/>
      </w:rPr>
    </w:lvl>
    <w:lvl w:ilvl="8">
      <w:start w:val="1"/>
      <w:numFmt w:val="decimal"/>
      <w:isLgl/>
      <w:lvlText w:val="%1.%2.%3.%4.%5.%6.%7.%8.%9."/>
      <w:lvlJc w:val="left"/>
      <w:pPr>
        <w:ind w:left="4766" w:hanging="1080"/>
      </w:pPr>
      <w:rPr>
        <w:rFonts w:hint="default"/>
      </w:rPr>
    </w:lvl>
  </w:abstractNum>
  <w:abstractNum w:abstractNumId="11">
    <w:nsid w:val="5A872419"/>
    <w:multiLevelType w:val="hybridMultilevel"/>
    <w:tmpl w:val="5D46D7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2E2A37"/>
    <w:multiLevelType w:val="hybridMultilevel"/>
    <w:tmpl w:val="7486D59E"/>
    <w:lvl w:ilvl="0" w:tplc="6DB0921A">
      <w:start w:val="5"/>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3">
    <w:nsid w:val="6C5015AA"/>
    <w:multiLevelType w:val="hybridMultilevel"/>
    <w:tmpl w:val="92EAA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0A37704"/>
    <w:multiLevelType w:val="hybridMultilevel"/>
    <w:tmpl w:val="87B0E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A445D1"/>
    <w:multiLevelType w:val="hybridMultilevel"/>
    <w:tmpl w:val="DAB25F2A"/>
    <w:lvl w:ilvl="0" w:tplc="36608A2E">
      <w:start w:val="1"/>
      <w:numFmt w:val="decimal"/>
      <w:lvlText w:val="%1."/>
      <w:lvlJc w:val="left"/>
      <w:pPr>
        <w:tabs>
          <w:tab w:val="num" w:pos="720"/>
        </w:tabs>
        <w:ind w:left="720" w:hanging="360"/>
      </w:pPr>
      <w:rPr>
        <w:rFonts w:hint="default"/>
      </w:rPr>
    </w:lvl>
    <w:lvl w:ilvl="1" w:tplc="70249698">
      <w:numFmt w:val="none"/>
      <w:lvlText w:val=""/>
      <w:lvlJc w:val="left"/>
      <w:pPr>
        <w:tabs>
          <w:tab w:val="num" w:pos="360"/>
        </w:tabs>
      </w:pPr>
    </w:lvl>
    <w:lvl w:ilvl="2" w:tplc="AB6C00D8">
      <w:numFmt w:val="none"/>
      <w:lvlText w:val=""/>
      <w:lvlJc w:val="left"/>
      <w:pPr>
        <w:tabs>
          <w:tab w:val="num" w:pos="360"/>
        </w:tabs>
      </w:pPr>
    </w:lvl>
    <w:lvl w:ilvl="3" w:tplc="9CEA487A">
      <w:numFmt w:val="none"/>
      <w:lvlText w:val=""/>
      <w:lvlJc w:val="left"/>
      <w:pPr>
        <w:tabs>
          <w:tab w:val="num" w:pos="360"/>
        </w:tabs>
      </w:pPr>
    </w:lvl>
    <w:lvl w:ilvl="4" w:tplc="BFB28050">
      <w:numFmt w:val="none"/>
      <w:lvlText w:val=""/>
      <w:lvlJc w:val="left"/>
      <w:pPr>
        <w:tabs>
          <w:tab w:val="num" w:pos="360"/>
        </w:tabs>
      </w:pPr>
    </w:lvl>
    <w:lvl w:ilvl="5" w:tplc="18E2EFEC">
      <w:numFmt w:val="none"/>
      <w:lvlText w:val=""/>
      <w:lvlJc w:val="left"/>
      <w:pPr>
        <w:tabs>
          <w:tab w:val="num" w:pos="360"/>
        </w:tabs>
      </w:pPr>
    </w:lvl>
    <w:lvl w:ilvl="6" w:tplc="EB2E0A6E">
      <w:numFmt w:val="none"/>
      <w:lvlText w:val=""/>
      <w:lvlJc w:val="left"/>
      <w:pPr>
        <w:tabs>
          <w:tab w:val="num" w:pos="360"/>
        </w:tabs>
      </w:pPr>
    </w:lvl>
    <w:lvl w:ilvl="7" w:tplc="5D9ED2C4">
      <w:numFmt w:val="none"/>
      <w:lvlText w:val=""/>
      <w:lvlJc w:val="left"/>
      <w:pPr>
        <w:tabs>
          <w:tab w:val="num" w:pos="360"/>
        </w:tabs>
      </w:pPr>
    </w:lvl>
    <w:lvl w:ilvl="8" w:tplc="479ED242">
      <w:numFmt w:val="none"/>
      <w:lvlText w:val=""/>
      <w:lvlJc w:val="left"/>
      <w:pPr>
        <w:tabs>
          <w:tab w:val="num" w:pos="360"/>
        </w:tabs>
      </w:pPr>
    </w:lvl>
  </w:abstractNum>
  <w:abstractNum w:abstractNumId="16">
    <w:nsid w:val="7D172B10"/>
    <w:multiLevelType w:val="hybridMultilevel"/>
    <w:tmpl w:val="537C0DF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FBA44DF"/>
    <w:multiLevelType w:val="hybridMultilevel"/>
    <w:tmpl w:val="1F2C59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lvlOverride w:ilvl="0">
      <w:startOverride w:val="1"/>
    </w:lvlOverride>
  </w:num>
  <w:num w:numId="6">
    <w:abstractNumId w:val="1"/>
  </w:num>
  <w:num w:numId="7">
    <w:abstractNumId w:val="1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1"/>
  </w:num>
  <w:num w:numId="13">
    <w:abstractNumId w:val="2"/>
  </w:num>
  <w:num w:numId="14">
    <w:abstractNumId w:val="14"/>
  </w:num>
  <w:num w:numId="15">
    <w:abstractNumId w:val="15"/>
  </w:num>
  <w:num w:numId="16">
    <w:abstractNumId w:val="8"/>
  </w:num>
  <w:num w:numId="17">
    <w:abstractNumId w:val="1"/>
  </w:num>
  <w:num w:numId="18">
    <w:abstractNumId w:val="13"/>
  </w:num>
  <w:num w:numId="19">
    <w:abstractNumId w:val="3"/>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B9"/>
    <w:rsid w:val="000C1A00"/>
    <w:rsid w:val="000C750A"/>
    <w:rsid w:val="00127DB6"/>
    <w:rsid w:val="002121F7"/>
    <w:rsid w:val="003A5697"/>
    <w:rsid w:val="005A7380"/>
    <w:rsid w:val="00A72C32"/>
    <w:rsid w:val="00B07298"/>
    <w:rsid w:val="00B746E2"/>
    <w:rsid w:val="00C017B9"/>
    <w:rsid w:val="00CF29D8"/>
    <w:rsid w:val="00CF407C"/>
    <w:rsid w:val="00D9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1F7"/>
    <w:pPr>
      <w:spacing w:after="0" w:line="240" w:lineRule="auto"/>
      <w:ind w:firstLine="708"/>
      <w:jc w:val="both"/>
    </w:pPr>
    <w:rPr>
      <w:rFonts w:ascii="Times New Roman" w:eastAsia="Calibri" w:hAnsi="Times New Roman" w:cs="Times New Roman"/>
      <w:sz w:val="24"/>
      <w:szCs w:val="24"/>
    </w:rPr>
  </w:style>
  <w:style w:type="paragraph" w:styleId="1">
    <w:name w:val="heading 1"/>
    <w:basedOn w:val="a"/>
    <w:next w:val="a"/>
    <w:link w:val="10"/>
    <w:qFormat/>
    <w:rsid w:val="002121F7"/>
    <w:pPr>
      <w:keepNext/>
      <w:ind w:firstLine="0"/>
      <w:jc w:val="center"/>
      <w:outlineLvl w:val="0"/>
    </w:pPr>
    <w:rPr>
      <w:rFonts w:eastAsia="Times New Roman"/>
      <w:b/>
      <w:bCs/>
      <w:sz w:val="20"/>
      <w:lang w:val="x-none" w:eastAsia="x-none"/>
    </w:rPr>
  </w:style>
  <w:style w:type="paragraph" w:styleId="2">
    <w:name w:val="heading 2"/>
    <w:basedOn w:val="a"/>
    <w:next w:val="a"/>
    <w:link w:val="20"/>
    <w:unhideWhenUsed/>
    <w:qFormat/>
    <w:rsid w:val="002121F7"/>
    <w:pPr>
      <w:keepNext/>
      <w:spacing w:before="240" w:after="60"/>
      <w:ind w:firstLine="0"/>
      <w:jc w:val="left"/>
      <w:outlineLvl w:val="1"/>
    </w:pPr>
    <w:rPr>
      <w:rFonts w:ascii="Cambria" w:eastAsia="Times New Roman" w:hAnsi="Cambria"/>
      <w:b/>
      <w:bCs/>
      <w:i/>
      <w:iCs/>
      <w:sz w:val="28"/>
      <w:szCs w:val="28"/>
      <w:lang w:val="x-none" w:eastAsia="x-none"/>
    </w:rPr>
  </w:style>
  <w:style w:type="paragraph" w:styleId="3">
    <w:name w:val="heading 3"/>
    <w:basedOn w:val="a"/>
    <w:next w:val="a"/>
    <w:link w:val="30"/>
    <w:uiPriority w:val="9"/>
    <w:unhideWhenUsed/>
    <w:qFormat/>
    <w:rsid w:val="002121F7"/>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21F7"/>
    <w:rPr>
      <w:rFonts w:ascii="Times New Roman" w:eastAsia="Times New Roman" w:hAnsi="Times New Roman" w:cs="Times New Roman"/>
      <w:b/>
      <w:bCs/>
      <w:sz w:val="20"/>
      <w:szCs w:val="24"/>
      <w:lang w:val="x-none" w:eastAsia="x-none"/>
    </w:rPr>
  </w:style>
  <w:style w:type="character" w:customStyle="1" w:styleId="20">
    <w:name w:val="Заголовок 2 Знак"/>
    <w:basedOn w:val="a0"/>
    <w:link w:val="2"/>
    <w:rsid w:val="002121F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2121F7"/>
    <w:rPr>
      <w:rFonts w:ascii="Cambria" w:eastAsia="Times New Roman" w:hAnsi="Cambria" w:cs="Times New Roman"/>
      <w:b/>
      <w:bCs/>
      <w:sz w:val="26"/>
      <w:szCs w:val="26"/>
    </w:rPr>
  </w:style>
  <w:style w:type="character" w:styleId="a3">
    <w:name w:val="Hyperlink"/>
    <w:uiPriority w:val="99"/>
    <w:unhideWhenUsed/>
    <w:rsid w:val="002121F7"/>
    <w:rPr>
      <w:color w:val="0000FF"/>
      <w:u w:val="single"/>
    </w:rPr>
  </w:style>
  <w:style w:type="table" w:styleId="a4">
    <w:name w:val="Table Grid"/>
    <w:basedOn w:val="a1"/>
    <w:uiPriority w:val="59"/>
    <w:rsid w:val="00212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121F7"/>
    <w:pPr>
      <w:tabs>
        <w:tab w:val="center" w:pos="4677"/>
        <w:tab w:val="right" w:pos="9355"/>
      </w:tabs>
    </w:pPr>
  </w:style>
  <w:style w:type="character" w:customStyle="1" w:styleId="a6">
    <w:name w:val="Верхний колонтитул Знак"/>
    <w:basedOn w:val="a0"/>
    <w:link w:val="a5"/>
    <w:rsid w:val="002121F7"/>
    <w:rPr>
      <w:rFonts w:ascii="Times New Roman" w:eastAsia="Calibri" w:hAnsi="Times New Roman" w:cs="Times New Roman"/>
      <w:sz w:val="24"/>
      <w:szCs w:val="24"/>
    </w:rPr>
  </w:style>
  <w:style w:type="paragraph" w:styleId="a7">
    <w:name w:val="footer"/>
    <w:basedOn w:val="a"/>
    <w:link w:val="a8"/>
    <w:unhideWhenUsed/>
    <w:rsid w:val="002121F7"/>
    <w:pPr>
      <w:tabs>
        <w:tab w:val="center" w:pos="4677"/>
        <w:tab w:val="right" w:pos="9355"/>
      </w:tabs>
    </w:pPr>
  </w:style>
  <w:style w:type="character" w:customStyle="1" w:styleId="a8">
    <w:name w:val="Нижний колонтитул Знак"/>
    <w:basedOn w:val="a0"/>
    <w:link w:val="a7"/>
    <w:rsid w:val="002121F7"/>
    <w:rPr>
      <w:rFonts w:ascii="Times New Roman" w:eastAsia="Calibri" w:hAnsi="Times New Roman" w:cs="Times New Roman"/>
      <w:sz w:val="24"/>
      <w:szCs w:val="24"/>
    </w:rPr>
  </w:style>
  <w:style w:type="paragraph" w:customStyle="1" w:styleId="ConsPlusTitle">
    <w:name w:val="ConsPlusTitle"/>
    <w:uiPriority w:val="99"/>
    <w:rsid w:val="002121F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Balloon Text"/>
    <w:basedOn w:val="a"/>
    <w:link w:val="aa"/>
    <w:uiPriority w:val="99"/>
    <w:semiHidden/>
    <w:unhideWhenUsed/>
    <w:rsid w:val="002121F7"/>
    <w:rPr>
      <w:rFonts w:ascii="Tahoma" w:hAnsi="Tahoma"/>
      <w:sz w:val="16"/>
      <w:szCs w:val="16"/>
      <w:lang w:val="x-none"/>
    </w:rPr>
  </w:style>
  <w:style w:type="character" w:customStyle="1" w:styleId="aa">
    <w:name w:val="Текст выноски Знак"/>
    <w:basedOn w:val="a0"/>
    <w:link w:val="a9"/>
    <w:uiPriority w:val="99"/>
    <w:semiHidden/>
    <w:rsid w:val="002121F7"/>
    <w:rPr>
      <w:rFonts w:ascii="Tahoma" w:eastAsia="Calibri" w:hAnsi="Tahoma" w:cs="Times New Roman"/>
      <w:sz w:val="16"/>
      <w:szCs w:val="16"/>
      <w:lang w:val="x-none"/>
    </w:rPr>
  </w:style>
  <w:style w:type="paragraph" w:styleId="ab">
    <w:name w:val="List Paragraph"/>
    <w:basedOn w:val="a"/>
    <w:uiPriority w:val="34"/>
    <w:qFormat/>
    <w:rsid w:val="002121F7"/>
    <w:pPr>
      <w:ind w:left="720"/>
      <w:contextualSpacing/>
    </w:pPr>
  </w:style>
  <w:style w:type="paragraph" w:styleId="11">
    <w:name w:val="toc 1"/>
    <w:basedOn w:val="a"/>
    <w:next w:val="a"/>
    <w:autoRedefine/>
    <w:rsid w:val="002121F7"/>
    <w:pPr>
      <w:spacing w:before="120" w:after="120"/>
      <w:ind w:firstLine="0"/>
      <w:jc w:val="left"/>
    </w:pPr>
    <w:rPr>
      <w:rFonts w:eastAsia="Times New Roman"/>
      <w:b/>
      <w:caps/>
      <w:sz w:val="20"/>
      <w:szCs w:val="20"/>
      <w:lang w:eastAsia="ru-RU"/>
    </w:rPr>
  </w:style>
  <w:style w:type="paragraph" w:styleId="ac">
    <w:name w:val="Body Text"/>
    <w:basedOn w:val="a"/>
    <w:link w:val="ad"/>
    <w:rsid w:val="002121F7"/>
    <w:pPr>
      <w:ind w:firstLine="0"/>
    </w:pPr>
    <w:rPr>
      <w:rFonts w:eastAsia="Times New Roman"/>
      <w:lang w:val="x-none" w:eastAsia="x-none"/>
    </w:rPr>
  </w:style>
  <w:style w:type="character" w:customStyle="1" w:styleId="ad">
    <w:name w:val="Основной текст Знак"/>
    <w:basedOn w:val="a0"/>
    <w:link w:val="ac"/>
    <w:rsid w:val="002121F7"/>
    <w:rPr>
      <w:rFonts w:ascii="Times New Roman" w:eastAsia="Times New Roman" w:hAnsi="Times New Roman" w:cs="Times New Roman"/>
      <w:sz w:val="24"/>
      <w:szCs w:val="24"/>
      <w:lang w:val="x-none" w:eastAsia="x-none"/>
    </w:rPr>
  </w:style>
  <w:style w:type="character" w:styleId="ae">
    <w:name w:val="page number"/>
    <w:basedOn w:val="a0"/>
    <w:rsid w:val="002121F7"/>
  </w:style>
  <w:style w:type="paragraph" w:customStyle="1" w:styleId="ConsPlusNonformat">
    <w:name w:val="ConsPlusNonformat"/>
    <w:rsid w:val="002121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2121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rsid w:val="002121F7"/>
    <w:pPr>
      <w:widowControl w:val="0"/>
      <w:autoSpaceDE w:val="0"/>
      <w:autoSpaceDN w:val="0"/>
      <w:adjustRightInd w:val="0"/>
      <w:spacing w:line="298" w:lineRule="exact"/>
      <w:ind w:firstLine="0"/>
      <w:jc w:val="center"/>
    </w:pPr>
    <w:rPr>
      <w:rFonts w:ascii="Tahoma" w:eastAsia="Times New Roman" w:hAnsi="Tahoma"/>
      <w:lang w:eastAsia="ru-RU"/>
    </w:rPr>
  </w:style>
  <w:style w:type="character" w:styleId="af">
    <w:name w:val="annotation reference"/>
    <w:uiPriority w:val="99"/>
    <w:semiHidden/>
    <w:unhideWhenUsed/>
    <w:rsid w:val="002121F7"/>
    <w:rPr>
      <w:sz w:val="16"/>
      <w:szCs w:val="16"/>
    </w:rPr>
  </w:style>
  <w:style w:type="paragraph" w:styleId="af0">
    <w:name w:val="annotation text"/>
    <w:basedOn w:val="a"/>
    <w:link w:val="af1"/>
    <w:uiPriority w:val="99"/>
    <w:semiHidden/>
    <w:unhideWhenUsed/>
    <w:rsid w:val="002121F7"/>
    <w:rPr>
      <w:sz w:val="20"/>
      <w:szCs w:val="20"/>
    </w:rPr>
  </w:style>
  <w:style w:type="character" w:customStyle="1" w:styleId="af1">
    <w:name w:val="Текст примечания Знак"/>
    <w:basedOn w:val="a0"/>
    <w:link w:val="af0"/>
    <w:uiPriority w:val="99"/>
    <w:semiHidden/>
    <w:rsid w:val="002121F7"/>
    <w:rPr>
      <w:rFonts w:ascii="Times New Roman" w:eastAsia="Calibri" w:hAnsi="Times New Roman" w:cs="Times New Roman"/>
      <w:sz w:val="20"/>
      <w:szCs w:val="20"/>
    </w:rPr>
  </w:style>
  <w:style w:type="paragraph" w:styleId="af2">
    <w:name w:val="annotation subject"/>
    <w:basedOn w:val="af0"/>
    <w:next w:val="af0"/>
    <w:link w:val="af3"/>
    <w:uiPriority w:val="99"/>
    <w:semiHidden/>
    <w:unhideWhenUsed/>
    <w:rsid w:val="002121F7"/>
    <w:rPr>
      <w:b/>
      <w:bCs/>
    </w:rPr>
  </w:style>
  <w:style w:type="character" w:customStyle="1" w:styleId="af3">
    <w:name w:val="Тема примечания Знак"/>
    <w:basedOn w:val="af1"/>
    <w:link w:val="af2"/>
    <w:uiPriority w:val="99"/>
    <w:semiHidden/>
    <w:rsid w:val="002121F7"/>
    <w:rPr>
      <w:rFonts w:ascii="Times New Roman" w:eastAsia="Calibri" w:hAnsi="Times New Roman" w:cs="Times New Roman"/>
      <w:b/>
      <w:bCs/>
      <w:sz w:val="20"/>
      <w:szCs w:val="20"/>
    </w:rPr>
  </w:style>
  <w:style w:type="paragraph" w:styleId="af4">
    <w:name w:val="No Spacing"/>
    <w:uiPriority w:val="1"/>
    <w:qFormat/>
    <w:rsid w:val="002121F7"/>
    <w:pPr>
      <w:spacing w:after="0" w:line="240" w:lineRule="auto"/>
      <w:ind w:firstLine="708"/>
      <w:jc w:val="both"/>
    </w:pPr>
    <w:rPr>
      <w:rFonts w:ascii="Times New Roman" w:eastAsia="Calibri" w:hAnsi="Times New Roman" w:cs="Times New Roman"/>
      <w:sz w:val="24"/>
      <w:szCs w:val="24"/>
    </w:rPr>
  </w:style>
  <w:style w:type="paragraph" w:customStyle="1" w:styleId="ConsPlusNormal">
    <w:name w:val="ConsPlusNormal"/>
    <w:rsid w:val="002121F7"/>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2">
    <w:name w:val="Сетка таблицы1"/>
    <w:basedOn w:val="a1"/>
    <w:next w:val="a4"/>
    <w:uiPriority w:val="59"/>
    <w:rsid w:val="002121F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2121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5">
    <w:name w:val="Цветовое выделение"/>
    <w:uiPriority w:val="99"/>
    <w:rsid w:val="002121F7"/>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1F7"/>
    <w:pPr>
      <w:spacing w:after="0" w:line="240" w:lineRule="auto"/>
      <w:ind w:firstLine="708"/>
      <w:jc w:val="both"/>
    </w:pPr>
    <w:rPr>
      <w:rFonts w:ascii="Times New Roman" w:eastAsia="Calibri" w:hAnsi="Times New Roman" w:cs="Times New Roman"/>
      <w:sz w:val="24"/>
      <w:szCs w:val="24"/>
    </w:rPr>
  </w:style>
  <w:style w:type="paragraph" w:styleId="1">
    <w:name w:val="heading 1"/>
    <w:basedOn w:val="a"/>
    <w:next w:val="a"/>
    <w:link w:val="10"/>
    <w:qFormat/>
    <w:rsid w:val="002121F7"/>
    <w:pPr>
      <w:keepNext/>
      <w:ind w:firstLine="0"/>
      <w:jc w:val="center"/>
      <w:outlineLvl w:val="0"/>
    </w:pPr>
    <w:rPr>
      <w:rFonts w:eastAsia="Times New Roman"/>
      <w:b/>
      <w:bCs/>
      <w:sz w:val="20"/>
      <w:lang w:val="x-none" w:eastAsia="x-none"/>
    </w:rPr>
  </w:style>
  <w:style w:type="paragraph" w:styleId="2">
    <w:name w:val="heading 2"/>
    <w:basedOn w:val="a"/>
    <w:next w:val="a"/>
    <w:link w:val="20"/>
    <w:unhideWhenUsed/>
    <w:qFormat/>
    <w:rsid w:val="002121F7"/>
    <w:pPr>
      <w:keepNext/>
      <w:spacing w:before="240" w:after="60"/>
      <w:ind w:firstLine="0"/>
      <w:jc w:val="left"/>
      <w:outlineLvl w:val="1"/>
    </w:pPr>
    <w:rPr>
      <w:rFonts w:ascii="Cambria" w:eastAsia="Times New Roman" w:hAnsi="Cambria"/>
      <w:b/>
      <w:bCs/>
      <w:i/>
      <w:iCs/>
      <w:sz w:val="28"/>
      <w:szCs w:val="28"/>
      <w:lang w:val="x-none" w:eastAsia="x-none"/>
    </w:rPr>
  </w:style>
  <w:style w:type="paragraph" w:styleId="3">
    <w:name w:val="heading 3"/>
    <w:basedOn w:val="a"/>
    <w:next w:val="a"/>
    <w:link w:val="30"/>
    <w:uiPriority w:val="9"/>
    <w:unhideWhenUsed/>
    <w:qFormat/>
    <w:rsid w:val="002121F7"/>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21F7"/>
    <w:rPr>
      <w:rFonts w:ascii="Times New Roman" w:eastAsia="Times New Roman" w:hAnsi="Times New Roman" w:cs="Times New Roman"/>
      <w:b/>
      <w:bCs/>
      <w:sz w:val="20"/>
      <w:szCs w:val="24"/>
      <w:lang w:val="x-none" w:eastAsia="x-none"/>
    </w:rPr>
  </w:style>
  <w:style w:type="character" w:customStyle="1" w:styleId="20">
    <w:name w:val="Заголовок 2 Знак"/>
    <w:basedOn w:val="a0"/>
    <w:link w:val="2"/>
    <w:rsid w:val="002121F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2121F7"/>
    <w:rPr>
      <w:rFonts w:ascii="Cambria" w:eastAsia="Times New Roman" w:hAnsi="Cambria" w:cs="Times New Roman"/>
      <w:b/>
      <w:bCs/>
      <w:sz w:val="26"/>
      <w:szCs w:val="26"/>
    </w:rPr>
  </w:style>
  <w:style w:type="character" w:styleId="a3">
    <w:name w:val="Hyperlink"/>
    <w:uiPriority w:val="99"/>
    <w:unhideWhenUsed/>
    <w:rsid w:val="002121F7"/>
    <w:rPr>
      <w:color w:val="0000FF"/>
      <w:u w:val="single"/>
    </w:rPr>
  </w:style>
  <w:style w:type="table" w:styleId="a4">
    <w:name w:val="Table Grid"/>
    <w:basedOn w:val="a1"/>
    <w:uiPriority w:val="59"/>
    <w:rsid w:val="00212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121F7"/>
    <w:pPr>
      <w:tabs>
        <w:tab w:val="center" w:pos="4677"/>
        <w:tab w:val="right" w:pos="9355"/>
      </w:tabs>
    </w:pPr>
  </w:style>
  <w:style w:type="character" w:customStyle="1" w:styleId="a6">
    <w:name w:val="Верхний колонтитул Знак"/>
    <w:basedOn w:val="a0"/>
    <w:link w:val="a5"/>
    <w:rsid w:val="002121F7"/>
    <w:rPr>
      <w:rFonts w:ascii="Times New Roman" w:eastAsia="Calibri" w:hAnsi="Times New Roman" w:cs="Times New Roman"/>
      <w:sz w:val="24"/>
      <w:szCs w:val="24"/>
    </w:rPr>
  </w:style>
  <w:style w:type="paragraph" w:styleId="a7">
    <w:name w:val="footer"/>
    <w:basedOn w:val="a"/>
    <w:link w:val="a8"/>
    <w:unhideWhenUsed/>
    <w:rsid w:val="002121F7"/>
    <w:pPr>
      <w:tabs>
        <w:tab w:val="center" w:pos="4677"/>
        <w:tab w:val="right" w:pos="9355"/>
      </w:tabs>
    </w:pPr>
  </w:style>
  <w:style w:type="character" w:customStyle="1" w:styleId="a8">
    <w:name w:val="Нижний колонтитул Знак"/>
    <w:basedOn w:val="a0"/>
    <w:link w:val="a7"/>
    <w:rsid w:val="002121F7"/>
    <w:rPr>
      <w:rFonts w:ascii="Times New Roman" w:eastAsia="Calibri" w:hAnsi="Times New Roman" w:cs="Times New Roman"/>
      <w:sz w:val="24"/>
      <w:szCs w:val="24"/>
    </w:rPr>
  </w:style>
  <w:style w:type="paragraph" w:customStyle="1" w:styleId="ConsPlusTitle">
    <w:name w:val="ConsPlusTitle"/>
    <w:uiPriority w:val="99"/>
    <w:rsid w:val="002121F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Balloon Text"/>
    <w:basedOn w:val="a"/>
    <w:link w:val="aa"/>
    <w:uiPriority w:val="99"/>
    <w:semiHidden/>
    <w:unhideWhenUsed/>
    <w:rsid w:val="002121F7"/>
    <w:rPr>
      <w:rFonts w:ascii="Tahoma" w:hAnsi="Tahoma"/>
      <w:sz w:val="16"/>
      <w:szCs w:val="16"/>
      <w:lang w:val="x-none"/>
    </w:rPr>
  </w:style>
  <w:style w:type="character" w:customStyle="1" w:styleId="aa">
    <w:name w:val="Текст выноски Знак"/>
    <w:basedOn w:val="a0"/>
    <w:link w:val="a9"/>
    <w:uiPriority w:val="99"/>
    <w:semiHidden/>
    <w:rsid w:val="002121F7"/>
    <w:rPr>
      <w:rFonts w:ascii="Tahoma" w:eastAsia="Calibri" w:hAnsi="Tahoma" w:cs="Times New Roman"/>
      <w:sz w:val="16"/>
      <w:szCs w:val="16"/>
      <w:lang w:val="x-none"/>
    </w:rPr>
  </w:style>
  <w:style w:type="paragraph" w:styleId="ab">
    <w:name w:val="List Paragraph"/>
    <w:basedOn w:val="a"/>
    <w:uiPriority w:val="34"/>
    <w:qFormat/>
    <w:rsid w:val="002121F7"/>
    <w:pPr>
      <w:ind w:left="720"/>
      <w:contextualSpacing/>
    </w:pPr>
  </w:style>
  <w:style w:type="paragraph" w:styleId="11">
    <w:name w:val="toc 1"/>
    <w:basedOn w:val="a"/>
    <w:next w:val="a"/>
    <w:autoRedefine/>
    <w:rsid w:val="002121F7"/>
    <w:pPr>
      <w:spacing w:before="120" w:after="120"/>
      <w:ind w:firstLine="0"/>
      <w:jc w:val="left"/>
    </w:pPr>
    <w:rPr>
      <w:rFonts w:eastAsia="Times New Roman"/>
      <w:b/>
      <w:caps/>
      <w:sz w:val="20"/>
      <w:szCs w:val="20"/>
      <w:lang w:eastAsia="ru-RU"/>
    </w:rPr>
  </w:style>
  <w:style w:type="paragraph" w:styleId="ac">
    <w:name w:val="Body Text"/>
    <w:basedOn w:val="a"/>
    <w:link w:val="ad"/>
    <w:rsid w:val="002121F7"/>
    <w:pPr>
      <w:ind w:firstLine="0"/>
    </w:pPr>
    <w:rPr>
      <w:rFonts w:eastAsia="Times New Roman"/>
      <w:lang w:val="x-none" w:eastAsia="x-none"/>
    </w:rPr>
  </w:style>
  <w:style w:type="character" w:customStyle="1" w:styleId="ad">
    <w:name w:val="Основной текст Знак"/>
    <w:basedOn w:val="a0"/>
    <w:link w:val="ac"/>
    <w:rsid w:val="002121F7"/>
    <w:rPr>
      <w:rFonts w:ascii="Times New Roman" w:eastAsia="Times New Roman" w:hAnsi="Times New Roman" w:cs="Times New Roman"/>
      <w:sz w:val="24"/>
      <w:szCs w:val="24"/>
      <w:lang w:val="x-none" w:eastAsia="x-none"/>
    </w:rPr>
  </w:style>
  <w:style w:type="character" w:styleId="ae">
    <w:name w:val="page number"/>
    <w:basedOn w:val="a0"/>
    <w:rsid w:val="002121F7"/>
  </w:style>
  <w:style w:type="paragraph" w:customStyle="1" w:styleId="ConsPlusNonformat">
    <w:name w:val="ConsPlusNonformat"/>
    <w:rsid w:val="002121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2121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rsid w:val="002121F7"/>
    <w:pPr>
      <w:widowControl w:val="0"/>
      <w:autoSpaceDE w:val="0"/>
      <w:autoSpaceDN w:val="0"/>
      <w:adjustRightInd w:val="0"/>
      <w:spacing w:line="298" w:lineRule="exact"/>
      <w:ind w:firstLine="0"/>
      <w:jc w:val="center"/>
    </w:pPr>
    <w:rPr>
      <w:rFonts w:ascii="Tahoma" w:eastAsia="Times New Roman" w:hAnsi="Tahoma"/>
      <w:lang w:eastAsia="ru-RU"/>
    </w:rPr>
  </w:style>
  <w:style w:type="character" w:styleId="af">
    <w:name w:val="annotation reference"/>
    <w:uiPriority w:val="99"/>
    <w:semiHidden/>
    <w:unhideWhenUsed/>
    <w:rsid w:val="002121F7"/>
    <w:rPr>
      <w:sz w:val="16"/>
      <w:szCs w:val="16"/>
    </w:rPr>
  </w:style>
  <w:style w:type="paragraph" w:styleId="af0">
    <w:name w:val="annotation text"/>
    <w:basedOn w:val="a"/>
    <w:link w:val="af1"/>
    <w:uiPriority w:val="99"/>
    <w:semiHidden/>
    <w:unhideWhenUsed/>
    <w:rsid w:val="002121F7"/>
    <w:rPr>
      <w:sz w:val="20"/>
      <w:szCs w:val="20"/>
    </w:rPr>
  </w:style>
  <w:style w:type="character" w:customStyle="1" w:styleId="af1">
    <w:name w:val="Текст примечания Знак"/>
    <w:basedOn w:val="a0"/>
    <w:link w:val="af0"/>
    <w:uiPriority w:val="99"/>
    <w:semiHidden/>
    <w:rsid w:val="002121F7"/>
    <w:rPr>
      <w:rFonts w:ascii="Times New Roman" w:eastAsia="Calibri" w:hAnsi="Times New Roman" w:cs="Times New Roman"/>
      <w:sz w:val="20"/>
      <w:szCs w:val="20"/>
    </w:rPr>
  </w:style>
  <w:style w:type="paragraph" w:styleId="af2">
    <w:name w:val="annotation subject"/>
    <w:basedOn w:val="af0"/>
    <w:next w:val="af0"/>
    <w:link w:val="af3"/>
    <w:uiPriority w:val="99"/>
    <w:semiHidden/>
    <w:unhideWhenUsed/>
    <w:rsid w:val="002121F7"/>
    <w:rPr>
      <w:b/>
      <w:bCs/>
    </w:rPr>
  </w:style>
  <w:style w:type="character" w:customStyle="1" w:styleId="af3">
    <w:name w:val="Тема примечания Знак"/>
    <w:basedOn w:val="af1"/>
    <w:link w:val="af2"/>
    <w:uiPriority w:val="99"/>
    <w:semiHidden/>
    <w:rsid w:val="002121F7"/>
    <w:rPr>
      <w:rFonts w:ascii="Times New Roman" w:eastAsia="Calibri" w:hAnsi="Times New Roman" w:cs="Times New Roman"/>
      <w:b/>
      <w:bCs/>
      <w:sz w:val="20"/>
      <w:szCs w:val="20"/>
    </w:rPr>
  </w:style>
  <w:style w:type="paragraph" w:styleId="af4">
    <w:name w:val="No Spacing"/>
    <w:uiPriority w:val="1"/>
    <w:qFormat/>
    <w:rsid w:val="002121F7"/>
    <w:pPr>
      <w:spacing w:after="0" w:line="240" w:lineRule="auto"/>
      <w:ind w:firstLine="708"/>
      <w:jc w:val="both"/>
    </w:pPr>
    <w:rPr>
      <w:rFonts w:ascii="Times New Roman" w:eastAsia="Calibri" w:hAnsi="Times New Roman" w:cs="Times New Roman"/>
      <w:sz w:val="24"/>
      <w:szCs w:val="24"/>
    </w:rPr>
  </w:style>
  <w:style w:type="paragraph" w:customStyle="1" w:styleId="ConsPlusNormal">
    <w:name w:val="ConsPlusNormal"/>
    <w:rsid w:val="002121F7"/>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2">
    <w:name w:val="Сетка таблицы1"/>
    <w:basedOn w:val="a1"/>
    <w:next w:val="a4"/>
    <w:uiPriority w:val="59"/>
    <w:rsid w:val="002121F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2121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5">
    <w:name w:val="Цветовое выделение"/>
    <w:uiPriority w:val="99"/>
    <w:rsid w:val="002121F7"/>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9EC2A52FD2E64ADB3D19538631E1CEDF6F3CD540C36CB1857928CC2D83CC5821C9950697p2c0H" TargetMode="External"/><Relationship Id="rId3" Type="http://schemas.microsoft.com/office/2007/relationships/stylesWithEffects" Target="stylesWithEffects.xml"/><Relationship Id="rId7" Type="http://schemas.openxmlformats.org/officeDocument/2006/relationships/hyperlink" Target="http://www.serprud-rayo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EC7C5ABBFE81CDAA8ECD030E88C032FA04D24657E43897019ADCBE211DDF4F4B5BC683FEC0265C808C7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8A1590DE0DFAEB22E45CEAADDF910AA833B12F1D0361D4AF0391072DF99215124098AE3145261D0A1rAM" TargetMode="External"/><Relationship Id="rId4" Type="http://schemas.openxmlformats.org/officeDocument/2006/relationships/settings" Target="settings.xml"/><Relationship Id="rId9" Type="http://schemas.openxmlformats.org/officeDocument/2006/relationships/hyperlink" Target="consultantplus://offline/ref=515803A162396AE99EB0A240853E4E24F816CD236EC669FF22F0B4C9C5645D02642312FD98D79C8Aq5e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15489</Words>
  <Characters>88288</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12</cp:revision>
  <cp:lastPrinted>2015-12-21T09:44:00Z</cp:lastPrinted>
  <dcterms:created xsi:type="dcterms:W3CDTF">2015-12-16T08:27:00Z</dcterms:created>
  <dcterms:modified xsi:type="dcterms:W3CDTF">2015-12-21T14:04:00Z</dcterms:modified>
</cp:coreProperties>
</file>