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ПЗЭ-СЕР/25-4170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м.о. Серебряные Пруды,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00400010105163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ПЗЭ-СЕР/25-4170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м.о. Серебряные Пруды,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