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6E" w:rsidRDefault="00BC086E" w:rsidP="00BC086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</w:pPr>
    </w:p>
    <w:p w:rsidR="00BC086E" w:rsidRDefault="00BC086E" w:rsidP="00BC086E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BC086E" w:rsidRDefault="00BC086E" w:rsidP="00BC086E">
      <w:pPr>
        <w:jc w:val="both"/>
      </w:pPr>
      <w:r>
        <w:t xml:space="preserve">      </w:t>
      </w:r>
      <w:proofErr w:type="gramStart"/>
      <w:r>
        <w:t xml:space="preserve">О результатах аукциона, проведенного </w:t>
      </w:r>
      <w:r w:rsidR="00CE7E77">
        <w:t>04 августа</w:t>
      </w:r>
      <w:r>
        <w:t xml:space="preserve"> 2017года по продаже земельных участков, государственная собственность на которые не разграничена, расположенных на территории городского округа Серебряные Пруды Московской области,</w:t>
      </w:r>
      <w:r w:rsidR="00CE7E77">
        <w:t xml:space="preserve"> вид разрешенного использования: для индивидуального жилищного строительства,</w:t>
      </w:r>
      <w:r>
        <w:t xml:space="preserve"> для ведения личного подсобного хозяйства, (№ПЗ-СЕР/17-</w:t>
      </w:r>
      <w:r w:rsidR="00CE7E77">
        <w:t>13</w:t>
      </w:r>
      <w:r>
        <w:t>) опубликованного в газете</w:t>
      </w:r>
      <w:r w:rsidR="002E286B">
        <w:t xml:space="preserve"> Серебряно-Прудский вестник» </w:t>
      </w:r>
      <w:r w:rsidR="00CE7E77" w:rsidRPr="00B83CE0">
        <w:t>№5(10838) 10 февраля 2016 года,</w:t>
      </w:r>
      <w:r w:rsidR="00CE7E77">
        <w:t xml:space="preserve"> №16 (10849) от 28 апреля 2017</w:t>
      </w:r>
      <w:r w:rsidR="00CE7E77" w:rsidRPr="00B83CE0">
        <w:t xml:space="preserve"> </w:t>
      </w:r>
      <w:r>
        <w:t>года</w:t>
      </w:r>
      <w:r w:rsidR="00B02367">
        <w:t>, №24(10857</w:t>
      </w:r>
      <w:proofErr w:type="gramEnd"/>
      <w:r w:rsidR="00B02367">
        <w:t>) от 23 июня 2017года, №27 (10860) от 14июля 2017года</w:t>
      </w:r>
      <w:r>
        <w:t>:</w:t>
      </w:r>
    </w:p>
    <w:p w:rsidR="00BC086E" w:rsidRDefault="00BC086E" w:rsidP="00BC086E">
      <w:r>
        <w:t xml:space="preserve">  В соответствии со ст. 39.12 Земельного кодекса Российской Федерации.</w:t>
      </w:r>
    </w:p>
    <w:p w:rsidR="00BC086E" w:rsidRDefault="00B02367" w:rsidP="00B02367">
      <w:pPr>
        <w:jc w:val="both"/>
      </w:pPr>
      <w:r>
        <w:t>Признать аукцион по Лоту</w:t>
      </w:r>
      <w:r w:rsidR="00BC086E">
        <w:t xml:space="preserve"> № </w:t>
      </w:r>
      <w:r>
        <w:t>2</w:t>
      </w:r>
      <w:r w:rsidR="00BC086E">
        <w:t xml:space="preserve">  несосто</w:t>
      </w:r>
      <w:r>
        <w:t>явшимся. Предложить единственному участнику</w:t>
      </w:r>
      <w:r w:rsidR="00BC086E">
        <w:t xml:space="preserve"> аукциона  заключить договор купли-продажи земельного участка по начальной цене предмета аукциона.</w:t>
      </w:r>
    </w:p>
    <w:p w:rsidR="00BC086E" w:rsidRDefault="00BC086E" w:rsidP="00B02367">
      <w:pPr>
        <w:jc w:val="both"/>
      </w:pPr>
    </w:p>
    <w:p w:rsidR="00A8600A" w:rsidRPr="00A8600A" w:rsidRDefault="00A8600A" w:rsidP="00A8600A"/>
    <w:p w:rsidR="00A8600A" w:rsidRDefault="00A8600A" w:rsidP="00A8600A">
      <w:r>
        <w:t xml:space="preserve">        </w:t>
      </w:r>
    </w:p>
    <w:p w:rsidR="00A8600A" w:rsidRDefault="00A8600A" w:rsidP="00A8600A"/>
    <w:p w:rsidR="00A8600A" w:rsidRPr="00AA24C4" w:rsidRDefault="00A8600A" w:rsidP="00A8600A">
      <w:bookmarkStart w:id="0" w:name="_GoBack"/>
      <w:bookmarkEnd w:id="0"/>
    </w:p>
    <w:sectPr w:rsidR="00A8600A" w:rsidRPr="00AA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AE"/>
    <w:rsid w:val="00116F8E"/>
    <w:rsid w:val="00121CEF"/>
    <w:rsid w:val="00166EAB"/>
    <w:rsid w:val="002545AE"/>
    <w:rsid w:val="002B1485"/>
    <w:rsid w:val="002C3A7D"/>
    <w:rsid w:val="002E286B"/>
    <w:rsid w:val="003C478F"/>
    <w:rsid w:val="004145BD"/>
    <w:rsid w:val="00550E34"/>
    <w:rsid w:val="00601983"/>
    <w:rsid w:val="00613576"/>
    <w:rsid w:val="006F435E"/>
    <w:rsid w:val="00712B8A"/>
    <w:rsid w:val="00794387"/>
    <w:rsid w:val="008514F5"/>
    <w:rsid w:val="008B6A81"/>
    <w:rsid w:val="00A8600A"/>
    <w:rsid w:val="00AA24C4"/>
    <w:rsid w:val="00AD5514"/>
    <w:rsid w:val="00AF0229"/>
    <w:rsid w:val="00B02367"/>
    <w:rsid w:val="00B506EF"/>
    <w:rsid w:val="00B74F76"/>
    <w:rsid w:val="00BC086E"/>
    <w:rsid w:val="00C50B48"/>
    <w:rsid w:val="00CE7E77"/>
    <w:rsid w:val="00DD6489"/>
    <w:rsid w:val="00F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514F5"/>
    <w:pPr>
      <w:keepNext/>
      <w:autoSpaceDE w:val="0"/>
      <w:autoSpaceDN w:val="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14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4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C3A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514F5"/>
    <w:pPr>
      <w:keepNext/>
      <w:autoSpaceDE w:val="0"/>
      <w:autoSpaceDN w:val="0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14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4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C3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SemovaOP</cp:lastModifiedBy>
  <cp:revision>14</cp:revision>
  <cp:lastPrinted>2016-08-22T06:36:00Z</cp:lastPrinted>
  <dcterms:created xsi:type="dcterms:W3CDTF">2015-09-07T08:29:00Z</dcterms:created>
  <dcterms:modified xsi:type="dcterms:W3CDTF">2017-08-11T07:43:00Z</dcterms:modified>
</cp:coreProperties>
</file>