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26" w:rsidRDefault="000763B0" w:rsidP="00D07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63B0">
        <w:rPr>
          <w:rFonts w:ascii="Times New Roman" w:hAnsi="Times New Roman" w:cs="Times New Roman"/>
          <w:sz w:val="28"/>
          <w:szCs w:val="28"/>
        </w:rPr>
        <w:t>В целях повышения информированности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о действующем порядке газификации объектов капитального строительства, определенном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 № 1314 ГУП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регулярно проводит семинары по вышеуказанной теме. </w:t>
      </w:r>
    </w:p>
    <w:p w:rsidR="00BD1726" w:rsidRDefault="00BD1726" w:rsidP="00D0724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Ближайший семинар будет проведен 29.01.2016 г. </w:t>
      </w:r>
      <w:r w:rsidR="000E089F">
        <w:rPr>
          <w:rFonts w:ascii="Times New Roman" w:hAnsi="Times New Roman" w:cs="Times New Roman"/>
          <w:sz w:val="28"/>
          <w:szCs w:val="28"/>
        </w:rPr>
        <w:t>в 10:00</w:t>
      </w:r>
      <w:r>
        <w:rPr>
          <w:rFonts w:ascii="Times New Roman" w:hAnsi="Times New Roman" w:cs="Times New Roman"/>
          <w:sz w:val="28"/>
          <w:szCs w:val="28"/>
        </w:rPr>
        <w:t xml:space="preserve"> в ГУП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адресу: Московская область, Одинцовский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Новоивановское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Калинина, д.1</w:t>
      </w:r>
      <w:r w:rsidR="00FC7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представителей местных органов власти и субъектов малого и среднего бизнеса, планирующих подключение собственных объектов к газовым сетям.</w:t>
      </w:r>
    </w:p>
    <w:p w:rsidR="00BD1726" w:rsidRPr="00FC79FF" w:rsidRDefault="00BD1726" w:rsidP="00BD1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FF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BD1726" w:rsidRDefault="00BD1726" w:rsidP="00FC7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BD172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9FF">
        <w:rPr>
          <w:rFonts w:ascii="Times New Roman" w:hAnsi="Times New Roman" w:cs="Times New Roman"/>
          <w:sz w:val="28"/>
          <w:szCs w:val="28"/>
        </w:rPr>
        <w:t>Порядок подключения (технологического присоединения) объектов капитального строительства к газораспределительным сетям для представителей местных органов власти и субъектов малого и среднего бизнеса»</w:t>
      </w:r>
    </w:p>
    <w:p w:rsidR="00BD1726" w:rsidRDefault="00FC79FF" w:rsidP="00FC79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Первого заместителя Генерального директора ГУП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Баранова И.А., большой конференц-зал.</w:t>
      </w:r>
    </w:p>
    <w:p w:rsidR="00FC79FF" w:rsidRDefault="00FC79FF" w:rsidP="00FC79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с заявителями с адресной проработкой вопросов о подключении (технологическом присоединении) с участием представителей от филиалов ГУП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кабинет № 419.</w:t>
      </w:r>
    </w:p>
    <w:p w:rsidR="00FC79FF" w:rsidRDefault="00FC79FF" w:rsidP="00FC79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отдельных вопросов о подключении (технологическом присоединении) с субъектами малого и среднего бизнеса по результатам проведенного круглого стола.</w:t>
      </w:r>
    </w:p>
    <w:p w:rsidR="00FC79FF" w:rsidRPr="00FC79FF" w:rsidRDefault="00FC79FF" w:rsidP="00FC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семинаре  с указанием наименования организации, должности и Ф.И.О. представителя, а также вопросов, требующих освещения в рамках семинара, принимаются до 12:00 28.01.2016 г. по электронному адресу: </w:t>
      </w:r>
      <w:hyperlink r:id="rId6" w:history="1">
        <w:r w:rsidR="009D65A7" w:rsidRPr="000A57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chupryakovaav</w:t>
        </w:r>
        <w:r w:rsidR="009D65A7" w:rsidRPr="000A57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65A7" w:rsidRPr="000A57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mosoblgaz</w:t>
        </w:r>
        <w:r w:rsidR="009D65A7" w:rsidRPr="000A57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65A7" w:rsidRPr="000A57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D65A7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Контактное лицо: </w:t>
      </w:r>
      <w:r w:rsidR="00750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Викторовна. Тел. 8 (929) 967-30-50, 8 (495) 598-58-10</w:t>
      </w:r>
      <w:r w:rsidR="0077164F">
        <w:rPr>
          <w:rFonts w:ascii="Times New Roman" w:hAnsi="Times New Roman" w:cs="Times New Roman"/>
          <w:sz w:val="28"/>
          <w:szCs w:val="28"/>
        </w:rPr>
        <w:t xml:space="preserve"> доб. 02364.</w:t>
      </w:r>
      <w:bookmarkStart w:id="0" w:name="_GoBack"/>
      <w:bookmarkEnd w:id="0"/>
    </w:p>
    <w:sectPr w:rsidR="00FC79FF" w:rsidRPr="00FC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1F13"/>
    <w:multiLevelType w:val="hybridMultilevel"/>
    <w:tmpl w:val="A5A432A2"/>
    <w:lvl w:ilvl="0" w:tplc="BA085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B0"/>
    <w:rsid w:val="000763B0"/>
    <w:rsid w:val="000E089F"/>
    <w:rsid w:val="00750AA7"/>
    <w:rsid w:val="0077164F"/>
    <w:rsid w:val="009D65A7"/>
    <w:rsid w:val="00BA4DEA"/>
    <w:rsid w:val="00BD1726"/>
    <w:rsid w:val="00D0724C"/>
    <w:rsid w:val="00F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9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pryakovaav@mosobl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2016-01-22T08:11:00Z</dcterms:created>
  <dcterms:modified xsi:type="dcterms:W3CDTF">2016-01-22T09:05:00Z</dcterms:modified>
</cp:coreProperties>
</file>