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FB" w:rsidRPr="000F44F1" w:rsidRDefault="009016FB" w:rsidP="00136BE2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16FB" w:rsidRPr="000F44F1" w:rsidRDefault="009016FB" w:rsidP="00136BE2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2EFF" w:rsidRPr="000F44F1" w:rsidRDefault="00EC2EFF" w:rsidP="00EC2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4F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C2EFF" w:rsidRPr="000F44F1" w:rsidRDefault="008F042E" w:rsidP="00EC2EFF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4F1">
        <w:rPr>
          <w:rFonts w:ascii="Times New Roman" w:hAnsi="Times New Roman" w:cs="Times New Roman"/>
          <w:sz w:val="28"/>
          <w:szCs w:val="28"/>
        </w:rPr>
        <w:t>МУНИЦИПАЛЬНОГО</w:t>
      </w:r>
      <w:r w:rsidR="00EC2EFF" w:rsidRPr="000F44F1">
        <w:rPr>
          <w:rFonts w:ascii="Times New Roman" w:hAnsi="Times New Roman" w:cs="Times New Roman"/>
          <w:sz w:val="28"/>
          <w:szCs w:val="28"/>
        </w:rPr>
        <w:t xml:space="preserve"> ОКРУГА СЕРЕБРЯНЫЕ ПРУДЫ</w:t>
      </w:r>
    </w:p>
    <w:p w:rsidR="00EC2EFF" w:rsidRPr="000F44F1" w:rsidRDefault="00EB1187" w:rsidP="00EB1187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4F1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EC2EFF" w:rsidRPr="000F44F1" w:rsidRDefault="00EC2EFF" w:rsidP="00984230">
      <w:pPr>
        <w:jc w:val="center"/>
        <w:rPr>
          <w:rFonts w:ascii="Times New Roman" w:hAnsi="Times New Roman" w:cs="Times New Roman"/>
          <w:sz w:val="28"/>
          <w:szCs w:val="28"/>
        </w:rPr>
      </w:pPr>
      <w:r w:rsidRPr="000F44F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B7D92" w:rsidRPr="000F44F1" w:rsidRDefault="0080333B" w:rsidP="00EB53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16.06.2025 </w:t>
      </w:r>
      <w:r w:rsidR="006B4E55" w:rsidRPr="000F44F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989</w:t>
      </w:r>
    </w:p>
    <w:p w:rsidR="00A576B0" w:rsidRDefault="00A576B0" w:rsidP="0080333B">
      <w:pPr>
        <w:rPr>
          <w:rFonts w:ascii="Times New Roman" w:hAnsi="Times New Roman" w:cs="Times New Roman"/>
          <w:bCs/>
          <w:sz w:val="28"/>
          <w:szCs w:val="28"/>
        </w:rPr>
      </w:pPr>
    </w:p>
    <w:p w:rsidR="00EF4625" w:rsidRPr="00C72730" w:rsidRDefault="006B4E55" w:rsidP="00EF4625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B4E55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 постановление администрации </w:t>
      </w:r>
      <w:r w:rsidR="009016FB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6B4E55">
        <w:rPr>
          <w:rFonts w:ascii="Times New Roman" w:hAnsi="Times New Roman" w:cs="Times New Roman"/>
          <w:bCs/>
          <w:sz w:val="28"/>
          <w:szCs w:val="28"/>
        </w:rPr>
        <w:t xml:space="preserve"> округа Серебряные Пруды Московской области от  </w:t>
      </w:r>
      <w:r>
        <w:rPr>
          <w:rFonts w:ascii="Times New Roman" w:hAnsi="Times New Roman" w:cs="Times New Roman"/>
          <w:bCs/>
          <w:sz w:val="28"/>
          <w:szCs w:val="28"/>
        </w:rPr>
        <w:t>14.01.2025</w:t>
      </w:r>
      <w:r w:rsidRPr="006B4E55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6B4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4625">
        <w:rPr>
          <w:rFonts w:ascii="Times New Roman" w:hAnsi="Times New Roman" w:cs="Times New Roman"/>
          <w:bCs/>
          <w:sz w:val="28"/>
          <w:szCs w:val="28"/>
        </w:rPr>
        <w:t>«</w:t>
      </w:r>
      <w:r w:rsidR="00EF4625" w:rsidRPr="00C72730">
        <w:rPr>
          <w:rFonts w:ascii="Times New Roman" w:hAnsi="Times New Roman" w:cs="Times New Roman"/>
          <w:bCs/>
          <w:sz w:val="28"/>
          <w:szCs w:val="28"/>
        </w:rPr>
        <w:t>Об утверждении Перечня муниципальных программ</w:t>
      </w:r>
      <w:r w:rsidR="00EF462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Серебряные Пруды Московской области»</w:t>
      </w:r>
    </w:p>
    <w:p w:rsidR="00EF4625" w:rsidRDefault="00EF4625" w:rsidP="00EF4625">
      <w:pPr>
        <w:rPr>
          <w:rFonts w:ascii="Times New Roman" w:hAnsi="Times New Roman" w:cs="Times New Roman"/>
          <w:bCs/>
          <w:sz w:val="28"/>
          <w:szCs w:val="28"/>
        </w:rPr>
      </w:pPr>
    </w:p>
    <w:p w:rsidR="00EF4625" w:rsidRPr="009D366B" w:rsidRDefault="00EF4625" w:rsidP="00EF462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66B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Федеральным законом РФ от 06.10.2003 г.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9D366B">
        <w:rPr>
          <w:rFonts w:ascii="Times New Roman" w:hAnsi="Times New Roman" w:cs="Times New Roman"/>
          <w:bCs/>
          <w:sz w:val="28"/>
          <w:szCs w:val="28"/>
        </w:rPr>
        <w:t xml:space="preserve"> округа Серебряные Пруды Московской области</w:t>
      </w:r>
    </w:p>
    <w:p w:rsidR="00EF4625" w:rsidRPr="009D366B" w:rsidRDefault="00EF4625" w:rsidP="00EF462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625" w:rsidRDefault="00EF4625" w:rsidP="00EF462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366B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EF4625" w:rsidRPr="00C72730" w:rsidRDefault="00EF4625" w:rsidP="00EF4625">
      <w:pPr>
        <w:rPr>
          <w:rFonts w:ascii="Times New Roman" w:hAnsi="Times New Roman" w:cs="Times New Roman"/>
          <w:bCs/>
          <w:sz w:val="28"/>
          <w:szCs w:val="28"/>
        </w:rPr>
      </w:pPr>
    </w:p>
    <w:p w:rsidR="00A576B0" w:rsidRDefault="00A576B0" w:rsidP="00A576B0">
      <w:pPr>
        <w:pStyle w:val="5"/>
        <w:shd w:val="clear" w:color="auto" w:fill="FFFFFF"/>
        <w:spacing w:before="0" w:beforeAutospacing="0" w:after="75" w:afterAutospacing="0" w:line="30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Внести в постановление администрации муниципального округа Серебряные Пруды Московской </w:t>
      </w:r>
      <w:r w:rsidR="006B4E55">
        <w:rPr>
          <w:b w:val="0"/>
          <w:sz w:val="28"/>
          <w:szCs w:val="28"/>
        </w:rPr>
        <w:t xml:space="preserve">от </w:t>
      </w:r>
      <w:r w:rsidR="006B4E55" w:rsidRPr="006B4E55">
        <w:rPr>
          <w:b w:val="0"/>
          <w:sz w:val="28"/>
          <w:szCs w:val="28"/>
        </w:rPr>
        <w:t>14.01.2025 № 13</w:t>
      </w:r>
      <w:r w:rsidR="006B4E55">
        <w:rPr>
          <w:b w:val="0"/>
          <w:sz w:val="28"/>
          <w:szCs w:val="28"/>
        </w:rPr>
        <w:t xml:space="preserve"> «</w:t>
      </w:r>
      <w:r w:rsidR="006B4E55" w:rsidRPr="006B4E55">
        <w:rPr>
          <w:b w:val="0"/>
          <w:sz w:val="28"/>
          <w:szCs w:val="28"/>
        </w:rPr>
        <w:t>Об утверждении Перечня муниципальных программ муниципального округа Серебряные Пруды Московской области</w:t>
      </w:r>
      <w:r w:rsidR="006B4E55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следующие изменения:</w:t>
      </w:r>
      <w:r w:rsidR="006B4E55">
        <w:rPr>
          <w:b w:val="0"/>
          <w:sz w:val="28"/>
          <w:szCs w:val="28"/>
        </w:rPr>
        <w:t xml:space="preserve"> </w:t>
      </w:r>
      <w:r w:rsidR="006B4E55" w:rsidRPr="006B4E55">
        <w:rPr>
          <w:b w:val="0"/>
          <w:sz w:val="28"/>
          <w:szCs w:val="28"/>
        </w:rPr>
        <w:t xml:space="preserve"> </w:t>
      </w:r>
    </w:p>
    <w:p w:rsidR="00EF4625" w:rsidRPr="00514AC5" w:rsidRDefault="00A576B0" w:rsidP="00A576B0">
      <w:pPr>
        <w:pStyle w:val="5"/>
        <w:shd w:val="clear" w:color="auto" w:fill="FFFFFF"/>
        <w:spacing w:before="0" w:beforeAutospacing="0" w:after="75" w:afterAutospacing="0" w:line="30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перечень</w:t>
      </w:r>
      <w:r w:rsidRPr="00A576B0">
        <w:rPr>
          <w:b w:val="0"/>
          <w:sz w:val="28"/>
          <w:szCs w:val="28"/>
        </w:rPr>
        <w:t xml:space="preserve"> муниципальных программ муниципального округа Серебряные Пруды Московской области</w:t>
      </w:r>
      <w:r w:rsidR="006B4E55" w:rsidRPr="006B4E55">
        <w:rPr>
          <w:b w:val="0"/>
          <w:sz w:val="28"/>
          <w:szCs w:val="28"/>
        </w:rPr>
        <w:t xml:space="preserve"> </w:t>
      </w:r>
      <w:r w:rsidRPr="006B4E55">
        <w:rPr>
          <w:b w:val="0"/>
          <w:sz w:val="28"/>
          <w:szCs w:val="28"/>
        </w:rPr>
        <w:t xml:space="preserve">изложить </w:t>
      </w:r>
      <w:r w:rsidR="006B4E55" w:rsidRPr="006B4E55">
        <w:rPr>
          <w:b w:val="0"/>
          <w:sz w:val="28"/>
          <w:szCs w:val="28"/>
        </w:rPr>
        <w:t>в новой редакции (прилагается).</w:t>
      </w:r>
    </w:p>
    <w:p w:rsidR="00EF4625" w:rsidRPr="00A576B0" w:rsidRDefault="00A576B0" w:rsidP="00A576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EF4625" w:rsidRPr="00A576B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F4625" w:rsidRPr="00A576B0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 «Городской  округ Серебряные Пруды», доменное имя сайта в информационно-коммуникационной сети «Интернет»: </w:t>
      </w:r>
      <w:hyperlink r:id="rId9" w:history="1">
        <w:r w:rsidR="00EF4625" w:rsidRPr="00A576B0">
          <w:rPr>
            <w:rStyle w:val="ac"/>
            <w:rFonts w:ascii="Times New Roman" w:hAnsi="Times New Roman" w:cs="Times New Roman"/>
            <w:sz w:val="28"/>
            <w:szCs w:val="28"/>
          </w:rPr>
          <w:t>http://spadm.ru</w:t>
        </w:r>
      </w:hyperlink>
      <w:r w:rsidR="00EF4625" w:rsidRPr="00A576B0">
        <w:rPr>
          <w:rFonts w:ascii="Times New Roman" w:hAnsi="Times New Roman" w:cs="Times New Roman"/>
          <w:sz w:val="28"/>
          <w:szCs w:val="28"/>
        </w:rPr>
        <w:t>.</w:t>
      </w:r>
    </w:p>
    <w:p w:rsidR="00EF4625" w:rsidRPr="00A576B0" w:rsidRDefault="00A576B0" w:rsidP="00A576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4625" w:rsidRPr="00A576B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:rsidR="00EF4625" w:rsidRPr="00A576B0" w:rsidRDefault="00A576B0" w:rsidP="00A576B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proofErr w:type="gramStart"/>
      <w:r w:rsidR="00EF4625" w:rsidRPr="00A576B0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EF4625" w:rsidRPr="00A576B0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округа Серебряные Пруды Московской области </w:t>
      </w:r>
      <w:proofErr w:type="spellStart"/>
      <w:r w:rsidR="00EF4625" w:rsidRPr="00A576B0">
        <w:rPr>
          <w:rFonts w:ascii="Times New Roman" w:hAnsi="Times New Roman" w:cs="Times New Roman"/>
          <w:bCs/>
          <w:sz w:val="28"/>
          <w:szCs w:val="28"/>
        </w:rPr>
        <w:t>В.В.Федонина</w:t>
      </w:r>
      <w:proofErr w:type="spellEnd"/>
    </w:p>
    <w:p w:rsidR="00EF4625" w:rsidRPr="0024264D" w:rsidRDefault="00EF4625" w:rsidP="00EF462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5A86" w:rsidRPr="00C72730" w:rsidRDefault="00465A86" w:rsidP="00465A86">
      <w:pPr>
        <w:rPr>
          <w:rFonts w:ascii="Times New Roman" w:hAnsi="Times New Roman" w:cs="Times New Roman"/>
          <w:sz w:val="28"/>
          <w:szCs w:val="28"/>
        </w:rPr>
      </w:pPr>
    </w:p>
    <w:p w:rsidR="005B7D92" w:rsidRPr="00C72730" w:rsidRDefault="005B7D92" w:rsidP="00FA0960">
      <w:pPr>
        <w:rPr>
          <w:rFonts w:ascii="Times New Roman" w:hAnsi="Times New Roman" w:cs="Times New Roman"/>
          <w:sz w:val="28"/>
          <w:szCs w:val="28"/>
        </w:rPr>
      </w:pPr>
    </w:p>
    <w:p w:rsidR="00D706E9" w:rsidRPr="00C72730" w:rsidRDefault="00FA0960" w:rsidP="00EE5591">
      <w:pPr>
        <w:rPr>
          <w:rFonts w:ascii="Times New Roman" w:hAnsi="Times New Roman" w:cs="Times New Roman"/>
          <w:sz w:val="28"/>
          <w:szCs w:val="28"/>
        </w:rPr>
        <w:sectPr w:rsidR="00D706E9" w:rsidRPr="00C72730" w:rsidSect="00136BE2">
          <w:footerReference w:type="default" r:id="rId10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C7273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F042E">
        <w:rPr>
          <w:rFonts w:ascii="Times New Roman" w:hAnsi="Times New Roman" w:cs="Times New Roman"/>
          <w:sz w:val="28"/>
          <w:szCs w:val="28"/>
        </w:rPr>
        <w:t>муниципального</w:t>
      </w:r>
      <w:r w:rsidRPr="00C72730">
        <w:rPr>
          <w:rFonts w:ascii="Times New Roman" w:hAnsi="Times New Roman" w:cs="Times New Roman"/>
          <w:sz w:val="28"/>
          <w:szCs w:val="28"/>
        </w:rPr>
        <w:t xml:space="preserve"> округа                                                 </w:t>
      </w:r>
      <w:r w:rsidR="00984230" w:rsidRPr="00C7273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2730">
        <w:rPr>
          <w:rFonts w:ascii="Times New Roman" w:hAnsi="Times New Roman" w:cs="Times New Roman"/>
          <w:sz w:val="28"/>
          <w:szCs w:val="28"/>
        </w:rPr>
        <w:t xml:space="preserve"> О.В. Павлихин</w:t>
      </w:r>
    </w:p>
    <w:p w:rsidR="00F465F8" w:rsidRDefault="00F465F8" w:rsidP="00F465F8">
      <w:pPr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sz w:val="28"/>
          <w:szCs w:val="28"/>
        </w:rPr>
      </w:pPr>
      <w:r w:rsidRPr="00A576B0">
        <w:rPr>
          <w:rFonts w:ascii="Times New Roman" w:hAnsi="Times New Roman" w:cs="Times New Roman CYR"/>
          <w:sz w:val="28"/>
          <w:szCs w:val="28"/>
        </w:rPr>
        <w:t>Приложение</w:t>
      </w: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sz w:val="28"/>
          <w:szCs w:val="28"/>
        </w:rPr>
      </w:pPr>
      <w:r w:rsidRPr="00A576B0">
        <w:rPr>
          <w:rFonts w:ascii="Times New Roman" w:hAnsi="Times New Roman" w:cs="Times New Roman CYR"/>
          <w:sz w:val="28"/>
          <w:szCs w:val="28"/>
        </w:rPr>
        <w:t>к постановлению администрации</w:t>
      </w: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sz w:val="28"/>
          <w:szCs w:val="28"/>
        </w:rPr>
      </w:pPr>
      <w:r w:rsidRPr="00A576B0">
        <w:rPr>
          <w:rFonts w:ascii="Times New Roman" w:hAnsi="Times New Roman" w:cs="Times New Roman CYR"/>
          <w:sz w:val="28"/>
          <w:szCs w:val="28"/>
        </w:rPr>
        <w:t xml:space="preserve"> муниципального округа Серебряные</w:t>
      </w: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sz w:val="28"/>
          <w:szCs w:val="28"/>
        </w:rPr>
      </w:pPr>
      <w:r w:rsidRPr="00A576B0">
        <w:rPr>
          <w:rFonts w:ascii="Times New Roman" w:hAnsi="Times New Roman" w:cs="Times New Roman CYR"/>
          <w:sz w:val="28"/>
          <w:szCs w:val="28"/>
        </w:rPr>
        <w:t xml:space="preserve"> Пруды Московской области</w:t>
      </w:r>
    </w:p>
    <w:p w:rsidR="0080333B" w:rsidRPr="000F44F1" w:rsidRDefault="0080333B" w:rsidP="008033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16.06.2025 </w:t>
      </w:r>
      <w:r w:rsidRPr="000F44F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989</w:t>
      </w: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sz w:val="28"/>
          <w:szCs w:val="28"/>
        </w:rPr>
      </w:pPr>
      <w:r w:rsidRPr="00A576B0">
        <w:rPr>
          <w:rFonts w:ascii="Times New Roman" w:hAnsi="Times New Roman" w:cs="Times New Roman CYR"/>
          <w:sz w:val="28"/>
          <w:szCs w:val="28"/>
        </w:rPr>
        <w:t xml:space="preserve">                                      «Приложение </w:t>
      </w: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sz w:val="28"/>
          <w:szCs w:val="28"/>
        </w:rPr>
      </w:pPr>
      <w:r w:rsidRPr="00A576B0">
        <w:rPr>
          <w:rFonts w:ascii="Times New Roman" w:hAnsi="Times New Roman" w:cs="Times New Roman CYR"/>
          <w:sz w:val="28"/>
          <w:szCs w:val="28"/>
        </w:rPr>
        <w:t xml:space="preserve">                                   к постановлению администрации                                                                                                                                                                                  муниципального округа Серебряные Пруды </w:t>
      </w: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sz w:val="28"/>
          <w:szCs w:val="28"/>
        </w:rPr>
      </w:pPr>
      <w:r w:rsidRPr="00A576B0">
        <w:rPr>
          <w:rFonts w:ascii="Times New Roman" w:hAnsi="Times New Roman" w:cs="Times New Roman CYR"/>
          <w:sz w:val="28"/>
          <w:szCs w:val="28"/>
        </w:rPr>
        <w:t xml:space="preserve">                       Московской области </w:t>
      </w: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bCs/>
          <w:sz w:val="28"/>
          <w:szCs w:val="28"/>
        </w:rPr>
      </w:pPr>
      <w:r w:rsidRPr="00A576B0">
        <w:rPr>
          <w:rFonts w:ascii="Times New Roman" w:hAnsi="Times New Roman" w:cs="Times New Roman CYR"/>
          <w:bCs/>
          <w:sz w:val="28"/>
          <w:szCs w:val="28"/>
        </w:rPr>
        <w:t>14.01.2025 №</w:t>
      </w:r>
      <w:r>
        <w:rPr>
          <w:rFonts w:ascii="Times New Roman" w:hAnsi="Times New Roman" w:cs="Times New Roman CYR"/>
          <w:sz w:val="28"/>
          <w:szCs w:val="28"/>
        </w:rPr>
        <w:t>13</w:t>
      </w:r>
    </w:p>
    <w:p w:rsidR="00A576B0" w:rsidRPr="00A576B0" w:rsidRDefault="00A576B0" w:rsidP="00A576B0">
      <w:pPr>
        <w:ind w:firstLine="720"/>
        <w:jc w:val="right"/>
        <w:rPr>
          <w:rFonts w:ascii="Times New Roman" w:hAnsi="Times New Roman" w:cs="Times New Roman CYR"/>
          <w:sz w:val="28"/>
          <w:szCs w:val="28"/>
        </w:rPr>
      </w:pPr>
      <w:proofErr w:type="gramStart"/>
      <w:r w:rsidRPr="00A576B0">
        <w:rPr>
          <w:rFonts w:ascii="Times New Roman" w:hAnsi="Times New Roman" w:cs="Times New Roman CYR"/>
          <w:sz w:val="28"/>
          <w:szCs w:val="28"/>
        </w:rPr>
        <w:t xml:space="preserve">(в редакции постановления администрации </w:t>
      </w:r>
      <w:proofErr w:type="gramEnd"/>
    </w:p>
    <w:p w:rsidR="00A576B0" w:rsidRPr="00A576B0" w:rsidRDefault="00A576B0" w:rsidP="00A576B0">
      <w:pPr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576B0">
        <w:rPr>
          <w:rFonts w:ascii="Times New Roman" w:hAnsi="Times New Roman" w:cs="Times New Roman CYR"/>
          <w:sz w:val="28"/>
          <w:szCs w:val="28"/>
        </w:rPr>
        <w:t xml:space="preserve">муниципального округа от </w:t>
      </w:r>
      <w:r w:rsidR="0080333B" w:rsidRPr="0080333B">
        <w:rPr>
          <w:rFonts w:ascii="Times New Roman" w:hAnsi="Times New Roman" w:cs="Times New Roman CYR"/>
          <w:bCs/>
          <w:sz w:val="28"/>
          <w:szCs w:val="28"/>
        </w:rPr>
        <w:t>16.06.2025 № 989</w:t>
      </w:r>
      <w:bookmarkStart w:id="0" w:name="_GoBack"/>
      <w:bookmarkEnd w:id="0"/>
      <w:r w:rsidRPr="00A576B0">
        <w:rPr>
          <w:rFonts w:ascii="Times New Roman" w:hAnsi="Times New Roman" w:cs="Times New Roman CYR"/>
          <w:bCs/>
          <w:sz w:val="28"/>
          <w:szCs w:val="28"/>
        </w:rPr>
        <w:t>)</w:t>
      </w:r>
    </w:p>
    <w:p w:rsidR="00A576B0" w:rsidRPr="00C72730" w:rsidRDefault="00A576B0" w:rsidP="00F465F8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</w:tblGrid>
      <w:tr w:rsidR="00C67E49" w:rsidRPr="00C72730" w:rsidTr="00EB1187">
        <w:tc>
          <w:tcPr>
            <w:tcW w:w="5101" w:type="dxa"/>
          </w:tcPr>
          <w:p w:rsidR="00E86DE9" w:rsidRPr="00E86DE9" w:rsidRDefault="00E86DE9" w:rsidP="00E86D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9E4" w:rsidRPr="00E86DE9" w:rsidRDefault="007B59E4" w:rsidP="00E86D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95404" w:rsidRPr="00C72730" w:rsidRDefault="00195404" w:rsidP="00F465F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2730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Pr="00C7273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муниципальных программ </w:t>
      </w:r>
      <w:r w:rsidR="008F042E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="005461B6" w:rsidRPr="00C72730">
        <w:rPr>
          <w:rFonts w:ascii="Times New Roman" w:hAnsi="Times New Roman" w:cs="Times New Roman"/>
          <w:b/>
          <w:bCs/>
          <w:sz w:val="28"/>
          <w:szCs w:val="28"/>
        </w:rPr>
        <w:t xml:space="preserve"> округа Серебряные Пруды</w:t>
      </w:r>
      <w:r w:rsidR="000E7F49" w:rsidRPr="00C72730">
        <w:rPr>
          <w:rFonts w:ascii="Times New Roman" w:hAnsi="Times New Roman" w:cs="Times New Roman"/>
          <w:b/>
          <w:bCs/>
          <w:sz w:val="28"/>
          <w:szCs w:val="28"/>
        </w:rPr>
        <w:t xml:space="preserve"> Московской области</w:t>
      </w:r>
    </w:p>
    <w:p w:rsidR="002B09BC" w:rsidRPr="00C72730" w:rsidRDefault="002B09BC" w:rsidP="00F465F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7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373"/>
        <w:gridCol w:w="3261"/>
        <w:gridCol w:w="2409"/>
      </w:tblGrid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5A" w:rsidRPr="00C72730" w:rsidRDefault="00124F5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124F5A" w:rsidRPr="00C72730" w:rsidRDefault="00124F5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5A" w:rsidRPr="00C72730" w:rsidRDefault="00124F5A" w:rsidP="008F0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5A" w:rsidRPr="00C72730" w:rsidRDefault="00124F5A" w:rsidP="008F0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муниципальной программы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5A" w:rsidRPr="00C72730" w:rsidRDefault="00124F5A" w:rsidP="008F0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заказчик муниципальной программы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5A" w:rsidRPr="00C72730" w:rsidRDefault="00124F5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5A" w:rsidRPr="00C72730" w:rsidRDefault="00124F5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F5A" w:rsidRPr="00C72730" w:rsidRDefault="00124F5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4F5A" w:rsidRPr="00C72730" w:rsidRDefault="00A726B0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Здравоохранение»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B4" w:rsidRPr="00C72730" w:rsidRDefault="00866DB4" w:rsidP="008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округа Серебряные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 </w:t>
            </w:r>
          </w:p>
          <w:p w:rsidR="003B2557" w:rsidRPr="00C72730" w:rsidRDefault="00866DB4" w:rsidP="008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А. И. Волков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603C24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8F7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Профилактика заболеваний и формирование здорового образа жизни. Развитие пер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вичной медико-санитарной помощи»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603C24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8F7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обеспечение системы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организации медицинской помощи»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«Культура</w:t>
            </w:r>
            <w:r w:rsidR="002B09BC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и туризм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EE5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округа Серебряные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 </w:t>
            </w:r>
          </w:p>
          <w:p w:rsidR="003B2557" w:rsidRPr="00C72730" w:rsidRDefault="003B2557" w:rsidP="00EE5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А. И. Волков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ы) народов Российской Федерации»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музейного дела»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библиотечного дела»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профессионального искусства, гастрольно-концертной и культурно-досугов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ой деятельности, кинематографии»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му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ниципальных учреждений культуры»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ие образования в сфере культуры»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8F7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туризма»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«Обеспечивающая подпрограмма»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округа Серебряные Пруды Московской области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«Образование»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F4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округа Серебряные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 </w:t>
            </w:r>
          </w:p>
          <w:p w:rsidR="003B2557" w:rsidRPr="00C72730" w:rsidRDefault="003B2557" w:rsidP="00F465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А. И. Волков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«Общее образование»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образование, воспитание и психолого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-социальное сопровождение детей»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8F7BD8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3C24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защита населения»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B4" w:rsidRPr="00C72730" w:rsidRDefault="00866DB4" w:rsidP="008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округа Серебряные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 </w:t>
            </w:r>
          </w:p>
          <w:p w:rsidR="003B2557" w:rsidRPr="00C72730" w:rsidRDefault="00866DB4" w:rsidP="008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А. И. Волков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8F7B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Социальная поддержка граждан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сист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емы отдыха и оздоровления детей»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 населения, развитие трудовых ресурсов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и охраны труда»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070FA1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3C24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070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Развитие и поддержка социально ориентирова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нных некоммерческих организаций»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для инвалидов и маломобильных групп населения объектов инфраструктуры и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услуг»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округа Серебряные Пруды Московской области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«Спорт»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округа Серебряные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              А. И. Волков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ие физической культуры и спорта»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«Подготовка спортивного резерва»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070FA1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3C24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сельского хозяйства»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B4" w:rsidRPr="00C72730" w:rsidRDefault="00866DB4" w:rsidP="008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округа Серебряные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</w:t>
            </w:r>
          </w:p>
          <w:p w:rsidR="003B2557" w:rsidRPr="00C72730" w:rsidRDefault="0025498A" w:rsidP="00866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В.В.Федонин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отраслей сельского хозяйства и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перерабатывающей промышленности»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070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Вовлечение в оборот земель сельскохозяйственного н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азначения и развитие мелиорации»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Комплексное развитие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сельских территорий»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Обеспечение эпизоотического и ветеринарно-санитарного благополучия и развитие госу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дарственной ветеринарной службы»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«Экология и окружающая среда»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8A" w:rsidRPr="00C72730" w:rsidRDefault="0025498A" w:rsidP="0025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  <w:p w:rsidR="003B2557" w:rsidRPr="00C72730" w:rsidRDefault="0025498A" w:rsidP="0025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В.В.Федонин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«Охрана окружающей среды»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ие водохозяйственного комплекса»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лесного хозяйства»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Ликвидация нако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пленного вреда окружающей среде»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8F7BD8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spellStart"/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spellEnd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08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3C24" w:rsidRPr="00C72730">
              <w:rPr>
                <w:rFonts w:ascii="Times New Roman" w:hAnsi="Times New Roman" w:cs="Times New Roman"/>
                <w:sz w:val="28"/>
                <w:szCs w:val="28"/>
              </w:rPr>
              <w:t>Безопасность и обеспечение безопасно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сти жизнедеятельности населения»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8A" w:rsidRPr="00C72730" w:rsidRDefault="0025498A" w:rsidP="0025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8F042E" w:rsidRPr="00C72730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Серебряные Пруды Московской области</w:t>
            </w:r>
          </w:p>
          <w:p w:rsidR="003B2557" w:rsidRPr="00C72730" w:rsidRDefault="0025498A" w:rsidP="0025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В.В.Федонин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Профилактика пре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ступлений и иных правонарушений»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по защите населения и терр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иторий от чрезвычайных ситуаций»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гражданской обороны на территории муниципального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Московской области»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 на территории муниципального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Московской области»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603C2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 на водных объектах, расположенных на территории муниципального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Московской области»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C24" w:rsidRPr="00C72730" w:rsidRDefault="0025498A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3C24" w:rsidRPr="00C72730" w:rsidRDefault="0025498A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550E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8F0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«Жилище»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2A8" w:rsidRPr="00C72730" w:rsidRDefault="00DB32A8" w:rsidP="00DB3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– начальник территориального  управления </w:t>
            </w:r>
          </w:p>
          <w:p w:rsidR="003B2557" w:rsidRPr="00C72730" w:rsidRDefault="00DB32A8" w:rsidP="00DB32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С. Н. Севостьянова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8F04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8F042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Создание усло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вий для жилищного строительства»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беспечение жильем молодых семей»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Обеспечение жильем детей-сирот и детей, оставшихся без попечения родителей, лиц из числа детей-сирот и детей, ост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авшихся без попечения родителей»</w:t>
            </w:r>
          </w:p>
        </w:tc>
      </w:tr>
      <w:tr w:rsidR="00EF4625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625" w:rsidRPr="00C72730" w:rsidRDefault="00EF4625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4625" w:rsidRPr="00C72730" w:rsidRDefault="00EF4625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625">
              <w:rPr>
                <w:rFonts w:ascii="Times New Roman" w:hAnsi="Times New Roman" w:cs="Times New Roman"/>
                <w:sz w:val="28"/>
                <w:szCs w:val="28"/>
              </w:rPr>
              <w:t>Подпрограмма 7 «Улучшение жилищных условий отдельных категорий многодетных семей»</w:t>
            </w:r>
          </w:p>
        </w:tc>
      </w:tr>
      <w:tr w:rsidR="00C67E49" w:rsidRPr="00C72730" w:rsidTr="00C67E49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550E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инженерной инфраструктуры, </w:t>
            </w:r>
            <w:proofErr w:type="spellStart"/>
            <w:r w:rsidR="006B550E" w:rsidRPr="00C72730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и отрасли обращения с отходами»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8A" w:rsidRPr="00C72730" w:rsidRDefault="0025498A" w:rsidP="0025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  <w:p w:rsidR="003024E7" w:rsidRPr="00C72730" w:rsidRDefault="0025498A" w:rsidP="003024E7">
            <w:pPr>
              <w:jc w:val="both"/>
              <w:rPr>
                <w:sz w:val="28"/>
                <w:szCs w:val="28"/>
              </w:rPr>
            </w:pP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В.В.Федонин</w:t>
            </w:r>
            <w:proofErr w:type="spellEnd"/>
            <w:r w:rsidR="003024E7" w:rsidRPr="00C727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24E7" w:rsidRPr="00C72730">
              <w:rPr>
                <w:sz w:val="28"/>
                <w:szCs w:val="28"/>
              </w:rPr>
              <w:t xml:space="preserve"> </w:t>
            </w:r>
          </w:p>
          <w:p w:rsidR="003024E7" w:rsidRPr="00C72730" w:rsidRDefault="003024E7" w:rsidP="00302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– начальник территориального  управления </w:t>
            </w:r>
          </w:p>
          <w:p w:rsidR="003B2557" w:rsidRPr="00C72730" w:rsidRDefault="003024E7" w:rsidP="00302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С. Н. Севостьянова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«Чистая вода»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«Системы водоотведения»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Объекты теплосна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бжения, инженерные коммуникации»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«Обращение с отходами»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ие энергетической эффективности»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10.6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Развитие газификации, топливозаправочног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о комплекса и электроэнергетики»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070FA1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550E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полномочий в сфере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«Предпринимательство»   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8A" w:rsidRPr="00C72730" w:rsidRDefault="0025498A" w:rsidP="00254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  <w:p w:rsidR="003B2557" w:rsidRPr="00C72730" w:rsidRDefault="0025498A" w:rsidP="0025498A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В.В.Федонин</w:t>
            </w:r>
            <w:proofErr w:type="spellEnd"/>
            <w:r w:rsidRPr="00C7273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«Инвестиции»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конкуренции»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Развитие малого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и среднего предпринимательства»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Развитие потребительского рынка и услуг на территории муниципального образования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070FA1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550E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6B550E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550E" w:rsidRPr="00C72730">
              <w:rPr>
                <w:rFonts w:ascii="Times New Roman" w:hAnsi="Times New Roman" w:cs="Times New Roman"/>
                <w:sz w:val="28"/>
                <w:szCs w:val="28"/>
              </w:rPr>
              <w:t>Управление имущес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твом и муниципальными финансами»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8A" w:rsidRPr="00C72730" w:rsidRDefault="0025498A" w:rsidP="0025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  <w:p w:rsidR="00866DB4" w:rsidRPr="00C72730" w:rsidRDefault="0025498A" w:rsidP="0025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В.В.Федонин</w:t>
            </w:r>
            <w:proofErr w:type="spellEnd"/>
            <w:proofErr w:type="gram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6DB4" w:rsidRPr="00C727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866DB4" w:rsidRPr="00C72730" w:rsidRDefault="00866DB4" w:rsidP="00866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– начальник территориального  управления </w:t>
            </w:r>
          </w:p>
          <w:p w:rsidR="003B2557" w:rsidRPr="00C72730" w:rsidRDefault="00866DB4" w:rsidP="00866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С. Н. Севостьянова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Эффективное упра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вление имущественным комплексом»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муниципальным долгом»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6B550E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Упра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вление муниципальными финансами»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0E" w:rsidRPr="00C72730" w:rsidRDefault="0025498A" w:rsidP="00EE5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550E" w:rsidRPr="00C72730" w:rsidRDefault="00070FA1" w:rsidP="00EE55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B550E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 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84669" w:rsidRPr="00C72730">
              <w:rPr>
                <w:rFonts w:ascii="Times New Roman" w:hAnsi="Times New Roman" w:cs="Times New Roman"/>
                <w:sz w:val="28"/>
                <w:szCs w:val="28"/>
              </w:rPr>
              <w:t>Развитие институтов гражданского общества, повышение эффективности местного самоуправления и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молодежной политики»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866DB4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округа Серебряные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              А. И. Волков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D662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системы информирования населения о деятельности органов местного самоуправления </w:t>
            </w:r>
            <w:r w:rsidR="00D662F2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области, создание д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оступной современной </w:t>
            </w:r>
            <w:proofErr w:type="spellStart"/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медиасреды</w:t>
            </w:r>
            <w:proofErr w:type="spellEnd"/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823DB3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Эффективное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местное самоуправление»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82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823DB3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«Молодежь Подмосковья»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82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823DB3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CA27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Развитие добровольчества (</w:t>
            </w: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) в </w:t>
            </w:r>
            <w:r w:rsidR="00CA27CC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823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823DB3" w:rsidRPr="00C727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070FA1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84669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4669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функционирование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дорожно-транспортного комплекса»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DB4" w:rsidRPr="00C72730" w:rsidRDefault="00866DB4" w:rsidP="00866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– начальник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территориального управления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2557" w:rsidRPr="00C72730" w:rsidRDefault="00866DB4" w:rsidP="00866D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С. Н. Севостьянова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3B2557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Пассажирск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ий транспорт общего пользования»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«Дороги Подмосковья»</w:t>
            </w:r>
          </w:p>
        </w:tc>
      </w:tr>
      <w:tr w:rsidR="005E3ED4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ED4" w:rsidRPr="00C72730" w:rsidRDefault="005E3ED4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3ED4" w:rsidRPr="00C72730" w:rsidRDefault="005E3ED4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«Безопасность дорожного движения»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866DB4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064CB0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84669" w:rsidRPr="00C72730">
              <w:rPr>
                <w:rFonts w:ascii="Times New Roman" w:hAnsi="Times New Roman" w:cs="Times New Roman"/>
                <w:sz w:val="28"/>
                <w:szCs w:val="28"/>
              </w:rPr>
              <w:t>Циф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ровое муниципальное образование»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866DB4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FA1" w:rsidRPr="00C72730">
              <w:rPr>
                <w:rFonts w:ascii="Times New Roman" w:hAnsi="Times New Roman" w:cs="Times New Roman"/>
                <w:sz w:val="28"/>
                <w:szCs w:val="28"/>
              </w:rPr>
              <w:t>округа Серебряные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Пруды Московской области              А. И. Волков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866DB4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15.1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рственных и муниципальных услуг»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15.2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ти»</w:t>
            </w:r>
          </w:p>
        </w:tc>
      </w:tr>
      <w:tr w:rsidR="00C72730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30" w:rsidRPr="00C72730" w:rsidRDefault="00C72730" w:rsidP="00C72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2730" w:rsidRPr="006F71A7" w:rsidRDefault="006F71A7" w:rsidP="00C727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«Обеспечивающая подпрограмма»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866DB4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84669" w:rsidRPr="00C7273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рхитектура и градостроительство»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E7" w:rsidRPr="00C72730" w:rsidRDefault="003024E7" w:rsidP="00302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– начальник территориального управления </w:t>
            </w:r>
          </w:p>
          <w:p w:rsidR="003B2557" w:rsidRPr="00C72730" w:rsidRDefault="003024E7" w:rsidP="00302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С. Н. Севостьянова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866DB4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3024E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3C0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Разработка Генерального п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лана развития </w:t>
            </w:r>
            <w:r w:rsidR="003C0D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округа»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3024E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484669" w:rsidP="003C0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Реализация политики пространствен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ного развития </w:t>
            </w:r>
            <w:r w:rsidR="003C0D0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3024E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B1187" w:rsidRPr="00C72730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25498A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84669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866DB4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84669" w:rsidRPr="00C72730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нной комфортной городской среды»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87" w:rsidRPr="00C72730" w:rsidRDefault="00EB1187" w:rsidP="00EB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  <w:p w:rsidR="003B2557" w:rsidRPr="00C72730" w:rsidRDefault="00EB1187" w:rsidP="00EB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В.В.Федонин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866DB4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669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4669" w:rsidRPr="00C72730" w:rsidRDefault="00601F8E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«Комфортная городская среда»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8E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F8E" w:rsidRPr="00C72730" w:rsidRDefault="00601F8E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области»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8E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F8E" w:rsidRPr="00C72730" w:rsidRDefault="0025498A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3024E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866DB4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3B2557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Строительство объ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ектов социальной инфраструктуры»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87" w:rsidRPr="00C72730" w:rsidRDefault="00EB1187" w:rsidP="00EB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  <w:p w:rsidR="003B2557" w:rsidRPr="00C72730" w:rsidRDefault="00EB1187" w:rsidP="00EB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В.В.Федонин</w:t>
            </w:r>
            <w:proofErr w:type="spellEnd"/>
            <w:r w:rsidR="003024E7" w:rsidRPr="00C727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024E7" w:rsidRPr="00C72730" w:rsidRDefault="003024E7" w:rsidP="00302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– начальник территориального управления </w:t>
            </w:r>
          </w:p>
          <w:p w:rsidR="003024E7" w:rsidRPr="00C72730" w:rsidRDefault="003024E7" w:rsidP="00302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С. Н. Севостьянова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866DB4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8E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18.1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F8E" w:rsidRPr="00C72730" w:rsidRDefault="00601F8E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Строительство (р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еконструкция) объектов культуры»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8E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18.5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1F8E" w:rsidRPr="00C72730" w:rsidRDefault="0025498A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Обеспечивающая подпрограмма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866DB4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57" w:rsidRPr="00C72730" w:rsidRDefault="00866DB4" w:rsidP="00A0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32D2B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01F8E" w:rsidRPr="00C72730">
              <w:rPr>
                <w:rFonts w:ascii="Times New Roman" w:hAnsi="Times New Roman" w:cs="Times New Roman"/>
                <w:sz w:val="28"/>
                <w:szCs w:val="28"/>
              </w:rPr>
              <w:t>Переселение гражда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н из аварийного жилищного фонда»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E7" w:rsidRPr="00C72730" w:rsidRDefault="003024E7" w:rsidP="00302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 – начальник территориального управления </w:t>
            </w:r>
          </w:p>
          <w:p w:rsidR="003B2557" w:rsidRPr="00C72730" w:rsidRDefault="003024E7" w:rsidP="00302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С. Н. Севостьянова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557" w:rsidRPr="00C72730" w:rsidRDefault="00866DB4" w:rsidP="00A04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A04886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Серебряные Пруды Московской области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8E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F8E" w:rsidRPr="00C72730" w:rsidRDefault="00601F8E" w:rsidP="00124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 w:rsidR="008F7BD8" w:rsidRPr="00C727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устойчивого сокращения непригодного 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для проживания жилищного фонда»</w:t>
            </w:r>
          </w:p>
        </w:tc>
      </w:tr>
      <w:tr w:rsidR="00C67E49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8E" w:rsidRPr="00C72730" w:rsidRDefault="00EB1187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F8E" w:rsidRPr="00C72730" w:rsidRDefault="00601F8E" w:rsidP="00254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 xml:space="preserve"> 2 «</w:t>
            </w:r>
            <w:r w:rsidRPr="00C72730">
              <w:rPr>
                <w:rFonts w:ascii="Times New Roman" w:hAnsi="Times New Roman" w:cs="Times New Roman"/>
                <w:sz w:val="28"/>
                <w:szCs w:val="28"/>
              </w:rPr>
              <w:t>Обеспечение мероприятий по переселению граждан из аварийного жилищ</w:t>
            </w:r>
            <w:r w:rsidR="0025498A" w:rsidRPr="00C72730">
              <w:rPr>
                <w:rFonts w:ascii="Times New Roman" w:hAnsi="Times New Roman" w:cs="Times New Roman"/>
                <w:sz w:val="28"/>
                <w:szCs w:val="28"/>
              </w:rPr>
              <w:t>ного фонда в Московской области»</w:t>
            </w:r>
          </w:p>
        </w:tc>
      </w:tr>
      <w:tr w:rsidR="00E078E3" w:rsidRPr="00C72730" w:rsidTr="0025498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E3" w:rsidRPr="00C72730" w:rsidRDefault="00E078E3" w:rsidP="00124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8E3" w:rsidRPr="00C72730" w:rsidRDefault="00E078E3" w:rsidP="00E07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4 </w:t>
            </w:r>
            <w:r w:rsidRPr="00E078E3">
              <w:rPr>
                <w:rFonts w:ascii="Times New Roman" w:hAnsi="Times New Roman" w:cs="Times New Roman"/>
                <w:sz w:val="28"/>
                <w:szCs w:val="28"/>
              </w:rPr>
              <w:t xml:space="preserve">«Обеспечение мероприятий по переселению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 из аварийного жилищного </w:t>
            </w:r>
            <w:r w:rsidRPr="00E078E3">
              <w:rPr>
                <w:rFonts w:ascii="Times New Roman" w:hAnsi="Times New Roman" w:cs="Times New Roman"/>
                <w:sz w:val="28"/>
                <w:szCs w:val="28"/>
              </w:rPr>
              <w:t>фонда в Московской области, признанного таковым после 1 января 2017 года»</w:t>
            </w:r>
          </w:p>
        </w:tc>
      </w:tr>
    </w:tbl>
    <w:p w:rsidR="002F4EBF" w:rsidRPr="00C72730" w:rsidRDefault="002F4EBF">
      <w:pPr>
        <w:rPr>
          <w:sz w:val="28"/>
          <w:szCs w:val="28"/>
        </w:rPr>
      </w:pPr>
    </w:p>
    <w:p w:rsidR="00601F8E" w:rsidRPr="00C72730" w:rsidRDefault="00601F8E">
      <w:pPr>
        <w:rPr>
          <w:sz w:val="28"/>
          <w:szCs w:val="28"/>
        </w:rPr>
      </w:pPr>
    </w:p>
    <w:sectPr w:rsidR="00601F8E" w:rsidRPr="00C72730" w:rsidSect="000C10BD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696" w:rsidRDefault="00C56696" w:rsidP="001968EA">
      <w:r>
        <w:separator/>
      </w:r>
    </w:p>
  </w:endnote>
  <w:endnote w:type="continuationSeparator" w:id="0">
    <w:p w:rsidR="00C56696" w:rsidRDefault="00C56696" w:rsidP="0019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FA1" w:rsidRDefault="00070FA1">
    <w:pPr>
      <w:pStyle w:val="a8"/>
      <w:jc w:val="right"/>
    </w:pPr>
  </w:p>
  <w:p w:rsidR="00070FA1" w:rsidRDefault="00070FA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696" w:rsidRDefault="00C56696" w:rsidP="001968EA">
      <w:r>
        <w:separator/>
      </w:r>
    </w:p>
  </w:footnote>
  <w:footnote w:type="continuationSeparator" w:id="0">
    <w:p w:rsidR="00C56696" w:rsidRDefault="00C56696" w:rsidP="00196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998"/>
    <w:multiLevelType w:val="hybridMultilevel"/>
    <w:tmpl w:val="2B10568C"/>
    <w:lvl w:ilvl="0" w:tplc="0162815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C23FD1"/>
    <w:multiLevelType w:val="hybridMultilevel"/>
    <w:tmpl w:val="A7BEA1D6"/>
    <w:lvl w:ilvl="0" w:tplc="08308FC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7D07909"/>
    <w:multiLevelType w:val="hybridMultilevel"/>
    <w:tmpl w:val="D24C6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24B71"/>
    <w:multiLevelType w:val="hybridMultilevel"/>
    <w:tmpl w:val="4EE28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0049"/>
    <w:multiLevelType w:val="hybridMultilevel"/>
    <w:tmpl w:val="9214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30F08"/>
    <w:multiLevelType w:val="hybridMultilevel"/>
    <w:tmpl w:val="6150A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A5B55"/>
    <w:multiLevelType w:val="hybridMultilevel"/>
    <w:tmpl w:val="F1EA4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05C92"/>
    <w:multiLevelType w:val="hybridMultilevel"/>
    <w:tmpl w:val="353E16C4"/>
    <w:lvl w:ilvl="0" w:tplc="0419000F">
      <w:start w:val="1"/>
      <w:numFmt w:val="decimal"/>
      <w:lvlText w:val="%1."/>
      <w:lvlJc w:val="left"/>
      <w:pPr>
        <w:ind w:left="1396" w:hanging="360"/>
      </w:pPr>
    </w:lvl>
    <w:lvl w:ilvl="1" w:tplc="04190019" w:tentative="1">
      <w:start w:val="1"/>
      <w:numFmt w:val="lowerLetter"/>
      <w:lvlText w:val="%2."/>
      <w:lvlJc w:val="left"/>
      <w:pPr>
        <w:ind w:left="2116" w:hanging="360"/>
      </w:pPr>
    </w:lvl>
    <w:lvl w:ilvl="2" w:tplc="0419001B" w:tentative="1">
      <w:start w:val="1"/>
      <w:numFmt w:val="lowerRoman"/>
      <w:lvlText w:val="%3."/>
      <w:lvlJc w:val="right"/>
      <w:pPr>
        <w:ind w:left="2836" w:hanging="180"/>
      </w:pPr>
    </w:lvl>
    <w:lvl w:ilvl="3" w:tplc="0419000F" w:tentative="1">
      <w:start w:val="1"/>
      <w:numFmt w:val="decimal"/>
      <w:lvlText w:val="%4."/>
      <w:lvlJc w:val="left"/>
      <w:pPr>
        <w:ind w:left="3556" w:hanging="360"/>
      </w:pPr>
    </w:lvl>
    <w:lvl w:ilvl="4" w:tplc="04190019" w:tentative="1">
      <w:start w:val="1"/>
      <w:numFmt w:val="lowerLetter"/>
      <w:lvlText w:val="%5."/>
      <w:lvlJc w:val="left"/>
      <w:pPr>
        <w:ind w:left="4276" w:hanging="360"/>
      </w:pPr>
    </w:lvl>
    <w:lvl w:ilvl="5" w:tplc="0419001B" w:tentative="1">
      <w:start w:val="1"/>
      <w:numFmt w:val="lowerRoman"/>
      <w:lvlText w:val="%6."/>
      <w:lvlJc w:val="right"/>
      <w:pPr>
        <w:ind w:left="4996" w:hanging="180"/>
      </w:pPr>
    </w:lvl>
    <w:lvl w:ilvl="6" w:tplc="0419000F" w:tentative="1">
      <w:start w:val="1"/>
      <w:numFmt w:val="decimal"/>
      <w:lvlText w:val="%7."/>
      <w:lvlJc w:val="left"/>
      <w:pPr>
        <w:ind w:left="5716" w:hanging="360"/>
      </w:pPr>
    </w:lvl>
    <w:lvl w:ilvl="7" w:tplc="04190019" w:tentative="1">
      <w:start w:val="1"/>
      <w:numFmt w:val="lowerLetter"/>
      <w:lvlText w:val="%8."/>
      <w:lvlJc w:val="left"/>
      <w:pPr>
        <w:ind w:left="6436" w:hanging="360"/>
      </w:pPr>
    </w:lvl>
    <w:lvl w:ilvl="8" w:tplc="041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8">
    <w:nsid w:val="3ECF4ECF"/>
    <w:multiLevelType w:val="hybridMultilevel"/>
    <w:tmpl w:val="438EF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54D3B"/>
    <w:multiLevelType w:val="hybridMultilevel"/>
    <w:tmpl w:val="D7C41D9E"/>
    <w:lvl w:ilvl="0" w:tplc="F994346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457F5"/>
    <w:multiLevelType w:val="hybridMultilevel"/>
    <w:tmpl w:val="D882B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87A53"/>
    <w:multiLevelType w:val="hybridMultilevel"/>
    <w:tmpl w:val="84182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E4C17"/>
    <w:multiLevelType w:val="hybridMultilevel"/>
    <w:tmpl w:val="374A9D0C"/>
    <w:lvl w:ilvl="0" w:tplc="85E4FC78">
      <w:start w:val="1"/>
      <w:numFmt w:val="decimal"/>
      <w:lvlText w:val="%1."/>
      <w:lvlJc w:val="left"/>
      <w:pPr>
        <w:ind w:left="1098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9F3F56"/>
    <w:multiLevelType w:val="hybridMultilevel"/>
    <w:tmpl w:val="E72869FA"/>
    <w:lvl w:ilvl="0" w:tplc="F994346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2A0629"/>
    <w:multiLevelType w:val="hybridMultilevel"/>
    <w:tmpl w:val="2890A840"/>
    <w:lvl w:ilvl="0" w:tplc="7662F512">
      <w:start w:val="1"/>
      <w:numFmt w:val="decimal"/>
      <w:lvlText w:val="%1."/>
      <w:lvlJc w:val="left"/>
      <w:pPr>
        <w:ind w:left="1353" w:hanging="360"/>
      </w:pPr>
      <w:rPr>
        <w:color w:val="26282F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3"/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1E"/>
    <w:rsid w:val="00003FE9"/>
    <w:rsid w:val="00022232"/>
    <w:rsid w:val="00025E60"/>
    <w:rsid w:val="00032980"/>
    <w:rsid w:val="0003459E"/>
    <w:rsid w:val="00040DF0"/>
    <w:rsid w:val="00050654"/>
    <w:rsid w:val="00056EB6"/>
    <w:rsid w:val="00061137"/>
    <w:rsid w:val="00061548"/>
    <w:rsid w:val="00064CB0"/>
    <w:rsid w:val="00070FA1"/>
    <w:rsid w:val="000766F8"/>
    <w:rsid w:val="00080D44"/>
    <w:rsid w:val="00082B0F"/>
    <w:rsid w:val="000845D9"/>
    <w:rsid w:val="00085745"/>
    <w:rsid w:val="00090DAB"/>
    <w:rsid w:val="000936CB"/>
    <w:rsid w:val="00096CF8"/>
    <w:rsid w:val="00097776"/>
    <w:rsid w:val="000B1C7B"/>
    <w:rsid w:val="000B3F32"/>
    <w:rsid w:val="000B5970"/>
    <w:rsid w:val="000B6869"/>
    <w:rsid w:val="000C01CB"/>
    <w:rsid w:val="000C10BD"/>
    <w:rsid w:val="000D177E"/>
    <w:rsid w:val="000D2BCA"/>
    <w:rsid w:val="000E7F49"/>
    <w:rsid w:val="000F233E"/>
    <w:rsid w:val="000F405B"/>
    <w:rsid w:val="000F44F1"/>
    <w:rsid w:val="000F4F82"/>
    <w:rsid w:val="000F7461"/>
    <w:rsid w:val="00104467"/>
    <w:rsid w:val="00105330"/>
    <w:rsid w:val="00113748"/>
    <w:rsid w:val="0011784A"/>
    <w:rsid w:val="00122B96"/>
    <w:rsid w:val="00124F5A"/>
    <w:rsid w:val="001251AD"/>
    <w:rsid w:val="001260B2"/>
    <w:rsid w:val="00136BE2"/>
    <w:rsid w:val="00137EBE"/>
    <w:rsid w:val="001430D9"/>
    <w:rsid w:val="00160C47"/>
    <w:rsid w:val="001613ED"/>
    <w:rsid w:val="00167F4F"/>
    <w:rsid w:val="00177DB4"/>
    <w:rsid w:val="00177F53"/>
    <w:rsid w:val="001832E6"/>
    <w:rsid w:val="001853EA"/>
    <w:rsid w:val="001947F2"/>
    <w:rsid w:val="00195404"/>
    <w:rsid w:val="001968EA"/>
    <w:rsid w:val="001A56B6"/>
    <w:rsid w:val="001A5CCE"/>
    <w:rsid w:val="001A738D"/>
    <w:rsid w:val="001A7A9D"/>
    <w:rsid w:val="001B0AA7"/>
    <w:rsid w:val="001B70E9"/>
    <w:rsid w:val="001E509A"/>
    <w:rsid w:val="001E5177"/>
    <w:rsid w:val="001F0FD1"/>
    <w:rsid w:val="001F497C"/>
    <w:rsid w:val="001F5E2E"/>
    <w:rsid w:val="0021163D"/>
    <w:rsid w:val="00212598"/>
    <w:rsid w:val="00221902"/>
    <w:rsid w:val="0025498A"/>
    <w:rsid w:val="002622A0"/>
    <w:rsid w:val="00272C04"/>
    <w:rsid w:val="00285115"/>
    <w:rsid w:val="002A031F"/>
    <w:rsid w:val="002A060B"/>
    <w:rsid w:val="002B09BC"/>
    <w:rsid w:val="002B51D9"/>
    <w:rsid w:val="002B697F"/>
    <w:rsid w:val="002C3802"/>
    <w:rsid w:val="002C79AD"/>
    <w:rsid w:val="002D268B"/>
    <w:rsid w:val="002D4B4C"/>
    <w:rsid w:val="002E2DDF"/>
    <w:rsid w:val="002E6011"/>
    <w:rsid w:val="002F47BD"/>
    <w:rsid w:val="002F4EBF"/>
    <w:rsid w:val="002F5E8E"/>
    <w:rsid w:val="002F6B35"/>
    <w:rsid w:val="003024E7"/>
    <w:rsid w:val="003214BE"/>
    <w:rsid w:val="003229BF"/>
    <w:rsid w:val="00336F8A"/>
    <w:rsid w:val="003764C0"/>
    <w:rsid w:val="0038730A"/>
    <w:rsid w:val="003924A5"/>
    <w:rsid w:val="00395596"/>
    <w:rsid w:val="0039596C"/>
    <w:rsid w:val="003A7535"/>
    <w:rsid w:val="003B0B29"/>
    <w:rsid w:val="003B2557"/>
    <w:rsid w:val="003B3F4C"/>
    <w:rsid w:val="003B7188"/>
    <w:rsid w:val="003C0D0A"/>
    <w:rsid w:val="003C3695"/>
    <w:rsid w:val="003D34A1"/>
    <w:rsid w:val="003D5013"/>
    <w:rsid w:val="003F1C5F"/>
    <w:rsid w:val="003F407D"/>
    <w:rsid w:val="003F737C"/>
    <w:rsid w:val="00404E15"/>
    <w:rsid w:val="004444B1"/>
    <w:rsid w:val="0045706F"/>
    <w:rsid w:val="004640F6"/>
    <w:rsid w:val="00465A86"/>
    <w:rsid w:val="00470D1E"/>
    <w:rsid w:val="00477F6F"/>
    <w:rsid w:val="00481AD7"/>
    <w:rsid w:val="00484669"/>
    <w:rsid w:val="00496B5B"/>
    <w:rsid w:val="004A7596"/>
    <w:rsid w:val="004B4DF8"/>
    <w:rsid w:val="004C2E27"/>
    <w:rsid w:val="004E3504"/>
    <w:rsid w:val="004E3E7A"/>
    <w:rsid w:val="004E475E"/>
    <w:rsid w:val="004E5C19"/>
    <w:rsid w:val="004F6226"/>
    <w:rsid w:val="00505A75"/>
    <w:rsid w:val="005140A9"/>
    <w:rsid w:val="0052280C"/>
    <w:rsid w:val="00537217"/>
    <w:rsid w:val="00545F10"/>
    <w:rsid w:val="005461B6"/>
    <w:rsid w:val="00553B9A"/>
    <w:rsid w:val="00555271"/>
    <w:rsid w:val="0056025A"/>
    <w:rsid w:val="005725E1"/>
    <w:rsid w:val="005912F1"/>
    <w:rsid w:val="00592E3A"/>
    <w:rsid w:val="005A621A"/>
    <w:rsid w:val="005A65A6"/>
    <w:rsid w:val="005B0526"/>
    <w:rsid w:val="005B66A5"/>
    <w:rsid w:val="005B7CCF"/>
    <w:rsid w:val="005B7D92"/>
    <w:rsid w:val="005D1303"/>
    <w:rsid w:val="005D148F"/>
    <w:rsid w:val="005D4284"/>
    <w:rsid w:val="005D6E43"/>
    <w:rsid w:val="005D7000"/>
    <w:rsid w:val="005E27B5"/>
    <w:rsid w:val="005E3ED4"/>
    <w:rsid w:val="005E68B9"/>
    <w:rsid w:val="005E6D1D"/>
    <w:rsid w:val="005E77B2"/>
    <w:rsid w:val="005E7FC0"/>
    <w:rsid w:val="005F5DB0"/>
    <w:rsid w:val="00601F8E"/>
    <w:rsid w:val="00603C24"/>
    <w:rsid w:val="00611FCD"/>
    <w:rsid w:val="00617EE6"/>
    <w:rsid w:val="00623661"/>
    <w:rsid w:val="00624A11"/>
    <w:rsid w:val="00630A00"/>
    <w:rsid w:val="00636B69"/>
    <w:rsid w:val="00647470"/>
    <w:rsid w:val="0064779E"/>
    <w:rsid w:val="00650C18"/>
    <w:rsid w:val="006663BA"/>
    <w:rsid w:val="00680659"/>
    <w:rsid w:val="006937E3"/>
    <w:rsid w:val="006B4E55"/>
    <w:rsid w:val="006B550E"/>
    <w:rsid w:val="006C09DA"/>
    <w:rsid w:val="006C11F8"/>
    <w:rsid w:val="006C5DA4"/>
    <w:rsid w:val="006D2E76"/>
    <w:rsid w:val="006D3BD2"/>
    <w:rsid w:val="006D4329"/>
    <w:rsid w:val="006E0B77"/>
    <w:rsid w:val="006E4C59"/>
    <w:rsid w:val="006F0BBE"/>
    <w:rsid w:val="006F0DFF"/>
    <w:rsid w:val="006F353A"/>
    <w:rsid w:val="006F71A7"/>
    <w:rsid w:val="00700438"/>
    <w:rsid w:val="00702B46"/>
    <w:rsid w:val="0070409B"/>
    <w:rsid w:val="007127EF"/>
    <w:rsid w:val="00722E1E"/>
    <w:rsid w:val="00725FF4"/>
    <w:rsid w:val="007334C4"/>
    <w:rsid w:val="0073685A"/>
    <w:rsid w:val="00740C73"/>
    <w:rsid w:val="00754664"/>
    <w:rsid w:val="00771DEE"/>
    <w:rsid w:val="0077609A"/>
    <w:rsid w:val="00780CA1"/>
    <w:rsid w:val="00784DE0"/>
    <w:rsid w:val="00786A53"/>
    <w:rsid w:val="0078792A"/>
    <w:rsid w:val="00790673"/>
    <w:rsid w:val="00795109"/>
    <w:rsid w:val="007A7799"/>
    <w:rsid w:val="007B0676"/>
    <w:rsid w:val="007B4602"/>
    <w:rsid w:val="007B59E4"/>
    <w:rsid w:val="007B5EC3"/>
    <w:rsid w:val="007D09A1"/>
    <w:rsid w:val="007D6BAE"/>
    <w:rsid w:val="007E25C6"/>
    <w:rsid w:val="007E3F4F"/>
    <w:rsid w:val="007E40A2"/>
    <w:rsid w:val="0080333B"/>
    <w:rsid w:val="00803422"/>
    <w:rsid w:val="00823368"/>
    <w:rsid w:val="00823DB3"/>
    <w:rsid w:val="00844660"/>
    <w:rsid w:val="0085097C"/>
    <w:rsid w:val="008539AC"/>
    <w:rsid w:val="00863438"/>
    <w:rsid w:val="0086591D"/>
    <w:rsid w:val="00866DB4"/>
    <w:rsid w:val="00886DF9"/>
    <w:rsid w:val="00887E94"/>
    <w:rsid w:val="0089682E"/>
    <w:rsid w:val="008A25F7"/>
    <w:rsid w:val="008A3716"/>
    <w:rsid w:val="008A7123"/>
    <w:rsid w:val="008B36D6"/>
    <w:rsid w:val="008B54DA"/>
    <w:rsid w:val="008C042B"/>
    <w:rsid w:val="008C475A"/>
    <w:rsid w:val="008D21DE"/>
    <w:rsid w:val="008D241E"/>
    <w:rsid w:val="008D2C75"/>
    <w:rsid w:val="008E2148"/>
    <w:rsid w:val="008E7C30"/>
    <w:rsid w:val="008F042E"/>
    <w:rsid w:val="008F18F8"/>
    <w:rsid w:val="008F7BD8"/>
    <w:rsid w:val="009016FB"/>
    <w:rsid w:val="009072A9"/>
    <w:rsid w:val="00912464"/>
    <w:rsid w:val="00921456"/>
    <w:rsid w:val="0092239A"/>
    <w:rsid w:val="0092434A"/>
    <w:rsid w:val="009300D0"/>
    <w:rsid w:val="00930B8F"/>
    <w:rsid w:val="00931508"/>
    <w:rsid w:val="00941EEA"/>
    <w:rsid w:val="00951321"/>
    <w:rsid w:val="009527CD"/>
    <w:rsid w:val="00963A83"/>
    <w:rsid w:val="00967D02"/>
    <w:rsid w:val="00973F64"/>
    <w:rsid w:val="009822E9"/>
    <w:rsid w:val="00984230"/>
    <w:rsid w:val="009966EC"/>
    <w:rsid w:val="009A19E9"/>
    <w:rsid w:val="009C16D6"/>
    <w:rsid w:val="009C7A99"/>
    <w:rsid w:val="009D043E"/>
    <w:rsid w:val="009D366B"/>
    <w:rsid w:val="009E23B0"/>
    <w:rsid w:val="009E2751"/>
    <w:rsid w:val="009E41C5"/>
    <w:rsid w:val="009E4C47"/>
    <w:rsid w:val="009E500D"/>
    <w:rsid w:val="009F1F7B"/>
    <w:rsid w:val="00A001C9"/>
    <w:rsid w:val="00A04886"/>
    <w:rsid w:val="00A137A5"/>
    <w:rsid w:val="00A14264"/>
    <w:rsid w:val="00A25C49"/>
    <w:rsid w:val="00A31E99"/>
    <w:rsid w:val="00A3271E"/>
    <w:rsid w:val="00A3349E"/>
    <w:rsid w:val="00A37F46"/>
    <w:rsid w:val="00A46AF7"/>
    <w:rsid w:val="00A52171"/>
    <w:rsid w:val="00A55784"/>
    <w:rsid w:val="00A576B0"/>
    <w:rsid w:val="00A726B0"/>
    <w:rsid w:val="00A7326C"/>
    <w:rsid w:val="00A73C19"/>
    <w:rsid w:val="00A75919"/>
    <w:rsid w:val="00A77200"/>
    <w:rsid w:val="00A820B0"/>
    <w:rsid w:val="00A82408"/>
    <w:rsid w:val="00A90EB2"/>
    <w:rsid w:val="00A92CDE"/>
    <w:rsid w:val="00A93249"/>
    <w:rsid w:val="00A95009"/>
    <w:rsid w:val="00AA028F"/>
    <w:rsid w:val="00AA2C97"/>
    <w:rsid w:val="00AA2DBA"/>
    <w:rsid w:val="00AB3B21"/>
    <w:rsid w:val="00AE4C77"/>
    <w:rsid w:val="00AF572D"/>
    <w:rsid w:val="00B063BB"/>
    <w:rsid w:val="00B14563"/>
    <w:rsid w:val="00B1474C"/>
    <w:rsid w:val="00B21140"/>
    <w:rsid w:val="00B21C39"/>
    <w:rsid w:val="00B22872"/>
    <w:rsid w:val="00B40190"/>
    <w:rsid w:val="00B43C30"/>
    <w:rsid w:val="00B44501"/>
    <w:rsid w:val="00B510C0"/>
    <w:rsid w:val="00B54F47"/>
    <w:rsid w:val="00B611F1"/>
    <w:rsid w:val="00B6432F"/>
    <w:rsid w:val="00B66AAD"/>
    <w:rsid w:val="00B77B5C"/>
    <w:rsid w:val="00B8534D"/>
    <w:rsid w:val="00B85647"/>
    <w:rsid w:val="00B86F99"/>
    <w:rsid w:val="00B9462B"/>
    <w:rsid w:val="00B9524E"/>
    <w:rsid w:val="00B97CD6"/>
    <w:rsid w:val="00BA6779"/>
    <w:rsid w:val="00BB12D3"/>
    <w:rsid w:val="00BB3977"/>
    <w:rsid w:val="00BD1733"/>
    <w:rsid w:val="00BD2363"/>
    <w:rsid w:val="00BD7729"/>
    <w:rsid w:val="00BE4828"/>
    <w:rsid w:val="00BE6DB4"/>
    <w:rsid w:val="00BF213F"/>
    <w:rsid w:val="00BF2218"/>
    <w:rsid w:val="00BF3FB4"/>
    <w:rsid w:val="00BF6E57"/>
    <w:rsid w:val="00C04BE3"/>
    <w:rsid w:val="00C065BA"/>
    <w:rsid w:val="00C249CB"/>
    <w:rsid w:val="00C25F7D"/>
    <w:rsid w:val="00C56696"/>
    <w:rsid w:val="00C5797D"/>
    <w:rsid w:val="00C6037D"/>
    <w:rsid w:val="00C6201C"/>
    <w:rsid w:val="00C67E49"/>
    <w:rsid w:val="00C72730"/>
    <w:rsid w:val="00C776DF"/>
    <w:rsid w:val="00C77DE3"/>
    <w:rsid w:val="00C9437E"/>
    <w:rsid w:val="00CA27CC"/>
    <w:rsid w:val="00CA2D51"/>
    <w:rsid w:val="00CA39B6"/>
    <w:rsid w:val="00CA616A"/>
    <w:rsid w:val="00CB1310"/>
    <w:rsid w:val="00CC14DD"/>
    <w:rsid w:val="00CC5772"/>
    <w:rsid w:val="00CD7D91"/>
    <w:rsid w:val="00CE70BC"/>
    <w:rsid w:val="00CF09FB"/>
    <w:rsid w:val="00CF1CE1"/>
    <w:rsid w:val="00CF2AD9"/>
    <w:rsid w:val="00D000C8"/>
    <w:rsid w:val="00D02266"/>
    <w:rsid w:val="00D07278"/>
    <w:rsid w:val="00D25037"/>
    <w:rsid w:val="00D25ECB"/>
    <w:rsid w:val="00D662F2"/>
    <w:rsid w:val="00D66FF5"/>
    <w:rsid w:val="00D706E9"/>
    <w:rsid w:val="00D76CFC"/>
    <w:rsid w:val="00D854FB"/>
    <w:rsid w:val="00D8737D"/>
    <w:rsid w:val="00D87B58"/>
    <w:rsid w:val="00D90C3C"/>
    <w:rsid w:val="00D92517"/>
    <w:rsid w:val="00DA6BE5"/>
    <w:rsid w:val="00DB027A"/>
    <w:rsid w:val="00DB191A"/>
    <w:rsid w:val="00DB32A8"/>
    <w:rsid w:val="00DB5BCA"/>
    <w:rsid w:val="00DC33FD"/>
    <w:rsid w:val="00DE1FB0"/>
    <w:rsid w:val="00DF0B2E"/>
    <w:rsid w:val="00DF79D4"/>
    <w:rsid w:val="00E05C15"/>
    <w:rsid w:val="00E078E3"/>
    <w:rsid w:val="00E1271F"/>
    <w:rsid w:val="00E20B38"/>
    <w:rsid w:val="00E23C1F"/>
    <w:rsid w:val="00E30326"/>
    <w:rsid w:val="00E32D2B"/>
    <w:rsid w:val="00E36E0E"/>
    <w:rsid w:val="00E412B6"/>
    <w:rsid w:val="00E47D92"/>
    <w:rsid w:val="00E51112"/>
    <w:rsid w:val="00E56376"/>
    <w:rsid w:val="00E67188"/>
    <w:rsid w:val="00E67917"/>
    <w:rsid w:val="00E70CFA"/>
    <w:rsid w:val="00E824D2"/>
    <w:rsid w:val="00E8571F"/>
    <w:rsid w:val="00E86DE9"/>
    <w:rsid w:val="00E87D04"/>
    <w:rsid w:val="00E94E04"/>
    <w:rsid w:val="00E94F23"/>
    <w:rsid w:val="00E952B5"/>
    <w:rsid w:val="00E970F7"/>
    <w:rsid w:val="00EA0567"/>
    <w:rsid w:val="00EB1187"/>
    <w:rsid w:val="00EB3D68"/>
    <w:rsid w:val="00EB53F7"/>
    <w:rsid w:val="00EB6A68"/>
    <w:rsid w:val="00EC08E9"/>
    <w:rsid w:val="00EC0D5B"/>
    <w:rsid w:val="00EC2EFF"/>
    <w:rsid w:val="00ED4208"/>
    <w:rsid w:val="00EE4AEE"/>
    <w:rsid w:val="00EE5591"/>
    <w:rsid w:val="00EE5DDF"/>
    <w:rsid w:val="00EF4625"/>
    <w:rsid w:val="00EF7F60"/>
    <w:rsid w:val="00F15BA6"/>
    <w:rsid w:val="00F2351B"/>
    <w:rsid w:val="00F26702"/>
    <w:rsid w:val="00F36249"/>
    <w:rsid w:val="00F37019"/>
    <w:rsid w:val="00F42F49"/>
    <w:rsid w:val="00F465F8"/>
    <w:rsid w:val="00F47EF1"/>
    <w:rsid w:val="00F5374D"/>
    <w:rsid w:val="00F5711E"/>
    <w:rsid w:val="00F67023"/>
    <w:rsid w:val="00F7029B"/>
    <w:rsid w:val="00F723F4"/>
    <w:rsid w:val="00F7532B"/>
    <w:rsid w:val="00F83291"/>
    <w:rsid w:val="00F8383E"/>
    <w:rsid w:val="00F8625A"/>
    <w:rsid w:val="00F96659"/>
    <w:rsid w:val="00FA0960"/>
    <w:rsid w:val="00FA4B59"/>
    <w:rsid w:val="00FB0BE7"/>
    <w:rsid w:val="00FB21D6"/>
    <w:rsid w:val="00FC1C48"/>
    <w:rsid w:val="00FC39D3"/>
    <w:rsid w:val="00FD0033"/>
    <w:rsid w:val="00FD52C3"/>
    <w:rsid w:val="00FD67F2"/>
    <w:rsid w:val="00FD75C5"/>
    <w:rsid w:val="00FD7FC1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465A86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95404"/>
    <w:rPr>
      <w:b/>
      <w:color w:val="26282F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630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A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968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8EA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1968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68EA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2F47BD"/>
    <w:pPr>
      <w:ind w:left="720"/>
      <w:contextualSpacing/>
    </w:pPr>
  </w:style>
  <w:style w:type="table" w:styleId="ab">
    <w:name w:val="Table Grid"/>
    <w:basedOn w:val="a1"/>
    <w:uiPriority w:val="59"/>
    <w:rsid w:val="00F4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465A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65A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465A86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95404"/>
    <w:rPr>
      <w:b/>
      <w:color w:val="26282F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630A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A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968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68EA"/>
    <w:rPr>
      <w:rFonts w:ascii="Arial" w:eastAsia="Times New Roman" w:hAnsi="Arial" w:cs="Arial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1968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68EA"/>
    <w:rPr>
      <w:rFonts w:ascii="Arial" w:eastAsia="Times New Roman" w:hAnsi="Arial" w:cs="Arial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2F47BD"/>
    <w:pPr>
      <w:ind w:left="720"/>
      <w:contextualSpacing/>
    </w:pPr>
  </w:style>
  <w:style w:type="table" w:styleId="ab">
    <w:name w:val="Table Grid"/>
    <w:basedOn w:val="a1"/>
    <w:uiPriority w:val="59"/>
    <w:rsid w:val="00F4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465A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465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p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B6ED-1FDF-49F8-807B-8B690E5E6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2290</Words>
  <Characters>13053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муниципального округа от 16.06.2025 № 989)</vt:lpstr>
      <vt:lpstr/>
      <vt:lpstr>Перечень муниципальных программ муниципального округа Серебряные Пруды Московско</vt:lpstr>
      <vt:lpstr/>
    </vt:vector>
  </TitlesOfParts>
  <Company>Администрация</Company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platonova</dc:creator>
  <cp:lastModifiedBy>Ирина Грунина</cp:lastModifiedBy>
  <cp:revision>2</cp:revision>
  <cp:lastPrinted>2025-06-18T06:01:00Z</cp:lastPrinted>
  <dcterms:created xsi:type="dcterms:W3CDTF">2025-06-18T07:07:00Z</dcterms:created>
  <dcterms:modified xsi:type="dcterms:W3CDTF">2025-06-18T07:07:00Z</dcterms:modified>
</cp:coreProperties>
</file>