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FD91C" w14:textId="606448A6" w:rsidR="00E55D72" w:rsidRPr="005C5952" w:rsidRDefault="005C5952" w:rsidP="005C59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5C5952">
        <w:rPr>
          <w:rFonts w:ascii="Times New Roman" w:hAnsi="Times New Roman" w:cs="Times New Roman"/>
          <w:sz w:val="28"/>
          <w:szCs w:val="28"/>
        </w:rPr>
        <w:t xml:space="preserve">Кадастровым инженером Захарченко Антоном Владимировичем, квалификационный аттестат №61-16-1141, г. Москва, ул. Сторожевая, д.26 строение 1, оф. 508/1, </w:t>
      </w:r>
      <w:r w:rsidRPr="005C59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C5952">
        <w:rPr>
          <w:rFonts w:ascii="Times New Roman" w:hAnsi="Times New Roman" w:cs="Times New Roman"/>
          <w:sz w:val="28"/>
          <w:szCs w:val="28"/>
        </w:rPr>
        <w:t>-</w:t>
      </w:r>
      <w:r w:rsidRPr="005C59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C59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C5952">
        <w:rPr>
          <w:rFonts w:ascii="Times New Roman" w:hAnsi="Times New Roman" w:cs="Times New Roman"/>
          <w:sz w:val="28"/>
          <w:szCs w:val="28"/>
          <w:lang w:val="en-US"/>
        </w:rPr>
        <w:t>antonzaharh</w:t>
      </w:r>
      <w:proofErr w:type="spellEnd"/>
      <w:r w:rsidRPr="005C5952">
        <w:rPr>
          <w:rFonts w:ascii="Times New Roman" w:hAnsi="Times New Roman" w:cs="Times New Roman"/>
          <w:sz w:val="28"/>
          <w:szCs w:val="28"/>
        </w:rPr>
        <w:t>@</w:t>
      </w:r>
      <w:r w:rsidRPr="005C59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C59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C59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C5952">
        <w:rPr>
          <w:rFonts w:ascii="Times New Roman" w:hAnsi="Times New Roman" w:cs="Times New Roman"/>
          <w:sz w:val="28"/>
          <w:szCs w:val="28"/>
        </w:rPr>
        <w:t xml:space="preserve">, тел.: 8(928)142-99-48, в отношении земельного участка с кадастровым номером 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50:3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109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53</w:t>
      </w:r>
      <w:r w:rsidRPr="005C5952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обл. Московская, р-н Серебряно-Прудский, с/о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Шеметовский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Крутовец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>-к 50</w:t>
      </w:r>
      <w:r w:rsidRPr="005C5952">
        <w:rPr>
          <w:rFonts w:ascii="Times New Roman" w:hAnsi="Times New Roman" w:cs="Times New Roman"/>
          <w:sz w:val="28"/>
          <w:szCs w:val="28"/>
        </w:rPr>
        <w:t>, выполняются кадастровые работы по уточнению местоположения границ земельного</w:t>
      </w:r>
      <w:proofErr w:type="gramEnd"/>
      <w:r w:rsidRPr="005C5952">
        <w:rPr>
          <w:rFonts w:ascii="Times New Roman" w:hAnsi="Times New Roman" w:cs="Times New Roman"/>
          <w:sz w:val="28"/>
          <w:szCs w:val="28"/>
        </w:rPr>
        <w:t xml:space="preserve"> участка. Заказчиком кадастровых работ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Дмитриева Валентина Георгиевна</w:t>
      </w:r>
      <w:r w:rsidRPr="00DC5DAE">
        <w:rPr>
          <w:rFonts w:ascii="Times New Roman" w:hAnsi="Times New Roman" w:cs="Times New Roman"/>
          <w:sz w:val="28"/>
          <w:szCs w:val="28"/>
        </w:rPr>
        <w:t>, тел.:</w:t>
      </w:r>
      <w:r w:rsidRPr="00DC5DAE">
        <w:t xml:space="preserve"> </w:t>
      </w:r>
      <w:r w:rsidR="00F55C69" w:rsidRPr="00F55C69">
        <w:rPr>
          <w:rFonts w:ascii="Times New Roman" w:hAnsi="Times New Roman" w:cs="Times New Roman"/>
          <w:sz w:val="28"/>
          <w:szCs w:val="28"/>
        </w:rPr>
        <w:t>8(985)</w:t>
      </w:r>
      <w:r w:rsidR="00A526AF">
        <w:rPr>
          <w:rFonts w:ascii="Times New Roman" w:hAnsi="Times New Roman" w:cs="Times New Roman"/>
          <w:sz w:val="28"/>
          <w:szCs w:val="28"/>
        </w:rPr>
        <w:t>920</w:t>
      </w:r>
      <w:r w:rsidR="00F55C69" w:rsidRPr="00F55C69">
        <w:rPr>
          <w:rFonts w:ascii="Times New Roman" w:hAnsi="Times New Roman" w:cs="Times New Roman"/>
          <w:sz w:val="28"/>
          <w:szCs w:val="28"/>
        </w:rPr>
        <w:t>-</w:t>
      </w:r>
      <w:r w:rsidR="00A526AF">
        <w:rPr>
          <w:rFonts w:ascii="Times New Roman" w:hAnsi="Times New Roman" w:cs="Times New Roman"/>
          <w:sz w:val="28"/>
          <w:szCs w:val="28"/>
        </w:rPr>
        <w:t>44</w:t>
      </w:r>
      <w:r w:rsidR="00F55C69" w:rsidRPr="00F55C69">
        <w:rPr>
          <w:rFonts w:ascii="Times New Roman" w:hAnsi="Times New Roman" w:cs="Times New Roman"/>
          <w:sz w:val="28"/>
          <w:szCs w:val="28"/>
        </w:rPr>
        <w:t>-</w:t>
      </w:r>
      <w:r w:rsidR="00A526AF">
        <w:rPr>
          <w:rFonts w:ascii="Times New Roman" w:hAnsi="Times New Roman" w:cs="Times New Roman"/>
          <w:sz w:val="28"/>
          <w:szCs w:val="28"/>
        </w:rPr>
        <w:t>13</w:t>
      </w:r>
      <w:r w:rsidRPr="00DC5DAE">
        <w:rPr>
          <w:rFonts w:ascii="Times New Roman" w:hAnsi="Times New Roman" w:cs="Times New Roman"/>
          <w:sz w:val="28"/>
          <w:szCs w:val="28"/>
        </w:rPr>
        <w:t xml:space="preserve">. Собрание заинтересованных лиц по поводу согласования местоположения границы состоится по адресу: 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Российская Федерация, Московская область,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>. Серебряные Пруды, д</w:t>
      </w:r>
      <w:r w:rsidR="00A526AF">
        <w:rPr>
          <w:rFonts w:ascii="Times New Roman" w:hAnsi="Times New Roman" w:cs="Times New Roman"/>
          <w:sz w:val="28"/>
          <w:szCs w:val="28"/>
        </w:rPr>
        <w:t>.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Крутовец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>, д. 3Б</w:t>
      </w:r>
      <w:r w:rsidR="00DC5DAE" w:rsidRPr="009710D4">
        <w:rPr>
          <w:rFonts w:ascii="Times New Roman" w:hAnsi="Times New Roman" w:cs="Times New Roman"/>
          <w:sz w:val="28"/>
          <w:szCs w:val="28"/>
        </w:rPr>
        <w:t>,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 «</w:t>
      </w:r>
      <w:r w:rsidR="00A526AF">
        <w:rPr>
          <w:rFonts w:ascii="Times New Roman" w:hAnsi="Times New Roman" w:cs="Times New Roman"/>
          <w:sz w:val="28"/>
          <w:szCs w:val="28"/>
        </w:rPr>
        <w:t>8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» </w:t>
      </w:r>
      <w:r w:rsidR="00A526AF">
        <w:rPr>
          <w:rFonts w:ascii="Times New Roman" w:hAnsi="Times New Roman" w:cs="Times New Roman"/>
          <w:sz w:val="28"/>
          <w:szCs w:val="28"/>
        </w:rPr>
        <w:t>июля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 202</w:t>
      </w:r>
      <w:r w:rsidR="009710D4" w:rsidRPr="009710D4">
        <w:rPr>
          <w:rFonts w:ascii="Times New Roman" w:hAnsi="Times New Roman" w:cs="Times New Roman"/>
          <w:sz w:val="28"/>
          <w:szCs w:val="28"/>
        </w:rPr>
        <w:t>6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 г.</w:t>
      </w:r>
      <w:r w:rsidR="009D332F" w:rsidRPr="00DC5DAE">
        <w:rPr>
          <w:rFonts w:ascii="Times New Roman" w:hAnsi="Times New Roman" w:cs="Times New Roman"/>
          <w:sz w:val="28"/>
          <w:szCs w:val="28"/>
        </w:rPr>
        <w:t xml:space="preserve"> в 12.00. </w:t>
      </w:r>
      <w:proofErr w:type="gramStart"/>
      <w:r w:rsidR="009D332F" w:rsidRPr="00DC5DAE">
        <w:rPr>
          <w:rFonts w:ascii="Times New Roman" w:hAnsi="Times New Roman" w:cs="Times New Roman"/>
          <w:sz w:val="28"/>
          <w:szCs w:val="28"/>
        </w:rPr>
        <w:t xml:space="preserve">С проектом </w:t>
      </w:r>
      <w:r w:rsidR="00292E6B" w:rsidRPr="00DC5DAE">
        <w:rPr>
          <w:rFonts w:ascii="Times New Roman" w:hAnsi="Times New Roman" w:cs="Times New Roman"/>
          <w:sz w:val="28"/>
          <w:szCs w:val="28"/>
        </w:rPr>
        <w:t>межевого плана земельного участка можно ознакомиться по адресу г. Москва, ул. Сторожевая, д.26 строение 1, оф. 508/1, возражения по проекту межевого плана и требования о проведении согласования местоположения границ земельных участков на местности принимаются</w:t>
      </w:r>
      <w:r w:rsidR="00DC5DAE">
        <w:rPr>
          <w:rFonts w:ascii="Times New Roman" w:hAnsi="Times New Roman" w:cs="Times New Roman"/>
          <w:sz w:val="28"/>
          <w:szCs w:val="28"/>
        </w:rPr>
        <w:t xml:space="preserve"> с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«</w:t>
      </w:r>
      <w:r w:rsidR="00A526AF">
        <w:rPr>
          <w:rFonts w:ascii="Times New Roman" w:hAnsi="Times New Roman" w:cs="Times New Roman"/>
          <w:sz w:val="28"/>
          <w:szCs w:val="28"/>
        </w:rPr>
        <w:t>8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» </w:t>
      </w:r>
      <w:r w:rsidR="00A526AF">
        <w:rPr>
          <w:rFonts w:ascii="Times New Roman" w:hAnsi="Times New Roman" w:cs="Times New Roman"/>
          <w:sz w:val="28"/>
          <w:szCs w:val="28"/>
        </w:rPr>
        <w:t>июня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202</w:t>
      </w:r>
      <w:r w:rsidR="009710D4">
        <w:rPr>
          <w:rFonts w:ascii="Times New Roman" w:hAnsi="Times New Roman" w:cs="Times New Roman"/>
          <w:sz w:val="28"/>
          <w:szCs w:val="28"/>
        </w:rPr>
        <w:t>6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г. по «</w:t>
      </w:r>
      <w:r w:rsidR="00A526AF">
        <w:rPr>
          <w:rFonts w:ascii="Times New Roman" w:hAnsi="Times New Roman" w:cs="Times New Roman"/>
          <w:sz w:val="28"/>
          <w:szCs w:val="28"/>
        </w:rPr>
        <w:t>8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» </w:t>
      </w:r>
      <w:r w:rsidR="00A526AF">
        <w:rPr>
          <w:rFonts w:ascii="Times New Roman" w:hAnsi="Times New Roman" w:cs="Times New Roman"/>
          <w:sz w:val="28"/>
          <w:szCs w:val="28"/>
        </w:rPr>
        <w:t>июля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202</w:t>
      </w:r>
      <w:r w:rsidR="00A526AF">
        <w:rPr>
          <w:rFonts w:ascii="Times New Roman" w:hAnsi="Times New Roman" w:cs="Times New Roman"/>
          <w:sz w:val="28"/>
          <w:szCs w:val="28"/>
        </w:rPr>
        <w:t>6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г. по адресу: г. Москва, ул. Сторожевая, д.26 строение 1, оф. 508</w:t>
      </w:r>
      <w:proofErr w:type="gramEnd"/>
      <w:r w:rsidR="00292E6B" w:rsidRPr="00DC5DAE">
        <w:rPr>
          <w:rFonts w:ascii="Times New Roman" w:hAnsi="Times New Roman" w:cs="Times New Roman"/>
          <w:sz w:val="28"/>
          <w:szCs w:val="28"/>
        </w:rPr>
        <w:t>/1</w:t>
      </w:r>
      <w:r w:rsidR="00DC5DAE" w:rsidRPr="00DC5DAE">
        <w:rPr>
          <w:rFonts w:ascii="Times New Roman" w:hAnsi="Times New Roman" w:cs="Times New Roman"/>
          <w:sz w:val="28"/>
          <w:szCs w:val="28"/>
        </w:rPr>
        <w:t xml:space="preserve">. </w:t>
      </w:r>
      <w:r w:rsidR="00292E6B" w:rsidRPr="00DC5DAE">
        <w:rPr>
          <w:rFonts w:ascii="Times New Roman" w:hAnsi="Times New Roman" w:cs="Times New Roman"/>
          <w:sz w:val="28"/>
          <w:szCs w:val="28"/>
        </w:rPr>
        <w:t>Все смежные земельные участки, с правообладателями которых требуется согласовать местоположение границы:</w:t>
      </w:r>
      <w:r w:rsidR="00A526AF">
        <w:rPr>
          <w:rFonts w:ascii="Times New Roman" w:hAnsi="Times New Roman" w:cs="Times New Roman"/>
          <w:sz w:val="28"/>
          <w:szCs w:val="28"/>
        </w:rPr>
        <w:t xml:space="preserve"> 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обл. Московская, р-н Серебряно-Прудский, с/о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Шеметовский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Крутовец</w:t>
      </w:r>
      <w:proofErr w:type="spellEnd"/>
      <w:r w:rsidR="00292E6B" w:rsidRPr="00DC5DAE">
        <w:rPr>
          <w:rFonts w:ascii="Times New Roman" w:hAnsi="Times New Roman" w:cs="Times New Roman"/>
          <w:sz w:val="28"/>
          <w:szCs w:val="28"/>
        </w:rPr>
        <w:t xml:space="preserve">, кадастровый квартал </w:t>
      </w:r>
      <w:r w:rsidR="00A526AF" w:rsidRPr="00A526AF">
        <w:rPr>
          <w:rFonts w:ascii="Times New Roman" w:hAnsi="Times New Roman" w:cs="Times New Roman"/>
          <w:b/>
          <w:bCs/>
          <w:sz w:val="28"/>
          <w:szCs w:val="28"/>
        </w:rPr>
        <w:t>50:39:0060109</w:t>
      </w:r>
      <w:r w:rsidR="00292E6B" w:rsidRPr="00DC5DA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F140EC" w:rsidRPr="00DC5DAE">
        <w:rPr>
          <w:rFonts w:ascii="Times New Roman" w:hAnsi="Times New Roman" w:cs="Times New Roman"/>
          <w:sz w:val="28"/>
          <w:szCs w:val="28"/>
        </w:rPr>
        <w:t>местоположения границ при себе необходимо иметь документ, удостоверяющий личность, а также документы о правах на земельный участок.</w:t>
      </w:r>
    </w:p>
    <w:sectPr w:rsidR="00E55D72" w:rsidRPr="005C5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50"/>
    <w:rsid w:val="000A0093"/>
    <w:rsid w:val="000F2E3A"/>
    <w:rsid w:val="00150A2F"/>
    <w:rsid w:val="00292E6B"/>
    <w:rsid w:val="003136B4"/>
    <w:rsid w:val="00385C50"/>
    <w:rsid w:val="005C5952"/>
    <w:rsid w:val="00870018"/>
    <w:rsid w:val="009710D4"/>
    <w:rsid w:val="009D332F"/>
    <w:rsid w:val="009E7F9F"/>
    <w:rsid w:val="00A526AF"/>
    <w:rsid w:val="00C7312D"/>
    <w:rsid w:val="00DC5DAE"/>
    <w:rsid w:val="00E55D72"/>
    <w:rsid w:val="00F140EC"/>
    <w:rsid w:val="00F5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3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Захарченко</dc:creator>
  <cp:lastModifiedBy>Владимир Алексе. Шлёпин</cp:lastModifiedBy>
  <cp:revision>2</cp:revision>
  <dcterms:created xsi:type="dcterms:W3CDTF">2026-05-28T09:09:00Z</dcterms:created>
  <dcterms:modified xsi:type="dcterms:W3CDTF">2026-05-28T09:09:00Z</dcterms:modified>
</cp:coreProperties>
</file>