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="00083D9B">
        <w:rPr>
          <w:bCs/>
        </w:rPr>
        <w:t xml:space="preserve"> и КФХ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A83353">
      <w:pPr>
        <w:spacing w:line="276" w:lineRule="auto"/>
        <w:ind w:firstLine="142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</w:t>
      </w:r>
      <w:r w:rsidR="00834221">
        <w:t>60104</w:t>
      </w:r>
      <w:r w:rsidR="001B35B3" w:rsidRPr="001B35B3">
        <w:t>:</w:t>
      </w:r>
      <w:r w:rsidR="00834221">
        <w:t>73</w:t>
      </w:r>
      <w:r w:rsidR="00DD74C0">
        <w:t>9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0" w:name="_Hlk496857037"/>
      <w:r w:rsidR="00421459" w:rsidRPr="00421459">
        <w:t xml:space="preserve">«для </w:t>
      </w:r>
      <w:r w:rsidR="001A48AD">
        <w:t>индивидуального жилищного строительства</w:t>
      </w:r>
      <w:r w:rsidR="00421459" w:rsidRPr="00421459">
        <w:t xml:space="preserve">», </w:t>
      </w:r>
      <w:bookmarkEnd w:id="0"/>
      <w:r w:rsidR="001B35B3" w:rsidRPr="001B35B3">
        <w:t xml:space="preserve">площадью </w:t>
      </w:r>
      <w:r w:rsidR="00981E91">
        <w:t>1</w:t>
      </w:r>
      <w:r w:rsidR="00834221">
        <w:t>20</w:t>
      </w:r>
      <w:r w:rsidR="00981E91">
        <w:t>0</w:t>
      </w:r>
      <w:r w:rsidR="001B35B3" w:rsidRPr="001B35B3">
        <w:t xml:space="preserve">кв.м, местоположение участка: Московская область, </w:t>
      </w:r>
      <w:r w:rsidR="00981E91">
        <w:t>городской округ Серебряные Пруды</w:t>
      </w:r>
      <w:r w:rsidR="001A4AA1">
        <w:t xml:space="preserve">, </w:t>
      </w:r>
      <w:r w:rsidR="00834221">
        <w:t xml:space="preserve">д. </w:t>
      </w:r>
      <w:proofErr w:type="spellStart"/>
      <w:r w:rsidR="00834221">
        <w:t>Шеметово</w:t>
      </w:r>
      <w:proofErr w:type="spellEnd"/>
      <w:r w:rsidR="002709D8">
        <w:t>;</w:t>
      </w:r>
    </w:p>
    <w:p w:rsidR="00834221" w:rsidRDefault="00F64B67" w:rsidP="00834221">
      <w:pPr>
        <w:spacing w:line="276" w:lineRule="auto"/>
        <w:jc w:val="both"/>
      </w:pPr>
      <w:r>
        <w:t xml:space="preserve">– </w:t>
      </w:r>
      <w:r w:rsidR="001A4AA1">
        <w:t xml:space="preserve"> </w:t>
      </w:r>
      <w:r w:rsidR="00DD74C0">
        <w:t>кадастровый № 50:39:0060104:747</w:t>
      </w:r>
      <w:r w:rsidR="00834221" w:rsidRPr="00834221">
        <w:t>, категория земель: «земли населенных пунктов», вид разрешенного использования: «для индивидуального жилищного строительства», площадью 1200кв</w:t>
      </w:r>
      <w:proofErr w:type="gramStart"/>
      <w:r w:rsidR="00834221" w:rsidRPr="00834221">
        <w:t>.м</w:t>
      </w:r>
      <w:proofErr w:type="gramEnd"/>
      <w:r w:rsidR="00834221" w:rsidRPr="00834221">
        <w:t xml:space="preserve">, местоположение участка: Московская область, городской округ Серебряные Пруды, д. </w:t>
      </w:r>
      <w:proofErr w:type="spellStart"/>
      <w:r w:rsidR="00834221" w:rsidRPr="00834221">
        <w:t>Шеметово</w:t>
      </w:r>
      <w:proofErr w:type="spellEnd"/>
      <w:r w:rsidR="00834221" w:rsidRPr="00834221">
        <w:t>;</w:t>
      </w:r>
    </w:p>
    <w:p w:rsidR="00834221" w:rsidRDefault="00834221" w:rsidP="001A4AA1">
      <w:pPr>
        <w:spacing w:line="276" w:lineRule="auto"/>
        <w:jc w:val="both"/>
      </w:pPr>
      <w:r w:rsidRPr="00834221">
        <w:t xml:space="preserve"> </w:t>
      </w:r>
      <w:r>
        <w:t xml:space="preserve">–  </w:t>
      </w:r>
      <w:r w:rsidRPr="008B5343">
        <w:t>кадастровый №</w:t>
      </w:r>
      <w:r w:rsidR="00DD74C0">
        <w:tab/>
        <w:t>50:39:0030105</w:t>
      </w:r>
      <w:r>
        <w:t>:</w:t>
      </w:r>
      <w:r w:rsidR="00DD74C0">
        <w:t>498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 w:rsidR="00DD74C0">
        <w:t xml:space="preserve"> 12</w:t>
      </w:r>
      <w:r>
        <w:t xml:space="preserve">00 </w:t>
      </w:r>
      <w:proofErr w:type="spellStart"/>
      <w:r>
        <w:t>кв.м</w:t>
      </w:r>
      <w:proofErr w:type="spellEnd"/>
      <w:r>
        <w:t>. Московская область, городской округ Серебряные Пруды,</w:t>
      </w:r>
      <w:r w:rsidR="007D28E4">
        <w:t xml:space="preserve"> </w:t>
      </w:r>
      <w:r>
        <w:t xml:space="preserve">д. </w:t>
      </w:r>
      <w:proofErr w:type="spellStart"/>
      <w:r w:rsidR="00DD74C0">
        <w:t>Накапл</w:t>
      </w:r>
      <w:r>
        <w:t>ово</w:t>
      </w:r>
      <w:proofErr w:type="spellEnd"/>
      <w:r>
        <w:t>.</w:t>
      </w:r>
    </w:p>
    <w:p w:rsidR="000837DD" w:rsidRDefault="000837DD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 w:rsidR="00DD74C0">
        <w:tab/>
        <w:t>50:39:0030111</w:t>
      </w:r>
      <w:r>
        <w:t>:</w:t>
      </w:r>
      <w:r w:rsidR="00DD74C0">
        <w:t>314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</w:t>
      </w:r>
      <w:r w:rsidR="00DD74C0" w:rsidRPr="00421459">
        <w:t>ведения личного подсобного хозяйства</w:t>
      </w:r>
      <w:r w:rsidRPr="00421459">
        <w:t xml:space="preserve">», </w:t>
      </w:r>
      <w:r w:rsidRPr="001B35B3">
        <w:t>площадью</w:t>
      </w:r>
      <w:r>
        <w:t xml:space="preserve"> </w:t>
      </w:r>
      <w:r w:rsidR="00DD74C0">
        <w:t>8</w:t>
      </w:r>
      <w:r w:rsidR="00692821">
        <w:t>00</w:t>
      </w:r>
      <w:r w:rsidR="002709D8">
        <w:t xml:space="preserve"> </w:t>
      </w:r>
      <w:proofErr w:type="spellStart"/>
      <w:r w:rsidR="002709D8">
        <w:t>кв.м</w:t>
      </w:r>
      <w:proofErr w:type="spellEnd"/>
      <w:r w:rsidR="002709D8">
        <w:t xml:space="preserve">. </w:t>
      </w:r>
      <w:r>
        <w:t xml:space="preserve">Московская область, городской </w:t>
      </w:r>
      <w:r w:rsidR="00692821">
        <w:t xml:space="preserve">округ Серебряные Пруды, с. </w:t>
      </w:r>
      <w:proofErr w:type="spellStart"/>
      <w:r w:rsidR="00DD74C0">
        <w:t>Малынь</w:t>
      </w:r>
      <w:proofErr w:type="spellEnd"/>
      <w:r w:rsidR="00692821">
        <w:t>;</w:t>
      </w:r>
    </w:p>
    <w:p w:rsidR="00447163" w:rsidRDefault="00447163" w:rsidP="00447163">
      <w:pPr>
        <w:spacing w:line="276" w:lineRule="auto"/>
        <w:jc w:val="both"/>
      </w:pPr>
      <w:r>
        <w:t>–  кадастровый квартал</w:t>
      </w:r>
      <w:r>
        <w:tab/>
        <w:t>50:39:0060108,</w:t>
      </w:r>
      <w:r w:rsidRPr="001A4AA1">
        <w:t xml:space="preserve"> </w:t>
      </w:r>
      <w:r w:rsidRPr="001B35B3">
        <w:t xml:space="preserve">категория земель: «земли </w:t>
      </w:r>
      <w:r>
        <w:t>сельскохозяйственного назначения</w:t>
      </w:r>
      <w:r w:rsidRPr="001B35B3">
        <w:t xml:space="preserve">», вид разрешенного использования: </w:t>
      </w:r>
      <w:r w:rsidRPr="00421459">
        <w:t>«</w:t>
      </w:r>
      <w:r>
        <w:t>Хранение и переработка сельскохозяйственной продукции</w:t>
      </w:r>
      <w:r w:rsidRPr="00421459">
        <w:t xml:space="preserve">», </w:t>
      </w:r>
      <w:r w:rsidRPr="001B35B3">
        <w:t>площадью</w:t>
      </w:r>
      <w:r>
        <w:t xml:space="preserve"> 20000 </w:t>
      </w:r>
      <w:proofErr w:type="spellStart"/>
      <w:r>
        <w:t>кв.м</w:t>
      </w:r>
      <w:proofErr w:type="spellEnd"/>
      <w:r>
        <w:t xml:space="preserve">. Московская область, городской округ Серебряные Пруды, </w:t>
      </w:r>
      <w:r>
        <w:br/>
        <w:t xml:space="preserve">с. </w:t>
      </w:r>
      <w:proofErr w:type="spellStart"/>
      <w:r>
        <w:t>Куребино</w:t>
      </w:r>
      <w:proofErr w:type="spellEnd"/>
      <w:r>
        <w:t>;</w:t>
      </w:r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</w:t>
      </w:r>
      <w:r w:rsidR="00083D9B">
        <w:t xml:space="preserve"> и КФХ</w:t>
      </w:r>
      <w:bookmarkStart w:id="1" w:name="_GoBack"/>
      <w:bookmarkEnd w:id="1"/>
      <w:r w:rsidRPr="008B5343">
        <w:t>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DD74C0">
        <w:t>0</w:t>
      </w:r>
      <w:r w:rsidR="007D28E4">
        <w:t>7</w:t>
      </w:r>
      <w:r w:rsidR="00A83353">
        <w:t>.0</w:t>
      </w:r>
      <w:r w:rsidR="00DD74C0">
        <w:t>9</w:t>
      </w:r>
      <w:r w:rsidR="00A83353">
        <w:t>.2018 г.</w:t>
      </w:r>
      <w:r w:rsidRPr="008B5343">
        <w:t xml:space="preserve"> по </w:t>
      </w:r>
      <w:r w:rsidR="00DD74C0">
        <w:t>08</w:t>
      </w:r>
      <w:r w:rsidR="00A83353">
        <w:t>.</w:t>
      </w:r>
      <w:r w:rsidR="00DD74C0">
        <w:t>10</w:t>
      </w:r>
      <w:r w:rsidR="00A83353">
        <w:t>.</w:t>
      </w:r>
      <w:r w:rsidRPr="008B5343">
        <w:t>201</w:t>
      </w:r>
      <w:r w:rsidR="00A83353">
        <w:t>8г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A83353">
        <w:t>0</w:t>
      </w:r>
      <w:r w:rsidR="007D28E4">
        <w:t>9</w:t>
      </w:r>
      <w:r w:rsidR="00A83353">
        <w:t>.</w:t>
      </w:r>
      <w:r w:rsidR="00DD74C0">
        <w:t>10.</w:t>
      </w:r>
      <w:r w:rsidR="00A83353">
        <w:t>201</w:t>
      </w:r>
      <w:r w:rsidR="00DD74C0">
        <w:t>8</w:t>
      </w:r>
      <w:r w:rsidR="00A83353">
        <w:t xml:space="preserve"> 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>. Серебряные Пруды, ул. Первомайская,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DD74C0">
        <w:t>08</w:t>
      </w:r>
      <w:r w:rsidR="004D7A25">
        <w:t>.</w:t>
      </w:r>
      <w:r w:rsidR="00DD74C0">
        <w:t>1</w:t>
      </w:r>
      <w:r w:rsidR="00F64B67">
        <w:t>0</w:t>
      </w:r>
      <w:r w:rsidR="00A83353">
        <w:t>.2018</w:t>
      </w:r>
      <w:r w:rsidR="004D7A25" w:rsidRPr="008B5343">
        <w:t xml:space="preserve"> </w:t>
      </w:r>
      <w:r w:rsidRPr="008B5343">
        <w:t>года до 1</w:t>
      </w:r>
      <w:r w:rsidR="00DD74C0">
        <w:t>7</w:t>
      </w:r>
      <w:r w:rsidRPr="008B5343">
        <w:t>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11, </w:t>
      </w:r>
      <w: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>. Серебряные Пруды, ул. Первомайская,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>
        <w:t>-20.00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r w:rsidR="00A83353" w:rsidRPr="008B5343">
        <w:t xml:space="preserve">Первомайская,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43" w:rsidRDefault="00D54143" w:rsidP="004F594C">
      <w:r>
        <w:separator/>
      </w:r>
    </w:p>
  </w:endnote>
  <w:endnote w:type="continuationSeparator" w:id="0">
    <w:p w:rsidR="00D54143" w:rsidRDefault="00D54143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43" w:rsidRDefault="00D54143" w:rsidP="004F594C">
      <w:r>
        <w:separator/>
      </w:r>
    </w:p>
  </w:footnote>
  <w:footnote w:type="continuationSeparator" w:id="0">
    <w:p w:rsidR="00D54143" w:rsidRDefault="00D54143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837DD"/>
    <w:rsid w:val="00083D9B"/>
    <w:rsid w:val="000939C8"/>
    <w:rsid w:val="000A055F"/>
    <w:rsid w:val="000C71BC"/>
    <w:rsid w:val="000D0F5C"/>
    <w:rsid w:val="00172EBD"/>
    <w:rsid w:val="00174CB8"/>
    <w:rsid w:val="0019353A"/>
    <w:rsid w:val="001A48AD"/>
    <w:rsid w:val="001A4AA1"/>
    <w:rsid w:val="001B35B3"/>
    <w:rsid w:val="001B64FA"/>
    <w:rsid w:val="001C4F1D"/>
    <w:rsid w:val="00227A98"/>
    <w:rsid w:val="00240BEF"/>
    <w:rsid w:val="00243A26"/>
    <w:rsid w:val="0025131E"/>
    <w:rsid w:val="002530CB"/>
    <w:rsid w:val="002709D8"/>
    <w:rsid w:val="002858E2"/>
    <w:rsid w:val="002A7859"/>
    <w:rsid w:val="002B245B"/>
    <w:rsid w:val="002D21E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47163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65DB"/>
    <w:rsid w:val="006471FD"/>
    <w:rsid w:val="006660E5"/>
    <w:rsid w:val="0068005C"/>
    <w:rsid w:val="00692391"/>
    <w:rsid w:val="0069282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C58BB"/>
    <w:rsid w:val="007D28E4"/>
    <w:rsid w:val="007D3596"/>
    <w:rsid w:val="007E4960"/>
    <w:rsid w:val="0080611E"/>
    <w:rsid w:val="00833874"/>
    <w:rsid w:val="00834221"/>
    <w:rsid w:val="00844549"/>
    <w:rsid w:val="0086470D"/>
    <w:rsid w:val="008722BF"/>
    <w:rsid w:val="008733AD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81E91"/>
    <w:rsid w:val="00994674"/>
    <w:rsid w:val="009A7F70"/>
    <w:rsid w:val="00A1271D"/>
    <w:rsid w:val="00A61A35"/>
    <w:rsid w:val="00A65420"/>
    <w:rsid w:val="00A76DB0"/>
    <w:rsid w:val="00A83353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109F5"/>
    <w:rsid w:val="00C462AE"/>
    <w:rsid w:val="00C56A98"/>
    <w:rsid w:val="00C72733"/>
    <w:rsid w:val="00CA4A94"/>
    <w:rsid w:val="00CB27F4"/>
    <w:rsid w:val="00CB7BE6"/>
    <w:rsid w:val="00CD530F"/>
    <w:rsid w:val="00D1533C"/>
    <w:rsid w:val="00D4141D"/>
    <w:rsid w:val="00D54143"/>
    <w:rsid w:val="00D57DB2"/>
    <w:rsid w:val="00D70A24"/>
    <w:rsid w:val="00D9260D"/>
    <w:rsid w:val="00DA0FB7"/>
    <w:rsid w:val="00DD74C0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148</TotalTime>
  <Pages>1</Pages>
  <Words>405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20</cp:revision>
  <cp:lastPrinted>2018-08-31T07:57:00Z</cp:lastPrinted>
  <dcterms:created xsi:type="dcterms:W3CDTF">2017-10-27T05:50:00Z</dcterms:created>
  <dcterms:modified xsi:type="dcterms:W3CDTF">2018-08-31T07:57:00Z</dcterms:modified>
</cp:coreProperties>
</file>