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BBAB7" w14:textId="5963450A" w:rsidR="00603237" w:rsidRPr="008843BF" w:rsidRDefault="00603237" w:rsidP="00972DAB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8843BF">
        <w:rPr>
          <w:rFonts w:ascii="Times New Roman" w:hAnsi="Times New Roman"/>
          <w:bCs/>
          <w:sz w:val="28"/>
          <w:szCs w:val="28"/>
        </w:rPr>
        <w:t>АДМИНИСТРАЦИЯ</w:t>
      </w:r>
      <w:r w:rsidR="00972DAB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</w:p>
    <w:p w14:paraId="6316CBE1" w14:textId="4B06BA27" w:rsidR="00603237" w:rsidRPr="008843BF" w:rsidRDefault="00CB6180" w:rsidP="00972DAB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="00603237" w:rsidRPr="008843BF">
        <w:rPr>
          <w:rFonts w:ascii="Times New Roman" w:hAnsi="Times New Roman"/>
          <w:bCs/>
          <w:sz w:val="28"/>
          <w:szCs w:val="28"/>
        </w:rPr>
        <w:t xml:space="preserve"> ОКРУГА СЕРЕБРЯНЫЕ ПРУДЫ</w:t>
      </w:r>
    </w:p>
    <w:p w14:paraId="7C9868ED" w14:textId="77777777" w:rsidR="00603237" w:rsidRDefault="00603237" w:rsidP="00972DA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843BF">
        <w:rPr>
          <w:rFonts w:ascii="Times New Roman" w:hAnsi="Times New Roman"/>
          <w:bCs/>
          <w:sz w:val="28"/>
          <w:szCs w:val="28"/>
        </w:rPr>
        <w:t>МОСКОВСКОЙ ОБЛАСТИ</w:t>
      </w:r>
    </w:p>
    <w:p w14:paraId="7DFE4567" w14:textId="77777777" w:rsidR="00603237" w:rsidRDefault="00603237" w:rsidP="0060323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1EB9839F" w14:textId="0C73F6E3" w:rsidR="00603237" w:rsidRPr="00006C0D" w:rsidRDefault="00F503B6" w:rsidP="00603237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26.08.2025 </w:t>
      </w:r>
      <w:r w:rsidR="00603237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  <w:u w:val="single"/>
        </w:rPr>
        <w:t>1437</w:t>
      </w:r>
    </w:p>
    <w:p w14:paraId="2C5D9601" w14:textId="5468AD9D" w:rsidR="009E6D62" w:rsidRDefault="009E6D62" w:rsidP="003A0D6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D62">
        <w:rPr>
          <w:rFonts w:ascii="Times New Roman" w:hAnsi="Times New Roman" w:cs="Times New Roman"/>
          <w:sz w:val="28"/>
          <w:szCs w:val="28"/>
        </w:rPr>
        <w:t xml:space="preserve"> «</w:t>
      </w:r>
      <w:r w:rsidR="003A0D6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9E6D62">
        <w:rPr>
          <w:rFonts w:ascii="Times New Roman" w:hAnsi="Times New Roman" w:cs="Times New Roman"/>
          <w:sz w:val="28"/>
          <w:szCs w:val="28"/>
        </w:rPr>
        <w:t>Порядка эксплуатации</w:t>
      </w:r>
      <w:r w:rsidR="003A0D6A">
        <w:rPr>
          <w:rFonts w:ascii="Times New Roman" w:hAnsi="Times New Roman" w:cs="Times New Roman"/>
          <w:sz w:val="28"/>
          <w:szCs w:val="28"/>
        </w:rPr>
        <w:t xml:space="preserve"> и демонтажа средств размещения </w:t>
      </w:r>
      <w:r w:rsidRPr="009E6D62">
        <w:rPr>
          <w:rFonts w:ascii="Times New Roman" w:hAnsi="Times New Roman" w:cs="Times New Roman"/>
          <w:sz w:val="28"/>
          <w:szCs w:val="28"/>
        </w:rPr>
        <w:t xml:space="preserve">информации на территории </w:t>
      </w:r>
      <w:r w:rsidR="003A0D6A">
        <w:rPr>
          <w:rFonts w:ascii="Times New Roman" w:hAnsi="Times New Roman" w:cs="Times New Roman"/>
          <w:sz w:val="28"/>
          <w:szCs w:val="28"/>
        </w:rPr>
        <w:t xml:space="preserve">муниципального округа Серебряные Пруды </w:t>
      </w:r>
      <w:r w:rsidR="003A0D6A" w:rsidRPr="003A0D6A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9E6D62">
        <w:rPr>
          <w:rFonts w:ascii="Times New Roman" w:hAnsi="Times New Roman" w:cs="Times New Roman"/>
          <w:sz w:val="28"/>
          <w:szCs w:val="28"/>
        </w:rPr>
        <w:t>»</w:t>
      </w:r>
    </w:p>
    <w:p w14:paraId="5B4A8AF1" w14:textId="77777777" w:rsidR="002378C5" w:rsidRDefault="002378C5" w:rsidP="002378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70468C" w14:textId="51920A59" w:rsidR="002378C5" w:rsidRDefault="002378C5" w:rsidP="00237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Федеральным законом от 06.10.2003 № 131-ФЗ "Об общих принципах организации местного самоуправления в Российской Федерации", 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Законом Московской области от 30.12.2014 № 191/2014-ОЗ "</w:t>
      </w:r>
      <w:r w:rsidR="00CB6180" w:rsidRPr="00CB6180">
        <w:rPr>
          <w:rFonts w:ascii="Times New Roman" w:eastAsia="Times New Roman" w:hAnsi="Times New Roman"/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", </w:t>
      </w:r>
      <w:r w:rsidR="00541DC2" w:rsidRPr="00541DC2">
        <w:rPr>
          <w:rFonts w:ascii="Times New Roman" w:eastAsia="Times New Roman" w:hAnsi="Times New Roman"/>
          <w:sz w:val="28"/>
          <w:szCs w:val="28"/>
        </w:rPr>
        <w:t>распоряжением Главного управления архитектуры и градостроительства Московской области от 14.07.2015 № 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</w:t>
      </w:r>
      <w:r>
        <w:rPr>
          <w:rFonts w:ascii="Times New Roman" w:hAnsi="Times New Roman" w:cs="Times New Roman"/>
          <w:sz w:val="28"/>
          <w:szCs w:val="28"/>
        </w:rPr>
        <w:t>, в целях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Уставом </w:t>
      </w:r>
      <w:r w:rsidR="009E6D6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Серебряные Пруды Московской области,</w:t>
      </w:r>
    </w:p>
    <w:p w14:paraId="644F5055" w14:textId="77777777" w:rsidR="002378C5" w:rsidRDefault="002378C5" w:rsidP="0023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C9C73C" w14:textId="77777777" w:rsidR="002378C5" w:rsidRDefault="002378C5" w:rsidP="002378C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4ED3A63" w14:textId="77777777" w:rsidR="002378C5" w:rsidRDefault="002378C5" w:rsidP="002378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920CFF" w14:textId="29012CF7" w:rsidR="009E6D62" w:rsidRPr="001B1ABF" w:rsidRDefault="001B1ABF" w:rsidP="001B1ABF">
      <w:pPr>
        <w:pStyle w:val="a3"/>
        <w:numPr>
          <w:ilvl w:val="0"/>
          <w:numId w:val="2"/>
        </w:numPr>
        <w:spacing w:after="0"/>
        <w:ind w:left="0" w:firstLine="57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Утвердить П</w:t>
      </w:r>
      <w:r w:rsidR="009E6D62" w:rsidRPr="001B1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орядок эксплуатации и демонтажа средств размещения информации на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</w:t>
      </w:r>
      <w:r w:rsidR="009E6D62" w:rsidRPr="001B1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округа Серебряные Пруды Московской области (прилагается).</w:t>
      </w:r>
    </w:p>
    <w:p w14:paraId="75E2F9DE" w14:textId="77777777" w:rsidR="001B1ABF" w:rsidRPr="001B1ABF" w:rsidRDefault="001B1ABF" w:rsidP="001B1ABF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ABF"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14:paraId="41B70B03" w14:textId="18B99F3F" w:rsidR="001B1ABF" w:rsidRPr="001B1ABF" w:rsidRDefault="001B1ABF" w:rsidP="001B1ABF">
      <w:pPr>
        <w:widowControl w:val="0"/>
        <w:suppressAutoHyphens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1B1AB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1B1ABF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от </w:t>
      </w:r>
      <w:r>
        <w:rPr>
          <w:rFonts w:ascii="Times New Roman" w:hAnsi="Times New Roman" w:cs="Times New Roman"/>
          <w:sz w:val="28"/>
          <w:szCs w:val="28"/>
        </w:rPr>
        <w:t>28.07.2022</w:t>
      </w:r>
      <w:r w:rsidRPr="001B1ABF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1072</w:t>
      </w:r>
      <w:r w:rsidRPr="001B1AB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«Порядка эксплуатации и демонтажа средств</w:t>
      </w:r>
      <w:r w:rsidRPr="001B1ABF">
        <w:rPr>
          <w:rFonts w:ascii="Times New Roman" w:hAnsi="Times New Roman" w:cs="Times New Roman"/>
          <w:sz w:val="28"/>
          <w:szCs w:val="28"/>
        </w:rPr>
        <w:t xml:space="preserve"> размещения информации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1B1ABF">
        <w:rPr>
          <w:rFonts w:ascii="Times New Roman" w:hAnsi="Times New Roman" w:cs="Times New Roman"/>
          <w:sz w:val="28"/>
          <w:szCs w:val="28"/>
        </w:rPr>
        <w:t xml:space="preserve"> округа Серебря</w:t>
      </w:r>
      <w:r>
        <w:rPr>
          <w:rFonts w:ascii="Times New Roman" w:hAnsi="Times New Roman" w:cs="Times New Roman"/>
          <w:sz w:val="28"/>
          <w:szCs w:val="28"/>
        </w:rPr>
        <w:t>ные Пруды Московской области»».</w:t>
      </w:r>
    </w:p>
    <w:p w14:paraId="5AD5C79A" w14:textId="49B1FA90" w:rsidR="001B1ABF" w:rsidRPr="001B1ABF" w:rsidRDefault="001B1ABF" w:rsidP="001B1ABF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ABF">
        <w:rPr>
          <w:rFonts w:ascii="Times New Roman" w:hAnsi="Times New Roman" w:cs="Times New Roman"/>
          <w:sz w:val="28"/>
          <w:szCs w:val="28"/>
        </w:rPr>
        <w:t>3. Разместить настоящее постановление в сетевом издании «Городской округ Серебряные Пруды», доменное имя сайта в информационно⁠-⁠коммуникационной сети «Интернет»: http://spadm.ru.</w:t>
      </w:r>
    </w:p>
    <w:p w14:paraId="6F93F5DD" w14:textId="592FFCCB" w:rsidR="001B1ABF" w:rsidRPr="001B1ABF" w:rsidRDefault="001B1ABF" w:rsidP="001B1ABF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ABF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026895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1B1ABF">
        <w:rPr>
          <w:rFonts w:ascii="Times New Roman" w:hAnsi="Times New Roman" w:cs="Times New Roman"/>
          <w:sz w:val="28"/>
          <w:szCs w:val="28"/>
        </w:rPr>
        <w:t>.</w:t>
      </w:r>
    </w:p>
    <w:p w14:paraId="1A4C16B9" w14:textId="7CF6AD3F" w:rsidR="001B1ABF" w:rsidRPr="001B1ABF" w:rsidRDefault="001B1ABF" w:rsidP="001B1ABF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ABF">
        <w:rPr>
          <w:rFonts w:ascii="Times New Roman" w:hAnsi="Times New Roman" w:cs="Times New Roman"/>
          <w:sz w:val="28"/>
          <w:szCs w:val="28"/>
        </w:rPr>
        <w:t>5. Контроль за исполнением настоящ</w:t>
      </w:r>
      <w:r>
        <w:rPr>
          <w:rFonts w:ascii="Times New Roman" w:hAnsi="Times New Roman" w:cs="Times New Roman"/>
          <w:sz w:val="28"/>
          <w:szCs w:val="28"/>
        </w:rPr>
        <w:t>его Постановления возложить на з</w:t>
      </w:r>
      <w:r w:rsidRPr="001B1ABF">
        <w:rPr>
          <w:rFonts w:ascii="Times New Roman" w:hAnsi="Times New Roman" w:cs="Times New Roman"/>
          <w:sz w:val="28"/>
          <w:szCs w:val="28"/>
        </w:rPr>
        <w:t>аместителя главы муниципального округа ⁠-⁠ начальника территориального управления С.Н. Севостьянову.</w:t>
      </w:r>
    </w:p>
    <w:p w14:paraId="5E80CB33" w14:textId="74107F5C" w:rsidR="002378C5" w:rsidRDefault="001B1ABF" w:rsidP="001B1ABF">
      <w:pPr>
        <w:widowControl w:val="0"/>
        <w:suppressAutoHyphens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1B1ABF">
        <w:rPr>
          <w:rFonts w:ascii="Times New Roman" w:hAnsi="Times New Roman" w:cs="Times New Roman"/>
          <w:sz w:val="28"/>
          <w:szCs w:val="28"/>
        </w:rPr>
        <w:t xml:space="preserve"> </w:t>
      </w:r>
      <w:r w:rsidR="002378C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9C01A50" w14:textId="2AD6A73E" w:rsidR="00541DC2" w:rsidRPr="00972DAB" w:rsidRDefault="002378C5" w:rsidP="00972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E6D6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Pr="005218CF">
        <w:rPr>
          <w:rFonts w:ascii="Times New Roman" w:hAnsi="Times New Roman" w:cs="Times New Roman"/>
          <w:sz w:val="28"/>
          <w:szCs w:val="28"/>
        </w:rPr>
        <w:tab/>
      </w:r>
      <w:r w:rsidRPr="005218CF">
        <w:rPr>
          <w:rFonts w:ascii="Times New Roman" w:hAnsi="Times New Roman" w:cs="Times New Roman"/>
          <w:sz w:val="28"/>
          <w:szCs w:val="28"/>
        </w:rPr>
        <w:tab/>
      </w:r>
      <w:r w:rsidR="009E6D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18CF">
        <w:rPr>
          <w:rFonts w:ascii="Times New Roman" w:hAnsi="Times New Roman" w:cs="Times New Roman"/>
          <w:sz w:val="28"/>
          <w:szCs w:val="28"/>
        </w:rPr>
        <w:tab/>
      </w:r>
      <w:r w:rsidRPr="005218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О.В. Павлихин</w:t>
      </w:r>
    </w:p>
    <w:p w14:paraId="1840460B" w14:textId="24BCABA4" w:rsidR="00516D99" w:rsidRPr="00F503B6" w:rsidRDefault="00516D99" w:rsidP="00516D99">
      <w:pPr>
        <w:pStyle w:val="ConsPlusTitle"/>
        <w:ind w:left="3540" w:firstLine="705"/>
        <w:jc w:val="right"/>
        <w:rPr>
          <w:b w:val="0"/>
        </w:rPr>
      </w:pPr>
      <w:r w:rsidRPr="00F503B6">
        <w:rPr>
          <w:b w:val="0"/>
        </w:rPr>
        <w:lastRenderedPageBreak/>
        <w:t xml:space="preserve">Приложение к постановлению Администрации </w:t>
      </w:r>
      <w:r w:rsidR="001B1ABF" w:rsidRPr="00F503B6">
        <w:rPr>
          <w:b w:val="0"/>
        </w:rPr>
        <w:t>муниципального</w:t>
      </w:r>
      <w:r w:rsidRPr="00F503B6">
        <w:rPr>
          <w:b w:val="0"/>
        </w:rPr>
        <w:t xml:space="preserve"> округа Серебряные Пруды Московской области</w:t>
      </w:r>
    </w:p>
    <w:p w14:paraId="4501468F" w14:textId="37FDE979" w:rsidR="00516D99" w:rsidRDefault="00516D99" w:rsidP="001B1ABF">
      <w:pPr>
        <w:ind w:left="-567"/>
        <w:jc w:val="right"/>
        <w:rPr>
          <w:rFonts w:ascii="Times New Roman" w:hAnsi="Times New Roman"/>
          <w:sz w:val="24"/>
          <w:szCs w:val="24"/>
        </w:rPr>
      </w:pPr>
      <w:r w:rsidRPr="00E9636B">
        <w:rPr>
          <w:rFonts w:ascii="Times New Roman" w:hAnsi="Times New Roman"/>
          <w:sz w:val="24"/>
          <w:szCs w:val="24"/>
        </w:rPr>
        <w:t xml:space="preserve">От </w:t>
      </w:r>
      <w:r w:rsidR="00F503B6">
        <w:rPr>
          <w:rFonts w:ascii="Times New Roman" w:hAnsi="Times New Roman"/>
          <w:sz w:val="24"/>
          <w:szCs w:val="24"/>
        </w:rPr>
        <w:t>26.08.2025</w:t>
      </w:r>
      <w:r w:rsidR="00603237">
        <w:rPr>
          <w:rFonts w:ascii="Times New Roman" w:hAnsi="Times New Roman"/>
          <w:sz w:val="24"/>
          <w:szCs w:val="24"/>
        </w:rPr>
        <w:t xml:space="preserve"> </w:t>
      </w:r>
      <w:r w:rsidRPr="00E9636B">
        <w:rPr>
          <w:rFonts w:ascii="Times New Roman" w:hAnsi="Times New Roman"/>
          <w:sz w:val="24"/>
          <w:szCs w:val="24"/>
        </w:rPr>
        <w:t>№</w:t>
      </w:r>
      <w:r w:rsidR="00F503B6">
        <w:rPr>
          <w:rFonts w:ascii="Times New Roman" w:hAnsi="Times New Roman"/>
          <w:sz w:val="24"/>
          <w:szCs w:val="24"/>
        </w:rPr>
        <w:t>1437</w:t>
      </w:r>
    </w:p>
    <w:p w14:paraId="199679B1" w14:textId="6627546E" w:rsidR="00516D99" w:rsidRDefault="00516D99" w:rsidP="00516D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26D6A6" w14:textId="170D2E1B" w:rsidR="001B1ABF" w:rsidRPr="00D824BD" w:rsidRDefault="00E1353E" w:rsidP="001B1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4BD">
        <w:rPr>
          <w:rFonts w:ascii="Times New Roman" w:hAnsi="Times New Roman" w:cs="Times New Roman"/>
          <w:b/>
          <w:sz w:val="28"/>
          <w:szCs w:val="28"/>
        </w:rPr>
        <w:t>По</w:t>
      </w:r>
      <w:r w:rsidR="009D429D" w:rsidRPr="00D824BD">
        <w:rPr>
          <w:rFonts w:ascii="Times New Roman" w:hAnsi="Times New Roman" w:cs="Times New Roman"/>
          <w:b/>
          <w:sz w:val="28"/>
          <w:szCs w:val="28"/>
        </w:rPr>
        <w:t xml:space="preserve">рядок </w:t>
      </w:r>
      <w:r w:rsidR="00C552D3" w:rsidRPr="00D824BD">
        <w:rPr>
          <w:rFonts w:ascii="Times New Roman" w:hAnsi="Times New Roman" w:cs="Times New Roman"/>
          <w:b/>
          <w:sz w:val="28"/>
          <w:szCs w:val="28"/>
        </w:rPr>
        <w:t xml:space="preserve">эксплуатации и </w:t>
      </w:r>
      <w:r w:rsidRPr="00D824BD">
        <w:rPr>
          <w:rFonts w:ascii="Times New Roman" w:hAnsi="Times New Roman" w:cs="Times New Roman"/>
          <w:b/>
          <w:sz w:val="28"/>
          <w:szCs w:val="28"/>
        </w:rPr>
        <w:t>демонтаж</w:t>
      </w:r>
      <w:r w:rsidR="00D824BD" w:rsidRPr="00D824BD">
        <w:rPr>
          <w:rFonts w:ascii="Times New Roman" w:hAnsi="Times New Roman" w:cs="Times New Roman"/>
          <w:b/>
          <w:sz w:val="28"/>
          <w:szCs w:val="28"/>
        </w:rPr>
        <w:t>а средств размещения информации</w:t>
      </w:r>
      <w:r w:rsidR="00D82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4BD">
        <w:rPr>
          <w:rFonts w:ascii="Times New Roman" w:hAnsi="Times New Roman" w:cs="Times New Roman"/>
          <w:b/>
          <w:sz w:val="28"/>
          <w:szCs w:val="28"/>
        </w:rPr>
        <w:br/>
        <w:t xml:space="preserve">на территории </w:t>
      </w:r>
      <w:r w:rsidR="00541DC2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394802">
        <w:rPr>
          <w:rFonts w:ascii="Times New Roman" w:hAnsi="Times New Roman" w:cs="Times New Roman"/>
          <w:b/>
          <w:sz w:val="28"/>
          <w:szCs w:val="28"/>
        </w:rPr>
        <w:t>г</w:t>
      </w:r>
      <w:r w:rsidR="00541DC2">
        <w:rPr>
          <w:rFonts w:ascii="Times New Roman" w:hAnsi="Times New Roman" w:cs="Times New Roman"/>
          <w:b/>
          <w:sz w:val="28"/>
          <w:szCs w:val="28"/>
        </w:rPr>
        <w:t>о</w:t>
      </w:r>
      <w:r w:rsidR="002378C5" w:rsidRPr="002378C5">
        <w:rPr>
          <w:rFonts w:ascii="Times New Roman" w:hAnsi="Times New Roman" w:cs="Times New Roman"/>
          <w:b/>
          <w:sz w:val="28"/>
          <w:szCs w:val="28"/>
        </w:rPr>
        <w:t xml:space="preserve"> округа Серебряные Пруды Московской области</w:t>
      </w:r>
    </w:p>
    <w:p w14:paraId="532D7D4D" w14:textId="132CCA1E" w:rsidR="00D824BD" w:rsidRDefault="00D824BD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4B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8529DE4" w14:textId="6680C6EA" w:rsidR="00D824BD" w:rsidRDefault="00877D96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D217D2">
        <w:rPr>
          <w:rFonts w:ascii="Times New Roman" w:hAnsi="Times New Roman" w:cs="Times New Roman"/>
          <w:sz w:val="28"/>
          <w:szCs w:val="28"/>
        </w:rPr>
        <w:t xml:space="preserve">Порядок эксплуатации и демонтажа средств размещения информации </w:t>
      </w:r>
      <w:r w:rsidR="00722D9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C143A">
        <w:rPr>
          <w:rFonts w:ascii="Times New Roman" w:hAnsi="Times New Roman" w:cs="Times New Roman"/>
          <w:sz w:val="28"/>
          <w:szCs w:val="28"/>
        </w:rPr>
        <w:t>–</w:t>
      </w:r>
      <w:r w:rsidR="00722D9C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D217D2">
        <w:rPr>
          <w:rFonts w:ascii="Times New Roman" w:hAnsi="Times New Roman" w:cs="Times New Roman"/>
          <w:sz w:val="28"/>
          <w:szCs w:val="28"/>
        </w:rPr>
        <w:t xml:space="preserve">разработан с целью </w:t>
      </w:r>
      <w:r w:rsidR="00722D9C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722D9C" w:rsidRPr="00722D9C">
        <w:rPr>
          <w:rFonts w:ascii="Times New Roman" w:hAnsi="Times New Roman" w:cs="Times New Roman"/>
          <w:sz w:val="28"/>
          <w:szCs w:val="28"/>
        </w:rPr>
        <w:t xml:space="preserve"> архитектурного облика и информационно</w:t>
      </w:r>
      <w:r w:rsidR="00722D9C">
        <w:rPr>
          <w:rFonts w:ascii="Times New Roman" w:hAnsi="Times New Roman" w:cs="Times New Roman"/>
          <w:sz w:val="28"/>
          <w:szCs w:val="28"/>
        </w:rPr>
        <w:t>го</w:t>
      </w:r>
      <w:r w:rsidR="00722D9C" w:rsidRPr="00722D9C">
        <w:rPr>
          <w:rFonts w:ascii="Times New Roman" w:hAnsi="Times New Roman" w:cs="Times New Roman"/>
          <w:sz w:val="28"/>
          <w:szCs w:val="28"/>
        </w:rPr>
        <w:t xml:space="preserve"> оформления</w:t>
      </w:r>
      <w:r w:rsidR="00801038">
        <w:rPr>
          <w:rFonts w:ascii="Times New Roman" w:hAnsi="Times New Roman" w:cs="Times New Roman"/>
          <w:sz w:val="28"/>
          <w:szCs w:val="28"/>
        </w:rPr>
        <w:t xml:space="preserve"> </w:t>
      </w:r>
      <w:r w:rsidR="00541DC2">
        <w:rPr>
          <w:rFonts w:ascii="Times New Roman" w:hAnsi="Times New Roman" w:cs="Times New Roman"/>
          <w:sz w:val="28"/>
          <w:szCs w:val="28"/>
        </w:rPr>
        <w:t>муниципального</w:t>
      </w:r>
      <w:r w:rsidR="00801038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  <w:r w:rsidR="002B5976">
        <w:rPr>
          <w:rFonts w:ascii="Times New Roman" w:hAnsi="Times New Roman" w:cs="Times New Roman"/>
          <w:sz w:val="28"/>
          <w:szCs w:val="28"/>
        </w:rPr>
        <w:t xml:space="preserve">, </w:t>
      </w:r>
      <w:r w:rsidR="00017341">
        <w:rPr>
          <w:rFonts w:ascii="Times New Roman" w:hAnsi="Times New Roman" w:cs="Times New Roman"/>
          <w:sz w:val="28"/>
          <w:szCs w:val="28"/>
        </w:rPr>
        <w:t xml:space="preserve">контроля за </w:t>
      </w:r>
      <w:r w:rsidR="002B5976" w:rsidRPr="002B5976">
        <w:rPr>
          <w:rFonts w:ascii="Times New Roman" w:hAnsi="Times New Roman" w:cs="Times New Roman"/>
          <w:sz w:val="28"/>
          <w:szCs w:val="28"/>
        </w:rPr>
        <w:t>надлежащим состоянием и содержанием</w:t>
      </w:r>
      <w:r w:rsidR="002B5976">
        <w:rPr>
          <w:rFonts w:ascii="Times New Roman" w:hAnsi="Times New Roman" w:cs="Times New Roman"/>
          <w:sz w:val="28"/>
          <w:szCs w:val="28"/>
        </w:rPr>
        <w:t xml:space="preserve"> средств размещения инф</w:t>
      </w:r>
      <w:r w:rsidR="00017341">
        <w:rPr>
          <w:rFonts w:ascii="Times New Roman" w:hAnsi="Times New Roman" w:cs="Times New Roman"/>
          <w:sz w:val="28"/>
          <w:szCs w:val="28"/>
        </w:rPr>
        <w:t>ормации, а также предупреждения</w:t>
      </w:r>
      <w:r w:rsidR="002B5976">
        <w:rPr>
          <w:rFonts w:ascii="Times New Roman" w:hAnsi="Times New Roman" w:cs="Times New Roman"/>
          <w:sz w:val="28"/>
          <w:szCs w:val="28"/>
        </w:rPr>
        <w:t xml:space="preserve"> административных</w:t>
      </w:r>
      <w:r w:rsidR="00017341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="002B5976">
        <w:rPr>
          <w:rFonts w:ascii="Times New Roman" w:hAnsi="Times New Roman" w:cs="Times New Roman"/>
          <w:sz w:val="28"/>
          <w:szCs w:val="28"/>
        </w:rPr>
        <w:t xml:space="preserve"> в этой сфере.</w:t>
      </w:r>
    </w:p>
    <w:p w14:paraId="4BD70562" w14:textId="7ADD1197" w:rsidR="00017341" w:rsidRPr="00D824BD" w:rsidRDefault="00877D96" w:rsidP="000173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246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17341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 w:rsidR="00C95660">
        <w:rPr>
          <w:rFonts w:ascii="Times New Roman" w:hAnsi="Times New Roman" w:cs="Times New Roman"/>
          <w:sz w:val="28"/>
          <w:szCs w:val="28"/>
        </w:rPr>
        <w:t>и демонтажу средств размещения информации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C95660">
        <w:rPr>
          <w:rFonts w:ascii="Times New Roman" w:hAnsi="Times New Roman" w:cs="Times New Roman"/>
          <w:sz w:val="28"/>
          <w:szCs w:val="28"/>
        </w:rPr>
        <w:t xml:space="preserve"> </w:t>
      </w:r>
      <w:r w:rsidR="005C143A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 нарушением треб</w:t>
      </w:r>
      <w:r w:rsidR="00572518">
        <w:rPr>
          <w:rFonts w:ascii="Times New Roman" w:hAnsi="Times New Roman" w:cs="Times New Roman"/>
          <w:sz w:val="28"/>
          <w:szCs w:val="28"/>
        </w:rPr>
        <w:t>ований действующих нормативн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 w:rsidR="00D27A4A">
        <w:rPr>
          <w:rFonts w:ascii="Times New Roman" w:hAnsi="Times New Roman" w:cs="Times New Roman"/>
          <w:sz w:val="28"/>
          <w:szCs w:val="28"/>
        </w:rPr>
        <w:t xml:space="preserve">или без согласования </w:t>
      </w:r>
      <w:r w:rsidR="00D27A4A" w:rsidRPr="00C95660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D2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C143A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43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>контрол</w:t>
      </w:r>
      <w:r w:rsidR="005C143A">
        <w:rPr>
          <w:rFonts w:ascii="Times New Roman" w:hAnsi="Times New Roman" w:cs="Times New Roman"/>
          <w:sz w:val="28"/>
          <w:szCs w:val="28"/>
        </w:rPr>
        <w:t>я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 за соблюдением этих требований</w:t>
      </w:r>
      <w:r w:rsidR="00C95660">
        <w:rPr>
          <w:rFonts w:ascii="Times New Roman" w:hAnsi="Times New Roman" w:cs="Times New Roman"/>
          <w:sz w:val="28"/>
          <w:szCs w:val="28"/>
        </w:rPr>
        <w:t>.</w:t>
      </w:r>
    </w:p>
    <w:p w14:paraId="5480081F" w14:textId="4C2A536B" w:rsidR="00D824BD" w:rsidRDefault="00C246DF" w:rsidP="00C246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Порядок разработан на основании</w:t>
      </w:r>
      <w:r w:rsidRPr="00C246D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06.10.2003 № </w:t>
      </w:r>
      <w:r w:rsidRPr="00C246D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C6777">
        <w:rPr>
          <w:rFonts w:ascii="Times New Roman" w:hAnsi="Times New Roman" w:cs="Times New Roman"/>
          <w:sz w:val="28"/>
          <w:szCs w:val="28"/>
        </w:rPr>
        <w:t xml:space="preserve">, </w:t>
      </w:r>
      <w:r w:rsidR="00FC6777" w:rsidRPr="00FC6777">
        <w:rPr>
          <w:rFonts w:ascii="Times New Roman" w:hAnsi="Times New Roman" w:cs="Times New Roman"/>
          <w:sz w:val="28"/>
          <w:szCs w:val="28"/>
        </w:rPr>
        <w:t xml:space="preserve">Закона Московской области </w:t>
      </w:r>
      <w:r w:rsidR="00FC6777">
        <w:rPr>
          <w:rFonts w:ascii="Times New Roman" w:hAnsi="Times New Roman" w:cs="Times New Roman"/>
          <w:sz w:val="28"/>
          <w:szCs w:val="28"/>
        </w:rPr>
        <w:t>№ 191/2014-ОЗ «</w:t>
      </w:r>
      <w:r w:rsidR="00FC6777" w:rsidRPr="00FC6777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</w:t>
      </w:r>
      <w:r w:rsidR="00FC6777">
        <w:rPr>
          <w:rFonts w:ascii="Times New Roman" w:hAnsi="Times New Roman" w:cs="Times New Roman"/>
          <w:sz w:val="28"/>
          <w:szCs w:val="28"/>
        </w:rPr>
        <w:t xml:space="preserve">устройства в Московской области», </w:t>
      </w:r>
      <w:r w:rsidR="00FC6777" w:rsidRPr="00FC6777">
        <w:rPr>
          <w:rFonts w:ascii="Times New Roman" w:hAnsi="Times New Roman" w:cs="Times New Roman"/>
          <w:sz w:val="28"/>
          <w:szCs w:val="28"/>
        </w:rPr>
        <w:t xml:space="preserve">распоряжения Главного управления архитектуры и градостроительства Московской области </w:t>
      </w:r>
      <w:r w:rsidR="00FC6777">
        <w:rPr>
          <w:rFonts w:ascii="Times New Roman" w:hAnsi="Times New Roman" w:cs="Times New Roman"/>
          <w:sz w:val="28"/>
          <w:szCs w:val="28"/>
        </w:rPr>
        <w:t>от 14.07.2015 № </w:t>
      </w:r>
      <w:r w:rsidR="00FC6777" w:rsidRPr="00FC6777">
        <w:rPr>
          <w:rFonts w:ascii="Times New Roman" w:hAnsi="Times New Roman" w:cs="Times New Roman"/>
          <w:sz w:val="28"/>
          <w:szCs w:val="28"/>
        </w:rPr>
        <w:t>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</w:t>
      </w:r>
      <w:r w:rsidR="00FC6777">
        <w:rPr>
          <w:rFonts w:ascii="Times New Roman" w:hAnsi="Times New Roman" w:cs="Times New Roman"/>
          <w:sz w:val="28"/>
          <w:szCs w:val="28"/>
        </w:rPr>
        <w:t xml:space="preserve"> и других нормативн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 w:rsidR="00FC6777">
        <w:rPr>
          <w:rFonts w:ascii="Times New Roman" w:hAnsi="Times New Roman" w:cs="Times New Roman"/>
          <w:sz w:val="28"/>
          <w:szCs w:val="28"/>
        </w:rPr>
        <w:t>правовых актов Московской области</w:t>
      </w:r>
      <w:r w:rsidR="00801038">
        <w:rPr>
          <w:rFonts w:ascii="Times New Roman" w:hAnsi="Times New Roman" w:cs="Times New Roman"/>
          <w:sz w:val="28"/>
          <w:szCs w:val="28"/>
        </w:rPr>
        <w:t>,</w:t>
      </w:r>
      <w:r w:rsidR="00FC6777">
        <w:rPr>
          <w:rFonts w:ascii="Times New Roman" w:hAnsi="Times New Roman" w:cs="Times New Roman"/>
          <w:sz w:val="28"/>
          <w:szCs w:val="28"/>
        </w:rPr>
        <w:t xml:space="preserve"> </w:t>
      </w:r>
      <w:r w:rsidR="00541DC2">
        <w:rPr>
          <w:rFonts w:ascii="Times New Roman" w:hAnsi="Times New Roman" w:cs="Times New Roman"/>
          <w:sz w:val="28"/>
          <w:szCs w:val="28"/>
        </w:rPr>
        <w:t>муниципального</w:t>
      </w:r>
      <w:r w:rsidR="00801038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  <w:r w:rsidR="00FC6777">
        <w:rPr>
          <w:rFonts w:ascii="Times New Roman" w:hAnsi="Times New Roman" w:cs="Times New Roman"/>
          <w:sz w:val="28"/>
          <w:szCs w:val="28"/>
        </w:rPr>
        <w:t>.</w:t>
      </w:r>
    </w:p>
    <w:p w14:paraId="342FBFF8" w14:textId="2CAEC864" w:rsidR="00FC6777" w:rsidRDefault="00FC6777" w:rsidP="00CA75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CA7536">
        <w:rPr>
          <w:rFonts w:ascii="Times New Roman" w:hAnsi="Times New Roman" w:cs="Times New Roman"/>
          <w:sz w:val="28"/>
          <w:szCs w:val="28"/>
        </w:rPr>
        <w:t>Соблюдение настоящего Порядка</w:t>
      </w:r>
      <w:r w:rsidR="006B7188" w:rsidRPr="006B7188">
        <w:rPr>
          <w:rFonts w:ascii="Times New Roman" w:hAnsi="Times New Roman" w:cs="Times New Roman"/>
          <w:sz w:val="28"/>
          <w:szCs w:val="28"/>
        </w:rPr>
        <w:t xml:space="preserve"> обязательн</w:t>
      </w:r>
      <w:r w:rsidR="00CA7536">
        <w:rPr>
          <w:rFonts w:ascii="Times New Roman" w:hAnsi="Times New Roman" w:cs="Times New Roman"/>
          <w:sz w:val="28"/>
          <w:szCs w:val="28"/>
        </w:rPr>
        <w:t>о</w:t>
      </w:r>
      <w:r w:rsidR="006B7188">
        <w:rPr>
          <w:rFonts w:ascii="Times New Roman" w:hAnsi="Times New Roman" w:cs="Times New Roman"/>
          <w:sz w:val="28"/>
          <w:szCs w:val="28"/>
        </w:rPr>
        <w:t xml:space="preserve"> для </w:t>
      </w:r>
      <w:r w:rsidR="00CA7536">
        <w:rPr>
          <w:rFonts w:ascii="Times New Roman" w:hAnsi="Times New Roman" w:cs="Times New Roman"/>
          <w:sz w:val="28"/>
          <w:szCs w:val="28"/>
        </w:rPr>
        <w:t xml:space="preserve">всех </w:t>
      </w:r>
      <w:r w:rsidR="00CA7536" w:rsidRPr="00CA7536">
        <w:rPr>
          <w:rFonts w:ascii="Times New Roman" w:hAnsi="Times New Roman" w:cs="Times New Roman"/>
          <w:sz w:val="28"/>
          <w:szCs w:val="28"/>
        </w:rPr>
        <w:t xml:space="preserve">физических и </w:t>
      </w:r>
      <w:r w:rsidR="00FE78A2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CA7536" w:rsidRPr="00CA7536">
        <w:rPr>
          <w:rFonts w:ascii="Times New Roman" w:hAnsi="Times New Roman" w:cs="Times New Roman"/>
          <w:sz w:val="28"/>
          <w:szCs w:val="28"/>
        </w:rPr>
        <w:t>а также для индивидуальных предпринимателей</w:t>
      </w:r>
      <w:r w:rsidR="000F2E87">
        <w:rPr>
          <w:rFonts w:ascii="Times New Roman" w:hAnsi="Times New Roman" w:cs="Times New Roman"/>
          <w:sz w:val="28"/>
          <w:szCs w:val="28"/>
        </w:rPr>
        <w:t>,</w:t>
      </w:r>
      <w:r w:rsidR="00CA7536" w:rsidRPr="00CA7536">
        <w:rPr>
          <w:rFonts w:ascii="Times New Roman" w:hAnsi="Times New Roman" w:cs="Times New Roman"/>
          <w:sz w:val="28"/>
          <w:szCs w:val="28"/>
        </w:rPr>
        <w:t xml:space="preserve"> </w:t>
      </w:r>
      <w:r w:rsidR="00FE78A2">
        <w:rPr>
          <w:rFonts w:ascii="Times New Roman" w:hAnsi="Times New Roman" w:cs="Times New Roman"/>
          <w:sz w:val="28"/>
          <w:szCs w:val="28"/>
        </w:rPr>
        <w:t xml:space="preserve">являющихся </w:t>
      </w:r>
      <w:r w:rsidR="007B69CF">
        <w:rPr>
          <w:rFonts w:ascii="Times New Roman" w:hAnsi="Times New Roman" w:cs="Times New Roman"/>
          <w:sz w:val="28"/>
          <w:szCs w:val="28"/>
        </w:rPr>
        <w:t xml:space="preserve">владельцами </w:t>
      </w:r>
      <w:r w:rsidR="00AC13C0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B7188" w:rsidRPr="006B7188">
        <w:rPr>
          <w:rFonts w:ascii="Times New Roman" w:hAnsi="Times New Roman" w:cs="Times New Roman"/>
          <w:sz w:val="28"/>
          <w:szCs w:val="28"/>
        </w:rPr>
        <w:t>, собственниками или иными законными владельцами</w:t>
      </w:r>
      <w:r w:rsidR="006B7188">
        <w:rPr>
          <w:rFonts w:ascii="Times New Roman" w:hAnsi="Times New Roman" w:cs="Times New Roman"/>
          <w:sz w:val="28"/>
          <w:szCs w:val="28"/>
        </w:rPr>
        <w:t xml:space="preserve"> </w:t>
      </w:r>
      <w:r w:rsidR="00FE78A2">
        <w:rPr>
          <w:rFonts w:ascii="Times New Roman" w:hAnsi="Times New Roman" w:cs="Times New Roman"/>
          <w:sz w:val="28"/>
          <w:szCs w:val="28"/>
        </w:rPr>
        <w:t>имущества,</w:t>
      </w:r>
      <w:r w:rsidR="006B7188" w:rsidRPr="006B7188">
        <w:rPr>
          <w:rFonts w:ascii="Times New Roman" w:hAnsi="Times New Roman" w:cs="Times New Roman"/>
          <w:sz w:val="28"/>
          <w:szCs w:val="28"/>
        </w:rPr>
        <w:t xml:space="preserve"> </w:t>
      </w:r>
      <w:r w:rsidR="00FE78A2">
        <w:rPr>
          <w:rFonts w:ascii="Times New Roman" w:hAnsi="Times New Roman" w:cs="Times New Roman"/>
          <w:sz w:val="28"/>
          <w:szCs w:val="28"/>
        </w:rPr>
        <w:t>на котором размещен</w:t>
      </w:r>
      <w:r w:rsidR="00AC13C0">
        <w:rPr>
          <w:rFonts w:ascii="Times New Roman" w:hAnsi="Times New Roman" w:cs="Times New Roman"/>
          <w:sz w:val="28"/>
          <w:szCs w:val="28"/>
        </w:rPr>
        <w:t>ы</w:t>
      </w:r>
      <w:r w:rsidR="007B69CF">
        <w:rPr>
          <w:rFonts w:ascii="Times New Roman" w:hAnsi="Times New Roman" w:cs="Times New Roman"/>
          <w:sz w:val="28"/>
          <w:szCs w:val="28"/>
        </w:rPr>
        <w:t xml:space="preserve"> </w:t>
      </w:r>
      <w:r w:rsidR="00AC13C0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6B7188" w:rsidRPr="006B7188">
        <w:rPr>
          <w:rFonts w:ascii="Times New Roman" w:hAnsi="Times New Roman" w:cs="Times New Roman"/>
          <w:sz w:val="28"/>
          <w:szCs w:val="28"/>
        </w:rPr>
        <w:t>, независимо от их организационно</w:t>
      </w:r>
      <w:r w:rsidR="006B7188">
        <w:rPr>
          <w:rFonts w:ascii="Times New Roman" w:hAnsi="Times New Roman" w:cs="Times New Roman"/>
          <w:sz w:val="28"/>
          <w:szCs w:val="28"/>
        </w:rPr>
        <w:t>-</w:t>
      </w:r>
      <w:r w:rsidR="006B7188" w:rsidRPr="006B7188">
        <w:rPr>
          <w:rFonts w:ascii="Times New Roman" w:hAnsi="Times New Roman" w:cs="Times New Roman"/>
          <w:sz w:val="28"/>
          <w:szCs w:val="28"/>
        </w:rPr>
        <w:t>правовой формы</w:t>
      </w:r>
      <w:r w:rsidR="009A3772">
        <w:rPr>
          <w:rFonts w:ascii="Times New Roman" w:hAnsi="Times New Roman" w:cs="Times New Roman"/>
          <w:sz w:val="28"/>
          <w:szCs w:val="28"/>
        </w:rPr>
        <w:t>.</w:t>
      </w:r>
      <w:r w:rsidR="00FE78A2">
        <w:rPr>
          <w:rFonts w:ascii="Times New Roman" w:hAnsi="Times New Roman" w:cs="Times New Roman"/>
          <w:sz w:val="28"/>
          <w:szCs w:val="28"/>
        </w:rPr>
        <w:t xml:space="preserve"> </w:t>
      </w:r>
      <w:r w:rsidR="009A3772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FE78A2">
        <w:rPr>
          <w:rFonts w:ascii="Times New Roman" w:hAnsi="Times New Roman" w:cs="Times New Roman"/>
          <w:sz w:val="28"/>
          <w:szCs w:val="28"/>
        </w:rPr>
        <w:t xml:space="preserve"> действует на всей территории </w:t>
      </w:r>
      <w:r w:rsidR="00541DC2">
        <w:rPr>
          <w:rFonts w:ascii="Times New Roman" w:hAnsi="Times New Roman" w:cs="Times New Roman"/>
          <w:sz w:val="28"/>
          <w:szCs w:val="28"/>
        </w:rPr>
        <w:t>муниципального</w:t>
      </w:r>
      <w:r w:rsidR="00801038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  <w:r w:rsidR="00FE78A2">
        <w:rPr>
          <w:rFonts w:ascii="Times New Roman" w:hAnsi="Times New Roman" w:cs="Times New Roman"/>
          <w:sz w:val="28"/>
          <w:szCs w:val="28"/>
        </w:rPr>
        <w:t>.</w:t>
      </w:r>
    </w:p>
    <w:p w14:paraId="29F94421" w14:textId="3E55FAA7" w:rsidR="0048276D" w:rsidRDefault="0048276D" w:rsidP="002107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48276D"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и эксплуатация</w:t>
      </w:r>
      <w:r w:rsidRPr="0048276D">
        <w:rPr>
          <w:rFonts w:ascii="Times New Roman" w:hAnsi="Times New Roman" w:cs="Times New Roman"/>
          <w:sz w:val="28"/>
          <w:szCs w:val="28"/>
        </w:rPr>
        <w:t xml:space="preserve"> </w:t>
      </w:r>
      <w:r w:rsidR="00AC13C0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Pr="0048276D">
        <w:rPr>
          <w:rFonts w:ascii="Times New Roman" w:hAnsi="Times New Roman" w:cs="Times New Roman"/>
          <w:sz w:val="28"/>
          <w:szCs w:val="28"/>
        </w:rPr>
        <w:t xml:space="preserve"> 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допускается при наличии </w:t>
      </w:r>
      <w:r w:rsidR="002107DB">
        <w:rPr>
          <w:rFonts w:ascii="Times New Roman" w:hAnsi="Times New Roman" w:cs="Times New Roman"/>
          <w:sz w:val="28"/>
          <w:szCs w:val="28"/>
        </w:rPr>
        <w:t>с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огласования на установку </w:t>
      </w:r>
      <w:r w:rsidR="002107DB">
        <w:rPr>
          <w:rFonts w:ascii="Times New Roman" w:hAnsi="Times New Roman" w:cs="Times New Roman"/>
          <w:sz w:val="28"/>
          <w:szCs w:val="28"/>
        </w:rPr>
        <w:t>средств</w:t>
      </w:r>
      <w:r w:rsidR="000F2E87">
        <w:rPr>
          <w:rFonts w:ascii="Times New Roman" w:hAnsi="Times New Roman" w:cs="Times New Roman"/>
          <w:sz w:val="28"/>
          <w:szCs w:val="28"/>
        </w:rPr>
        <w:t>а размещения информации (далее –</w:t>
      </w:r>
      <w:r w:rsidR="007B69CF">
        <w:rPr>
          <w:rFonts w:ascii="Times New Roman" w:hAnsi="Times New Roman" w:cs="Times New Roman"/>
          <w:sz w:val="28"/>
          <w:szCs w:val="28"/>
        </w:rPr>
        <w:t xml:space="preserve"> с</w:t>
      </w:r>
      <w:r w:rsidR="002107DB">
        <w:rPr>
          <w:rFonts w:ascii="Times New Roman" w:hAnsi="Times New Roman" w:cs="Times New Roman"/>
          <w:sz w:val="28"/>
          <w:szCs w:val="28"/>
        </w:rPr>
        <w:t>огласование), выданного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 </w:t>
      </w:r>
      <w:r w:rsidR="002107DB">
        <w:rPr>
          <w:rFonts w:ascii="Times New Roman" w:hAnsi="Times New Roman" w:cs="Times New Roman"/>
          <w:sz w:val="28"/>
          <w:szCs w:val="28"/>
        </w:rPr>
        <w:t>а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41DC2">
        <w:rPr>
          <w:rFonts w:ascii="Times New Roman" w:hAnsi="Times New Roman" w:cs="Times New Roman"/>
          <w:sz w:val="28"/>
          <w:szCs w:val="28"/>
        </w:rPr>
        <w:t>муниципального</w:t>
      </w:r>
      <w:r w:rsidR="00801038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  <w:r w:rsidR="007B69C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C143A">
        <w:rPr>
          <w:rFonts w:ascii="Times New Roman" w:hAnsi="Times New Roman" w:cs="Times New Roman"/>
          <w:sz w:val="28"/>
          <w:szCs w:val="28"/>
        </w:rPr>
        <w:t>а</w:t>
      </w:r>
      <w:r w:rsidR="007B69CF">
        <w:rPr>
          <w:rFonts w:ascii="Times New Roman" w:hAnsi="Times New Roman" w:cs="Times New Roman"/>
          <w:sz w:val="28"/>
          <w:szCs w:val="28"/>
        </w:rPr>
        <w:t>дминистрация)</w:t>
      </w:r>
      <w:r w:rsidR="002107DB">
        <w:rPr>
          <w:rFonts w:ascii="Times New Roman" w:hAnsi="Times New Roman" w:cs="Times New Roman"/>
          <w:sz w:val="28"/>
          <w:szCs w:val="28"/>
        </w:rPr>
        <w:t xml:space="preserve">, в рамках муниципальной услуги «Согласование установки средства размещения информации на территории </w:t>
      </w:r>
      <w:r w:rsidR="00541DC2">
        <w:rPr>
          <w:rFonts w:ascii="Times New Roman" w:hAnsi="Times New Roman" w:cs="Times New Roman"/>
          <w:sz w:val="28"/>
          <w:szCs w:val="28"/>
        </w:rPr>
        <w:t>муниципального</w:t>
      </w:r>
      <w:r w:rsidR="004A4567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  <w:r w:rsidR="000F2E87">
        <w:rPr>
          <w:rFonts w:ascii="Times New Roman" w:hAnsi="Times New Roman" w:cs="Times New Roman"/>
          <w:sz w:val="28"/>
          <w:szCs w:val="28"/>
        </w:rPr>
        <w:t>»</w:t>
      </w:r>
      <w:r w:rsidR="002107DB">
        <w:rPr>
          <w:rFonts w:ascii="Times New Roman" w:hAnsi="Times New Roman" w:cs="Times New Roman"/>
          <w:sz w:val="28"/>
          <w:szCs w:val="28"/>
        </w:rPr>
        <w:t>.</w:t>
      </w:r>
    </w:p>
    <w:p w14:paraId="234C0484" w14:textId="38419443" w:rsidR="002107DB" w:rsidRPr="00D824BD" w:rsidRDefault="007B69CF" w:rsidP="002107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 Установка </w:t>
      </w:r>
      <w:r w:rsidR="00AC13C0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AC13C0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без с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огласования </w:t>
      </w:r>
      <w:r w:rsidR="002107DB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 w:rsidR="004E5C15">
        <w:rPr>
          <w:rFonts w:ascii="Times New Roman" w:hAnsi="Times New Roman" w:cs="Times New Roman"/>
          <w:sz w:val="28"/>
          <w:szCs w:val="28"/>
        </w:rPr>
        <w:t>муниципального</w:t>
      </w:r>
      <w:r w:rsidR="00801038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  <w:r w:rsidR="002107DB">
        <w:rPr>
          <w:rFonts w:ascii="Times New Roman" w:hAnsi="Times New Roman" w:cs="Times New Roman"/>
          <w:sz w:val="28"/>
          <w:szCs w:val="28"/>
        </w:rPr>
        <w:t xml:space="preserve"> 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не допускается. В случае </w:t>
      </w:r>
      <w:r>
        <w:rPr>
          <w:rFonts w:ascii="Times New Roman" w:hAnsi="Times New Roman" w:cs="Times New Roman"/>
          <w:sz w:val="28"/>
          <w:szCs w:val="28"/>
        </w:rPr>
        <w:t xml:space="preserve">установки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без с</w:t>
      </w:r>
      <w:r w:rsidR="002107DB" w:rsidRPr="002107DB">
        <w:rPr>
          <w:rFonts w:ascii="Times New Roman" w:hAnsi="Times New Roman" w:cs="Times New Roman"/>
          <w:sz w:val="28"/>
          <w:szCs w:val="28"/>
        </w:rPr>
        <w:t>огласования, о</w:t>
      </w:r>
      <w:r w:rsidR="00194CB1">
        <w:rPr>
          <w:rFonts w:ascii="Times New Roman" w:hAnsi="Times New Roman" w:cs="Times New Roman"/>
          <w:sz w:val="28"/>
          <w:szCs w:val="28"/>
        </w:rPr>
        <w:t>но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 подлежит демонтажу на основании предписания, выдаваемого уп</w:t>
      </w:r>
      <w:r w:rsidR="00282DD1">
        <w:rPr>
          <w:rFonts w:ascii="Times New Roman" w:hAnsi="Times New Roman" w:cs="Times New Roman"/>
          <w:sz w:val="28"/>
          <w:szCs w:val="28"/>
        </w:rPr>
        <w:t>олномоченным должностным лицом а</w:t>
      </w:r>
      <w:r w:rsidR="002107DB" w:rsidRPr="002107DB">
        <w:rPr>
          <w:rFonts w:ascii="Times New Roman" w:hAnsi="Times New Roman" w:cs="Times New Roman"/>
          <w:sz w:val="28"/>
          <w:szCs w:val="28"/>
        </w:rPr>
        <w:t>дминистрации</w:t>
      </w:r>
      <w:r w:rsidR="00282DD1">
        <w:rPr>
          <w:rFonts w:ascii="Times New Roman" w:hAnsi="Times New Roman" w:cs="Times New Roman"/>
          <w:sz w:val="28"/>
          <w:szCs w:val="28"/>
        </w:rPr>
        <w:t xml:space="preserve"> </w:t>
      </w:r>
      <w:r w:rsidR="004E5C15">
        <w:rPr>
          <w:rFonts w:ascii="Times New Roman" w:hAnsi="Times New Roman" w:cs="Times New Roman"/>
          <w:sz w:val="28"/>
          <w:szCs w:val="28"/>
        </w:rPr>
        <w:t>муниципального</w:t>
      </w:r>
      <w:r w:rsidR="004A4567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  <w:r w:rsidR="00282DD1">
        <w:rPr>
          <w:rFonts w:ascii="Times New Roman" w:hAnsi="Times New Roman" w:cs="Times New Roman"/>
          <w:sz w:val="28"/>
          <w:szCs w:val="28"/>
        </w:rPr>
        <w:t>.</w:t>
      </w:r>
    </w:p>
    <w:p w14:paraId="4EC4745D" w14:textId="6F011BD7" w:rsidR="00D824BD" w:rsidRPr="00D824BD" w:rsidRDefault="00282DD1" w:rsidP="00282D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Порядок демонтажа средств размещения информации</w:t>
      </w:r>
      <w:r w:rsidRPr="00282D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Pr="00282DD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E5C15">
        <w:rPr>
          <w:rFonts w:ascii="Times New Roman" w:hAnsi="Times New Roman" w:cs="Times New Roman"/>
          <w:sz w:val="28"/>
          <w:szCs w:val="28"/>
        </w:rPr>
        <w:t>муниципального</w:t>
      </w:r>
      <w:r w:rsidR="00801038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  <w:r w:rsidR="007B69CF">
        <w:rPr>
          <w:rFonts w:ascii="Times New Roman" w:hAnsi="Times New Roman" w:cs="Times New Roman"/>
          <w:sz w:val="28"/>
          <w:szCs w:val="28"/>
        </w:rPr>
        <w:t xml:space="preserve"> без с</w:t>
      </w:r>
      <w:r>
        <w:rPr>
          <w:rFonts w:ascii="Times New Roman" w:hAnsi="Times New Roman" w:cs="Times New Roman"/>
          <w:sz w:val="28"/>
          <w:szCs w:val="28"/>
        </w:rPr>
        <w:t>огласования или</w:t>
      </w:r>
      <w:r w:rsidRPr="00282DD1">
        <w:rPr>
          <w:rFonts w:ascii="Times New Roman" w:hAnsi="Times New Roman" w:cs="Times New Roman"/>
          <w:sz w:val="28"/>
          <w:szCs w:val="28"/>
        </w:rPr>
        <w:t xml:space="preserve"> с нарушением </w:t>
      </w:r>
      <w:r w:rsidR="00B801C2">
        <w:rPr>
          <w:rFonts w:ascii="Times New Roman" w:hAnsi="Times New Roman" w:cs="Times New Roman"/>
          <w:sz w:val="28"/>
          <w:szCs w:val="28"/>
        </w:rPr>
        <w:t>требований</w:t>
      </w:r>
      <w:r w:rsidRPr="00282DD1">
        <w:rPr>
          <w:rFonts w:ascii="Times New Roman" w:hAnsi="Times New Roman" w:cs="Times New Roman"/>
          <w:sz w:val="28"/>
          <w:szCs w:val="28"/>
        </w:rPr>
        <w:t xml:space="preserve"> действующих норм</w:t>
      </w:r>
      <w:r>
        <w:rPr>
          <w:rFonts w:ascii="Times New Roman" w:hAnsi="Times New Roman" w:cs="Times New Roman"/>
          <w:sz w:val="28"/>
          <w:szCs w:val="28"/>
        </w:rPr>
        <w:t>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 w:rsidRPr="00282DD1">
        <w:rPr>
          <w:rFonts w:ascii="Times New Roman" w:hAnsi="Times New Roman" w:cs="Times New Roman"/>
          <w:sz w:val="28"/>
          <w:szCs w:val="28"/>
        </w:rPr>
        <w:t xml:space="preserve">правовых актов, осуществляется в соответствии с </w:t>
      </w:r>
      <w:r w:rsidR="0012656A">
        <w:rPr>
          <w:rFonts w:ascii="Times New Roman" w:hAnsi="Times New Roman" w:cs="Times New Roman"/>
          <w:sz w:val="28"/>
          <w:szCs w:val="28"/>
        </w:rPr>
        <w:t>разделом 4</w:t>
      </w:r>
      <w:r w:rsidR="008321AA">
        <w:rPr>
          <w:rFonts w:ascii="Times New Roman" w:hAnsi="Times New Roman" w:cs="Times New Roman"/>
          <w:sz w:val="28"/>
          <w:szCs w:val="28"/>
        </w:rPr>
        <w:t xml:space="preserve"> настоящего Порядка и</w:t>
      </w:r>
      <w:r w:rsidR="008321AA" w:rsidRPr="00282DD1">
        <w:rPr>
          <w:rFonts w:ascii="Times New Roman" w:hAnsi="Times New Roman" w:cs="Times New Roman"/>
          <w:sz w:val="28"/>
          <w:szCs w:val="28"/>
        </w:rPr>
        <w:t xml:space="preserve"> </w:t>
      </w:r>
      <w:r w:rsidR="008321AA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14:paraId="18147A33" w14:textId="02283FBB" w:rsidR="00EB6E24" w:rsidRDefault="00EB6E24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E24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14:paraId="5D219178" w14:textId="56800787" w:rsidR="00EB6E24" w:rsidRPr="00EB6E24" w:rsidRDefault="00EB6E24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24">
        <w:rPr>
          <w:rFonts w:ascii="Times New Roman" w:hAnsi="Times New Roman" w:cs="Times New Roman"/>
          <w:sz w:val="28"/>
          <w:szCs w:val="28"/>
        </w:rPr>
        <w:t xml:space="preserve">В настоящем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EB6E24">
        <w:rPr>
          <w:rFonts w:ascii="Times New Roman" w:hAnsi="Times New Roman" w:cs="Times New Roman"/>
          <w:sz w:val="28"/>
          <w:szCs w:val="28"/>
        </w:rPr>
        <w:t xml:space="preserve"> понятия и определения используются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B6E24">
        <w:rPr>
          <w:rFonts w:ascii="Times New Roman" w:hAnsi="Times New Roman" w:cs="Times New Roman"/>
          <w:sz w:val="28"/>
          <w:szCs w:val="28"/>
        </w:rPr>
        <w:t>в следующих значениях:</w:t>
      </w:r>
    </w:p>
    <w:p w14:paraId="4640E3C3" w14:textId="3221A2DD" w:rsidR="008A0CB7" w:rsidRDefault="008A0CB7" w:rsidP="008A0C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Средства размещения информации –</w:t>
      </w:r>
      <w:r w:rsidRPr="008A0CB7">
        <w:rPr>
          <w:rFonts w:ascii="Times New Roman" w:hAnsi="Times New Roman" w:cs="Times New Roman"/>
          <w:sz w:val="28"/>
          <w:szCs w:val="28"/>
        </w:rPr>
        <w:t xml:space="preserve">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конструкций.</w:t>
      </w:r>
    </w:p>
    <w:p w14:paraId="0999C681" w14:textId="5BBC7120" w:rsidR="008A0CB7" w:rsidRDefault="008A0CB7" w:rsidP="008A0C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5135B">
        <w:rPr>
          <w:rFonts w:ascii="Times New Roman" w:hAnsi="Times New Roman" w:cs="Times New Roman"/>
          <w:sz w:val="28"/>
          <w:szCs w:val="28"/>
        </w:rPr>
        <w:t>Согласование установки</w:t>
      </w:r>
      <w:r w:rsidRPr="008A0CB7">
        <w:rPr>
          <w:rFonts w:ascii="Times New Roman" w:hAnsi="Times New Roman" w:cs="Times New Roman"/>
          <w:sz w:val="28"/>
          <w:szCs w:val="28"/>
        </w:rPr>
        <w:t xml:space="preserve"> средства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A0CB7">
        <w:rPr>
          <w:rFonts w:ascii="Times New Roman" w:hAnsi="Times New Roman" w:cs="Times New Roman"/>
          <w:sz w:val="28"/>
          <w:szCs w:val="28"/>
        </w:rPr>
        <w:t xml:space="preserve"> документ установленной формы в соответствии с </w:t>
      </w:r>
      <w:r w:rsidR="00C5135B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8A0CB7">
        <w:rPr>
          <w:rFonts w:ascii="Times New Roman" w:hAnsi="Times New Roman" w:cs="Times New Roman"/>
          <w:sz w:val="28"/>
          <w:szCs w:val="28"/>
        </w:rPr>
        <w:t xml:space="preserve">, </w:t>
      </w:r>
      <w:r w:rsidR="00C5135B">
        <w:rPr>
          <w:rFonts w:ascii="Times New Roman" w:hAnsi="Times New Roman" w:cs="Times New Roman"/>
          <w:sz w:val="28"/>
          <w:szCs w:val="28"/>
        </w:rPr>
        <w:t>утвержденным</w:t>
      </w:r>
      <w:r w:rsidRPr="008A0CB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образовании, удостоверяющий право на размещение и эксплуатацию средства размещения информации на согласованном месте.</w:t>
      </w:r>
    </w:p>
    <w:p w14:paraId="1F537F13" w14:textId="054786D2" w:rsidR="008A0CB7" w:rsidRPr="008A0CB7" w:rsidRDefault="008A0CB7" w:rsidP="00685D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85DD5" w:rsidRPr="00685DD5">
        <w:rPr>
          <w:rFonts w:ascii="Times New Roman" w:hAnsi="Times New Roman" w:cs="Times New Roman"/>
          <w:sz w:val="28"/>
          <w:szCs w:val="28"/>
        </w:rPr>
        <w:t>Предписание</w:t>
      </w:r>
      <w:r w:rsidR="00685DD5">
        <w:rPr>
          <w:rFonts w:ascii="Times New Roman" w:hAnsi="Times New Roman" w:cs="Times New Roman"/>
          <w:sz w:val="28"/>
          <w:szCs w:val="28"/>
        </w:rPr>
        <w:t xml:space="preserve"> о демонтаже –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 индивидуаль</w:t>
      </w:r>
      <w:r w:rsidR="00685DD5">
        <w:rPr>
          <w:rFonts w:ascii="Times New Roman" w:hAnsi="Times New Roman" w:cs="Times New Roman"/>
          <w:sz w:val="28"/>
          <w:szCs w:val="28"/>
        </w:rPr>
        <w:t>ный правовой акт Администрации</w:t>
      </w:r>
      <w:r w:rsidR="00685DD5" w:rsidRPr="00685DD5">
        <w:rPr>
          <w:rFonts w:ascii="Times New Roman" w:hAnsi="Times New Roman" w:cs="Times New Roman"/>
          <w:sz w:val="28"/>
          <w:szCs w:val="28"/>
        </w:rPr>
        <w:t>, который устанавли</w:t>
      </w:r>
      <w:r w:rsidR="00685DD5">
        <w:rPr>
          <w:rFonts w:ascii="Times New Roman" w:hAnsi="Times New Roman" w:cs="Times New Roman"/>
          <w:sz w:val="28"/>
          <w:szCs w:val="28"/>
        </w:rPr>
        <w:t xml:space="preserve">вает обязанность демонтировать </w:t>
      </w:r>
      <w:r w:rsidR="002B2A7F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, </w:t>
      </w:r>
      <w:r w:rsidR="00685DD5">
        <w:rPr>
          <w:rFonts w:ascii="Times New Roman" w:hAnsi="Times New Roman" w:cs="Times New Roman"/>
          <w:sz w:val="28"/>
          <w:szCs w:val="28"/>
        </w:rPr>
        <w:t>установленн</w:t>
      </w:r>
      <w:r w:rsidR="002B2A7F">
        <w:rPr>
          <w:rFonts w:ascii="Times New Roman" w:hAnsi="Times New Roman" w:cs="Times New Roman"/>
          <w:sz w:val="28"/>
          <w:szCs w:val="28"/>
        </w:rPr>
        <w:t>ые</w:t>
      </w:r>
      <w:r w:rsidR="00685DD5">
        <w:rPr>
          <w:rFonts w:ascii="Times New Roman" w:hAnsi="Times New Roman" w:cs="Times New Roman"/>
          <w:sz w:val="28"/>
          <w:szCs w:val="28"/>
        </w:rPr>
        <w:t xml:space="preserve"> без с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огласования </w:t>
      </w:r>
      <w:r w:rsidR="00685DD5">
        <w:rPr>
          <w:rFonts w:ascii="Times New Roman" w:hAnsi="Times New Roman" w:cs="Times New Roman"/>
          <w:sz w:val="28"/>
          <w:szCs w:val="28"/>
        </w:rPr>
        <w:br/>
      </w:r>
      <w:r w:rsidR="00685DD5" w:rsidRPr="00685DD5">
        <w:rPr>
          <w:rFonts w:ascii="Times New Roman" w:hAnsi="Times New Roman" w:cs="Times New Roman"/>
          <w:sz w:val="28"/>
          <w:szCs w:val="28"/>
        </w:rPr>
        <w:t>или эксплуатируем</w:t>
      </w:r>
      <w:r w:rsidR="002B2A7F">
        <w:rPr>
          <w:rFonts w:ascii="Times New Roman" w:hAnsi="Times New Roman" w:cs="Times New Roman"/>
          <w:sz w:val="28"/>
          <w:szCs w:val="28"/>
        </w:rPr>
        <w:t>ых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 с на</w:t>
      </w:r>
      <w:r w:rsidR="00685DD5">
        <w:rPr>
          <w:rFonts w:ascii="Times New Roman" w:hAnsi="Times New Roman" w:cs="Times New Roman"/>
          <w:sz w:val="28"/>
          <w:szCs w:val="28"/>
        </w:rPr>
        <w:t>рушением действующих нормативн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685DD5">
        <w:rPr>
          <w:rFonts w:ascii="Times New Roman" w:hAnsi="Times New Roman" w:cs="Times New Roman"/>
          <w:sz w:val="28"/>
          <w:szCs w:val="28"/>
        </w:rPr>
        <w:t>актов. (Приложения № 1 и № 2</w:t>
      </w:r>
      <w:r w:rsidR="00685DD5" w:rsidRPr="00685DD5">
        <w:rPr>
          <w:rFonts w:ascii="Times New Roman" w:hAnsi="Times New Roman" w:cs="Times New Roman"/>
          <w:sz w:val="28"/>
          <w:szCs w:val="28"/>
        </w:rPr>
        <w:t>)</w:t>
      </w:r>
    </w:p>
    <w:p w14:paraId="2F84AB92" w14:textId="5B82BAE8" w:rsidR="00172290" w:rsidRDefault="00172290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F2E8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7B69CF">
        <w:rPr>
          <w:rFonts w:ascii="Times New Roman" w:hAnsi="Times New Roman" w:cs="Times New Roman"/>
          <w:b/>
          <w:sz w:val="28"/>
          <w:szCs w:val="28"/>
        </w:rPr>
        <w:t>монтажа</w:t>
      </w:r>
      <w:r w:rsidR="002B2A7F">
        <w:rPr>
          <w:rFonts w:ascii="Times New Roman" w:hAnsi="Times New Roman" w:cs="Times New Roman"/>
          <w:b/>
          <w:sz w:val="28"/>
          <w:szCs w:val="28"/>
        </w:rPr>
        <w:t>, содержания</w:t>
      </w:r>
      <w:r w:rsidR="007B69C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F2E87">
        <w:rPr>
          <w:rFonts w:ascii="Times New Roman" w:hAnsi="Times New Roman" w:cs="Times New Roman"/>
          <w:b/>
          <w:sz w:val="28"/>
          <w:szCs w:val="28"/>
        </w:rPr>
        <w:t>эксплуатации средств размещения информации</w:t>
      </w:r>
    </w:p>
    <w:p w14:paraId="2B738442" w14:textId="2613FF17" w:rsidR="00172290" w:rsidRPr="001B7655" w:rsidRDefault="001B7655" w:rsidP="007B6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7B69CF">
        <w:rPr>
          <w:rFonts w:ascii="Times New Roman" w:hAnsi="Times New Roman" w:cs="Times New Roman"/>
          <w:sz w:val="28"/>
          <w:szCs w:val="28"/>
        </w:rPr>
        <w:t xml:space="preserve">Монтаж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7B69CF" w:rsidRPr="007B69CF">
        <w:rPr>
          <w:rFonts w:ascii="Times New Roman" w:hAnsi="Times New Roman" w:cs="Times New Roman"/>
          <w:sz w:val="28"/>
          <w:szCs w:val="28"/>
        </w:rPr>
        <w:t xml:space="preserve"> </w:t>
      </w:r>
      <w:r w:rsidR="0023069C">
        <w:rPr>
          <w:rFonts w:ascii="Times New Roman" w:hAnsi="Times New Roman" w:cs="Times New Roman"/>
          <w:sz w:val="28"/>
          <w:szCs w:val="28"/>
        </w:rPr>
        <w:t>осуществляется</w:t>
      </w:r>
      <w:r w:rsidR="007B69CF" w:rsidRPr="007B69CF">
        <w:rPr>
          <w:rFonts w:ascii="Times New Roman" w:hAnsi="Times New Roman" w:cs="Times New Roman"/>
          <w:sz w:val="28"/>
          <w:szCs w:val="28"/>
        </w:rPr>
        <w:t xml:space="preserve"> после получения от </w:t>
      </w:r>
      <w:r w:rsidR="005C143A">
        <w:rPr>
          <w:rFonts w:ascii="Times New Roman" w:hAnsi="Times New Roman" w:cs="Times New Roman"/>
          <w:sz w:val="28"/>
          <w:szCs w:val="28"/>
        </w:rPr>
        <w:t>а</w:t>
      </w:r>
      <w:r w:rsidR="007B69CF" w:rsidRPr="007B69C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B69CF">
        <w:rPr>
          <w:rFonts w:ascii="Times New Roman" w:hAnsi="Times New Roman" w:cs="Times New Roman"/>
          <w:sz w:val="28"/>
          <w:szCs w:val="28"/>
        </w:rPr>
        <w:t>с</w:t>
      </w:r>
      <w:r w:rsidR="007B69CF" w:rsidRPr="007B69CF">
        <w:rPr>
          <w:rFonts w:ascii="Times New Roman" w:hAnsi="Times New Roman" w:cs="Times New Roman"/>
          <w:sz w:val="28"/>
          <w:szCs w:val="28"/>
        </w:rPr>
        <w:t>огласования.</w:t>
      </w:r>
    </w:p>
    <w:p w14:paraId="09A58FA7" w14:textId="29571084" w:rsidR="00172290" w:rsidRDefault="0023069C" w:rsidP="002306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23069C">
        <w:rPr>
          <w:rFonts w:ascii="Times New Roman" w:hAnsi="Times New Roman" w:cs="Times New Roman"/>
          <w:sz w:val="28"/>
          <w:szCs w:val="28"/>
        </w:rPr>
        <w:t xml:space="preserve">При производстве работ по установке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Pr="0023069C">
        <w:rPr>
          <w:rFonts w:ascii="Times New Roman" w:hAnsi="Times New Roman" w:cs="Times New Roman"/>
          <w:sz w:val="28"/>
          <w:szCs w:val="28"/>
        </w:rPr>
        <w:t xml:space="preserve"> </w:t>
      </w:r>
      <w:r w:rsidR="00194CB1">
        <w:rPr>
          <w:rFonts w:ascii="Times New Roman" w:hAnsi="Times New Roman" w:cs="Times New Roman"/>
          <w:sz w:val="28"/>
          <w:szCs w:val="28"/>
        </w:rPr>
        <w:t>его</w:t>
      </w:r>
      <w:r w:rsidR="003E5361">
        <w:rPr>
          <w:rFonts w:ascii="Times New Roman" w:hAnsi="Times New Roman" w:cs="Times New Roman"/>
          <w:sz w:val="28"/>
          <w:szCs w:val="28"/>
        </w:rPr>
        <w:t xml:space="preserve"> </w:t>
      </w:r>
      <w:r w:rsidRPr="0023069C">
        <w:rPr>
          <w:rFonts w:ascii="Times New Roman" w:hAnsi="Times New Roman" w:cs="Times New Roman"/>
          <w:sz w:val="28"/>
          <w:szCs w:val="28"/>
        </w:rPr>
        <w:t xml:space="preserve">владелец несет ответственность в соответствии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 за любые нарушения правил безопасности, а также за неисправности и аварийные ситуации, возникшие из-за нарушения им согласованных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t xml:space="preserve">с уполномоченными организациями условий монтажа и эксплуатации средства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23069C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999FBD" w14:textId="56B6FAC2" w:rsidR="0023069C" w:rsidRDefault="0023069C" w:rsidP="002306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23069C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B05006">
        <w:rPr>
          <w:rFonts w:ascii="Times New Roman" w:hAnsi="Times New Roman" w:cs="Times New Roman"/>
          <w:sz w:val="28"/>
          <w:szCs w:val="28"/>
        </w:rPr>
        <w:t xml:space="preserve"> при е</w:t>
      </w:r>
      <w:r w:rsidR="00194CB1">
        <w:rPr>
          <w:rFonts w:ascii="Times New Roman" w:hAnsi="Times New Roman" w:cs="Times New Roman"/>
          <w:sz w:val="28"/>
          <w:szCs w:val="28"/>
        </w:rPr>
        <w:t>го</w:t>
      </w:r>
      <w:r w:rsidRPr="0023069C">
        <w:rPr>
          <w:rFonts w:ascii="Times New Roman" w:hAnsi="Times New Roman" w:cs="Times New Roman"/>
          <w:sz w:val="28"/>
          <w:szCs w:val="28"/>
        </w:rPr>
        <w:t xml:space="preserve"> эксплуатации обязан обеспечить безопасность для жизни и здоровья людей, имущества всех форм собственности, и несет установленную действующим законодательством Российской Федерации ответственность за ущерб, причиненный физическим и юридическим лицам в результате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t>необеспечения безопасной эксплуатации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E7F41F" w14:textId="6C8292EC" w:rsidR="0023069C" w:rsidRDefault="0023069C" w:rsidP="00B050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 обязан содержать </w:t>
      </w:r>
      <w:r w:rsidR="00194CB1">
        <w:rPr>
          <w:rFonts w:ascii="Times New Roman" w:hAnsi="Times New Roman" w:cs="Times New Roman"/>
          <w:sz w:val="28"/>
          <w:szCs w:val="28"/>
        </w:rPr>
        <w:t>его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в надлежащем состоянии, а также обеспечивать уборку прилегающей территории </w:t>
      </w:r>
      <w:r w:rsidR="00B05006">
        <w:rPr>
          <w:rFonts w:ascii="Times New Roman" w:hAnsi="Times New Roman" w:cs="Times New Roman"/>
          <w:sz w:val="28"/>
          <w:szCs w:val="28"/>
        </w:rPr>
        <w:t>к выносно</w:t>
      </w:r>
      <w:r w:rsidR="00194CB1">
        <w:rPr>
          <w:rFonts w:ascii="Times New Roman" w:hAnsi="Times New Roman" w:cs="Times New Roman"/>
          <w:sz w:val="28"/>
          <w:szCs w:val="28"/>
        </w:rPr>
        <w:t>му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194CB1">
        <w:rPr>
          <w:rFonts w:ascii="Times New Roman" w:hAnsi="Times New Roman" w:cs="Times New Roman"/>
          <w:sz w:val="28"/>
          <w:szCs w:val="28"/>
        </w:rPr>
        <w:t>средству размещения информации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за свой счет </w:t>
      </w:r>
      <w:r w:rsidR="00194CB1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и своими силами или заключить договор </w:t>
      </w:r>
      <w:r w:rsidR="00B05006">
        <w:rPr>
          <w:rFonts w:ascii="Times New Roman" w:hAnsi="Times New Roman" w:cs="Times New Roman"/>
          <w:sz w:val="28"/>
          <w:szCs w:val="28"/>
        </w:rPr>
        <w:t xml:space="preserve">об обслуживании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94CB1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и прилегающей </w:t>
      </w:r>
      <w:r w:rsidR="00B05006">
        <w:rPr>
          <w:rFonts w:ascii="Times New Roman" w:hAnsi="Times New Roman" w:cs="Times New Roman"/>
          <w:sz w:val="28"/>
          <w:szCs w:val="28"/>
        </w:rPr>
        <w:t>к не</w:t>
      </w:r>
      <w:r w:rsidR="00194CB1">
        <w:rPr>
          <w:rFonts w:ascii="Times New Roman" w:hAnsi="Times New Roman" w:cs="Times New Roman"/>
          <w:sz w:val="28"/>
          <w:szCs w:val="28"/>
        </w:rPr>
        <w:t>му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94CB1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>с соответствующими организациями.</w:t>
      </w:r>
    </w:p>
    <w:p w14:paraId="154946B9" w14:textId="18B1D2CF" w:rsidR="00B05006" w:rsidRDefault="00B05006" w:rsidP="00B050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Pr="00B05006">
        <w:rPr>
          <w:rFonts w:ascii="Times New Roman" w:hAnsi="Times New Roman" w:cs="Times New Roman"/>
          <w:sz w:val="28"/>
          <w:szCs w:val="28"/>
        </w:rPr>
        <w:t>Ненадлежащее (грязное, неокрашенное, деформированное, сломанное и т.п.) состояние или содержание, а также нарушение внешнего вида 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Pr="00B05006">
        <w:rPr>
          <w:rFonts w:ascii="Times New Roman" w:hAnsi="Times New Roman" w:cs="Times New Roman"/>
          <w:sz w:val="28"/>
          <w:szCs w:val="28"/>
        </w:rPr>
        <w:t xml:space="preserve"> размещения информации не допускается.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B05006">
        <w:rPr>
          <w:rFonts w:ascii="Times New Roman" w:hAnsi="Times New Roman" w:cs="Times New Roman"/>
          <w:sz w:val="28"/>
          <w:szCs w:val="28"/>
        </w:rPr>
        <w:t>за содержание 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Pr="00B05006">
        <w:rPr>
          <w:rFonts w:ascii="Times New Roman" w:hAnsi="Times New Roman" w:cs="Times New Roman"/>
          <w:sz w:val="28"/>
          <w:szCs w:val="28"/>
        </w:rPr>
        <w:t xml:space="preserve"> размещения информации возлагается на </w:t>
      </w:r>
      <w:r w:rsidR="009A3772">
        <w:rPr>
          <w:rFonts w:ascii="Times New Roman" w:hAnsi="Times New Roman" w:cs="Times New Roman"/>
          <w:sz w:val="28"/>
          <w:szCs w:val="28"/>
        </w:rPr>
        <w:t>его</w:t>
      </w:r>
      <w:r w:rsidRPr="00B05006">
        <w:rPr>
          <w:rFonts w:ascii="Times New Roman" w:hAnsi="Times New Roman" w:cs="Times New Roman"/>
          <w:sz w:val="28"/>
          <w:szCs w:val="28"/>
        </w:rPr>
        <w:t xml:space="preserve"> собственника.</w:t>
      </w:r>
    </w:p>
    <w:p w14:paraId="6096D0D4" w14:textId="2CEA45A5" w:rsidR="0012656A" w:rsidRPr="0023069C" w:rsidRDefault="0012656A" w:rsidP="00B050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64">
        <w:rPr>
          <w:rFonts w:ascii="Times New Roman" w:hAnsi="Times New Roman" w:cs="Times New Roman"/>
          <w:sz w:val="28"/>
          <w:szCs w:val="28"/>
        </w:rPr>
        <w:t xml:space="preserve">3.6. Узлы крепления </w:t>
      </w:r>
      <w:r w:rsidR="003E5361" w:rsidRPr="0079376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937161" w:rsidRPr="00793764">
        <w:rPr>
          <w:rFonts w:ascii="Times New Roman" w:hAnsi="Times New Roman" w:cs="Times New Roman"/>
          <w:sz w:val="28"/>
          <w:szCs w:val="28"/>
        </w:rPr>
        <w:t xml:space="preserve"> </w:t>
      </w:r>
      <w:r w:rsidRPr="00793764">
        <w:rPr>
          <w:rFonts w:ascii="Times New Roman" w:hAnsi="Times New Roman" w:cs="Times New Roman"/>
          <w:sz w:val="28"/>
          <w:szCs w:val="28"/>
        </w:rPr>
        <w:t>должны обеспечивать надежное крепление</w:t>
      </w:r>
      <w:r w:rsidR="00937161" w:rsidRPr="00793764">
        <w:rPr>
          <w:rFonts w:ascii="Times New Roman" w:hAnsi="Times New Roman" w:cs="Times New Roman"/>
          <w:sz w:val="28"/>
          <w:szCs w:val="28"/>
        </w:rPr>
        <w:t xml:space="preserve"> к фасадам зданий, строений </w:t>
      </w:r>
      <w:r w:rsidR="007573A0" w:rsidRPr="00793764">
        <w:rPr>
          <w:rFonts w:ascii="Times New Roman" w:hAnsi="Times New Roman" w:cs="Times New Roman"/>
          <w:sz w:val="28"/>
          <w:szCs w:val="28"/>
        </w:rPr>
        <w:br/>
      </w:r>
      <w:r w:rsidR="00937161" w:rsidRPr="00793764">
        <w:rPr>
          <w:rFonts w:ascii="Times New Roman" w:hAnsi="Times New Roman" w:cs="Times New Roman"/>
          <w:sz w:val="28"/>
          <w:szCs w:val="28"/>
        </w:rPr>
        <w:t>или сооружений</w:t>
      </w:r>
      <w:r w:rsidRPr="00793764">
        <w:rPr>
          <w:rFonts w:ascii="Times New Roman" w:hAnsi="Times New Roman" w:cs="Times New Roman"/>
          <w:sz w:val="28"/>
          <w:szCs w:val="28"/>
        </w:rPr>
        <w:t xml:space="preserve">, должны быть </w:t>
      </w:r>
      <w:r w:rsidR="00D336F2" w:rsidRPr="00793764">
        <w:rPr>
          <w:rFonts w:ascii="Times New Roman" w:hAnsi="Times New Roman" w:cs="Times New Roman"/>
          <w:sz w:val="28"/>
          <w:szCs w:val="28"/>
        </w:rPr>
        <w:t xml:space="preserve">визуально </w:t>
      </w:r>
      <w:r w:rsidRPr="00793764">
        <w:rPr>
          <w:rFonts w:ascii="Times New Roman" w:hAnsi="Times New Roman" w:cs="Times New Roman"/>
          <w:sz w:val="28"/>
          <w:szCs w:val="28"/>
        </w:rPr>
        <w:t xml:space="preserve">защищены </w:t>
      </w:r>
      <w:r w:rsidR="007573A0" w:rsidRPr="00793764">
        <w:rPr>
          <w:rFonts w:ascii="Times New Roman" w:hAnsi="Times New Roman" w:cs="Times New Roman"/>
          <w:sz w:val="28"/>
          <w:szCs w:val="28"/>
        </w:rPr>
        <w:t>для исключения возможности свободного</w:t>
      </w:r>
      <w:r w:rsidRPr="00793764">
        <w:rPr>
          <w:rFonts w:ascii="Times New Roman" w:hAnsi="Times New Roman" w:cs="Times New Roman"/>
          <w:sz w:val="28"/>
          <w:szCs w:val="28"/>
        </w:rPr>
        <w:t xml:space="preserve"> доступа к ним, но при этом должны обеспечивать возможность демонтажа.</w:t>
      </w:r>
    </w:p>
    <w:p w14:paraId="6E3534D3" w14:textId="0F237614" w:rsidR="0012656A" w:rsidRPr="00EB6E24" w:rsidRDefault="0012656A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демонтажа</w:t>
      </w:r>
      <w:r w:rsidR="00861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701">
        <w:rPr>
          <w:rFonts w:ascii="Times New Roman" w:hAnsi="Times New Roman" w:cs="Times New Roman"/>
          <w:b/>
          <w:sz w:val="28"/>
          <w:szCs w:val="28"/>
        </w:rPr>
        <w:t>средств размещения информации</w:t>
      </w:r>
      <w:r w:rsidR="003E4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75A066" w14:textId="1E56F010" w:rsidR="00F25701" w:rsidRDefault="00B777C5" w:rsidP="00F257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25701">
        <w:rPr>
          <w:rFonts w:ascii="Times New Roman" w:hAnsi="Times New Roman" w:cs="Times New Roman"/>
          <w:sz w:val="28"/>
          <w:szCs w:val="28"/>
        </w:rPr>
        <w:t>1. 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Установка и эксплуатация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25701">
        <w:rPr>
          <w:rFonts w:ascii="Times New Roman" w:hAnsi="Times New Roman" w:cs="Times New Roman"/>
          <w:sz w:val="28"/>
          <w:szCs w:val="28"/>
        </w:rPr>
        <w:t xml:space="preserve"> </w:t>
      </w:r>
      <w:r w:rsidR="002E77D4">
        <w:rPr>
          <w:rFonts w:ascii="Times New Roman" w:hAnsi="Times New Roman" w:cs="Times New Roman"/>
          <w:sz w:val="28"/>
          <w:szCs w:val="28"/>
        </w:rPr>
        <w:br/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без </w:t>
      </w:r>
      <w:r w:rsidR="00F25701">
        <w:rPr>
          <w:rFonts w:ascii="Times New Roman" w:hAnsi="Times New Roman" w:cs="Times New Roman"/>
          <w:sz w:val="28"/>
          <w:szCs w:val="28"/>
        </w:rPr>
        <w:t>согласования или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 срок действия </w:t>
      </w:r>
      <w:r w:rsidR="00F25701">
        <w:rPr>
          <w:rFonts w:ascii="Times New Roman" w:hAnsi="Times New Roman" w:cs="Times New Roman"/>
          <w:sz w:val="28"/>
          <w:szCs w:val="28"/>
        </w:rPr>
        <w:t>которо</w:t>
      </w:r>
      <w:r w:rsidR="009A3772">
        <w:rPr>
          <w:rFonts w:ascii="Times New Roman" w:hAnsi="Times New Roman" w:cs="Times New Roman"/>
          <w:sz w:val="28"/>
          <w:szCs w:val="28"/>
        </w:rPr>
        <w:t>го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 истек, не допускается. В случае такой установки и эксплуатации</w:t>
      </w:r>
      <w:r w:rsidR="00F25701">
        <w:rPr>
          <w:rFonts w:ascii="Times New Roman" w:hAnsi="Times New Roman" w:cs="Times New Roman"/>
          <w:sz w:val="28"/>
          <w:szCs w:val="28"/>
        </w:rPr>
        <w:t>,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 </w:t>
      </w:r>
      <w:r w:rsidR="003E5361">
        <w:rPr>
          <w:rFonts w:ascii="Times New Roman" w:hAnsi="Times New Roman" w:cs="Times New Roman"/>
          <w:sz w:val="28"/>
          <w:szCs w:val="28"/>
        </w:rPr>
        <w:t>средство размещения информации</w:t>
      </w:r>
      <w:r w:rsidR="00D27A4A">
        <w:rPr>
          <w:rFonts w:ascii="Times New Roman" w:hAnsi="Times New Roman" w:cs="Times New Roman"/>
          <w:sz w:val="28"/>
          <w:szCs w:val="28"/>
        </w:rPr>
        <w:t>, а также фундамент и крепежные элементы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 </w:t>
      </w:r>
      <w:r w:rsidR="00D27A4A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F25701" w:rsidRPr="00F25701">
        <w:rPr>
          <w:rFonts w:ascii="Times New Roman" w:hAnsi="Times New Roman" w:cs="Times New Roman"/>
          <w:sz w:val="28"/>
          <w:szCs w:val="28"/>
        </w:rPr>
        <w:t>подлеж</w:t>
      </w:r>
      <w:r w:rsidR="00D27A4A">
        <w:rPr>
          <w:rFonts w:ascii="Times New Roman" w:hAnsi="Times New Roman" w:cs="Times New Roman"/>
          <w:sz w:val="28"/>
          <w:szCs w:val="28"/>
        </w:rPr>
        <w:t>а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т демонтажу </w:t>
      </w:r>
      <w:r w:rsidR="00D27A4A">
        <w:rPr>
          <w:rFonts w:ascii="Times New Roman" w:hAnsi="Times New Roman" w:cs="Times New Roman"/>
          <w:sz w:val="28"/>
          <w:szCs w:val="28"/>
        </w:rPr>
        <w:br/>
      </w:r>
      <w:r w:rsidR="00F25701" w:rsidRPr="00F25701">
        <w:rPr>
          <w:rFonts w:ascii="Times New Roman" w:hAnsi="Times New Roman" w:cs="Times New Roman"/>
          <w:sz w:val="28"/>
          <w:szCs w:val="28"/>
        </w:rPr>
        <w:t>на осно</w:t>
      </w:r>
      <w:r w:rsidR="00F25701">
        <w:rPr>
          <w:rFonts w:ascii="Times New Roman" w:hAnsi="Times New Roman" w:cs="Times New Roman"/>
          <w:sz w:val="28"/>
          <w:szCs w:val="28"/>
        </w:rPr>
        <w:t xml:space="preserve">вании предписания </w:t>
      </w:r>
      <w:r w:rsidR="005C143A">
        <w:rPr>
          <w:rFonts w:ascii="Times New Roman" w:hAnsi="Times New Roman" w:cs="Times New Roman"/>
          <w:sz w:val="28"/>
          <w:szCs w:val="28"/>
        </w:rPr>
        <w:t>а</w:t>
      </w:r>
      <w:r w:rsidR="00F25701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7708550F" w14:textId="1C76BFFB" w:rsidR="00683DA6" w:rsidRDefault="00B777C5" w:rsidP="0068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E77D4">
        <w:rPr>
          <w:rFonts w:ascii="Times New Roman" w:hAnsi="Times New Roman" w:cs="Times New Roman"/>
          <w:sz w:val="28"/>
          <w:szCs w:val="28"/>
        </w:rPr>
        <w:t>2</w:t>
      </w:r>
      <w:r w:rsidR="00FA5AD4" w:rsidRPr="00FA5AD4">
        <w:rPr>
          <w:rFonts w:ascii="Times New Roman" w:hAnsi="Times New Roman" w:cs="Times New Roman"/>
          <w:sz w:val="28"/>
          <w:szCs w:val="28"/>
        </w:rPr>
        <w:t>.</w:t>
      </w:r>
      <w:r w:rsidR="003E425F">
        <w:rPr>
          <w:rFonts w:ascii="Times New Roman" w:hAnsi="Times New Roman" w:cs="Times New Roman"/>
          <w:sz w:val="28"/>
          <w:szCs w:val="28"/>
        </w:rPr>
        <w:t> </w:t>
      </w:r>
      <w:r w:rsidR="00683DA6" w:rsidRPr="00683DA6">
        <w:rPr>
          <w:rFonts w:ascii="Times New Roman" w:hAnsi="Times New Roman" w:cs="Times New Roman"/>
          <w:sz w:val="28"/>
          <w:szCs w:val="28"/>
        </w:rPr>
        <w:t xml:space="preserve">Контроль за выполнением требований </w:t>
      </w:r>
      <w:r w:rsidR="006015A6">
        <w:rPr>
          <w:rFonts w:ascii="Times New Roman" w:hAnsi="Times New Roman" w:cs="Times New Roman"/>
          <w:sz w:val="28"/>
          <w:szCs w:val="28"/>
        </w:rPr>
        <w:t>установки</w:t>
      </w:r>
      <w:r w:rsidR="003E5361">
        <w:rPr>
          <w:rFonts w:ascii="Times New Roman" w:hAnsi="Times New Roman" w:cs="Times New Roman"/>
          <w:sz w:val="28"/>
          <w:szCs w:val="28"/>
        </w:rPr>
        <w:t>, содержания</w:t>
      </w:r>
      <w:r w:rsidR="006015A6">
        <w:rPr>
          <w:rFonts w:ascii="Times New Roman" w:hAnsi="Times New Roman" w:cs="Times New Roman"/>
          <w:sz w:val="28"/>
          <w:szCs w:val="28"/>
        </w:rPr>
        <w:t xml:space="preserve">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="006015A6">
        <w:rPr>
          <w:rFonts w:ascii="Times New Roman" w:hAnsi="Times New Roman" w:cs="Times New Roman"/>
          <w:sz w:val="28"/>
          <w:szCs w:val="28"/>
        </w:rPr>
        <w:t xml:space="preserve">и эксплуатации </w:t>
      </w:r>
      <w:r w:rsidR="003E5361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83DA6" w:rsidRPr="00683DA6">
        <w:rPr>
          <w:rFonts w:ascii="Times New Roman" w:hAnsi="Times New Roman" w:cs="Times New Roman"/>
          <w:sz w:val="28"/>
          <w:szCs w:val="28"/>
        </w:rPr>
        <w:t xml:space="preserve">, а также выявление </w:t>
      </w:r>
      <w:r w:rsidR="003E5361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83DA6" w:rsidRPr="00683DA6">
        <w:rPr>
          <w:rFonts w:ascii="Times New Roman" w:hAnsi="Times New Roman" w:cs="Times New Roman"/>
          <w:sz w:val="28"/>
          <w:szCs w:val="28"/>
        </w:rPr>
        <w:t xml:space="preserve">, не соответствующих требованиям </w:t>
      </w:r>
      <w:r w:rsidR="00683DA6">
        <w:rPr>
          <w:rFonts w:ascii="Times New Roman" w:hAnsi="Times New Roman" w:cs="Times New Roman"/>
          <w:sz w:val="28"/>
          <w:szCs w:val="28"/>
        </w:rPr>
        <w:t>нормативн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 w:rsidR="00683DA6">
        <w:rPr>
          <w:rFonts w:ascii="Times New Roman" w:hAnsi="Times New Roman" w:cs="Times New Roman"/>
          <w:sz w:val="28"/>
          <w:szCs w:val="28"/>
        </w:rPr>
        <w:t>правовых актов</w:t>
      </w:r>
      <w:r w:rsidR="00683DA6" w:rsidRPr="00683DA6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5C143A">
        <w:rPr>
          <w:rFonts w:ascii="Times New Roman" w:hAnsi="Times New Roman" w:cs="Times New Roman"/>
          <w:sz w:val="28"/>
          <w:szCs w:val="28"/>
        </w:rPr>
        <w:t>а</w:t>
      </w:r>
      <w:r w:rsidR="00683DA6" w:rsidRPr="00683DA6">
        <w:rPr>
          <w:rFonts w:ascii="Times New Roman" w:hAnsi="Times New Roman" w:cs="Times New Roman"/>
          <w:sz w:val="28"/>
          <w:szCs w:val="28"/>
        </w:rPr>
        <w:t xml:space="preserve">дминистрацией в рамках полномочий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="00683DA6" w:rsidRPr="00683DA6">
        <w:rPr>
          <w:rFonts w:ascii="Times New Roman" w:hAnsi="Times New Roman" w:cs="Times New Roman"/>
          <w:sz w:val="28"/>
          <w:szCs w:val="28"/>
        </w:rPr>
        <w:t>по контролю в сфере благоустройства</w:t>
      </w:r>
      <w:r w:rsidR="00683DA6">
        <w:rPr>
          <w:rFonts w:ascii="Times New Roman" w:hAnsi="Times New Roman" w:cs="Times New Roman"/>
          <w:sz w:val="28"/>
          <w:szCs w:val="28"/>
        </w:rPr>
        <w:t>.</w:t>
      </w:r>
    </w:p>
    <w:p w14:paraId="6BD03DA0" w14:textId="1590B005" w:rsidR="00FA5AD4" w:rsidRDefault="00B777C5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015A6">
        <w:rPr>
          <w:rFonts w:ascii="Times New Roman" w:hAnsi="Times New Roman" w:cs="Times New Roman"/>
          <w:sz w:val="28"/>
          <w:szCs w:val="28"/>
        </w:rPr>
        <w:t>3</w:t>
      </w:r>
      <w:r w:rsidR="00DC2FE1">
        <w:rPr>
          <w:rFonts w:ascii="Times New Roman" w:hAnsi="Times New Roman" w:cs="Times New Roman"/>
          <w:sz w:val="28"/>
          <w:szCs w:val="28"/>
        </w:rPr>
        <w:t>. </w:t>
      </w:r>
      <w:r w:rsidR="006015A6">
        <w:rPr>
          <w:rFonts w:ascii="Times New Roman" w:hAnsi="Times New Roman" w:cs="Times New Roman"/>
          <w:sz w:val="28"/>
          <w:szCs w:val="28"/>
        </w:rPr>
        <w:t xml:space="preserve">После выявления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FA5AD4">
        <w:rPr>
          <w:rFonts w:ascii="Times New Roman" w:hAnsi="Times New Roman" w:cs="Times New Roman"/>
          <w:sz w:val="28"/>
          <w:szCs w:val="28"/>
        </w:rPr>
        <w:t>, размещенн</w:t>
      </w:r>
      <w:r w:rsidR="009A3772">
        <w:rPr>
          <w:rFonts w:ascii="Times New Roman" w:hAnsi="Times New Roman" w:cs="Times New Roman"/>
          <w:sz w:val="28"/>
          <w:szCs w:val="28"/>
        </w:rPr>
        <w:t>ого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E5C15">
        <w:rPr>
          <w:rFonts w:ascii="Times New Roman" w:hAnsi="Times New Roman" w:cs="Times New Roman"/>
          <w:sz w:val="28"/>
          <w:szCs w:val="28"/>
        </w:rPr>
        <w:t>муниципального</w:t>
      </w:r>
      <w:r w:rsidR="00801038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с нарушением требований действующего законодательства, </w:t>
      </w:r>
      <w:r w:rsidR="005C143A">
        <w:rPr>
          <w:rFonts w:ascii="Times New Roman" w:hAnsi="Times New Roman" w:cs="Times New Roman"/>
          <w:sz w:val="28"/>
          <w:szCs w:val="28"/>
        </w:rPr>
        <w:t>а</w:t>
      </w:r>
      <w:r w:rsidR="00FA5AD4" w:rsidRPr="00FA5AD4">
        <w:rPr>
          <w:rFonts w:ascii="Times New Roman" w:hAnsi="Times New Roman" w:cs="Times New Roman"/>
          <w:sz w:val="28"/>
          <w:szCs w:val="28"/>
        </w:rPr>
        <w:t>дм</w:t>
      </w:r>
      <w:r w:rsidR="006015A6">
        <w:rPr>
          <w:rFonts w:ascii="Times New Roman" w:hAnsi="Times New Roman" w:cs="Times New Roman"/>
          <w:sz w:val="28"/>
          <w:szCs w:val="28"/>
        </w:rPr>
        <w:t>инистрация направляет в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ладельцу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6015A6">
        <w:rPr>
          <w:rFonts w:ascii="Times New Roman" w:hAnsi="Times New Roman" w:cs="Times New Roman"/>
          <w:sz w:val="28"/>
          <w:szCs w:val="28"/>
        </w:rPr>
        <w:t xml:space="preserve"> предписание о демонтаже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>
        <w:rPr>
          <w:rFonts w:ascii="Times New Roman" w:hAnsi="Times New Roman" w:cs="Times New Roman"/>
          <w:sz w:val="28"/>
          <w:szCs w:val="28"/>
        </w:rPr>
        <w:t>.</w:t>
      </w:r>
    </w:p>
    <w:p w14:paraId="55846453" w14:textId="14A394FB" w:rsidR="00FA5AD4" w:rsidRDefault="00B777C5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64">
        <w:rPr>
          <w:rFonts w:ascii="Times New Roman" w:hAnsi="Times New Roman" w:cs="Times New Roman"/>
          <w:sz w:val="28"/>
          <w:szCs w:val="28"/>
        </w:rPr>
        <w:t>4.</w:t>
      </w:r>
      <w:r w:rsidR="00122331" w:rsidRPr="00793764">
        <w:rPr>
          <w:rFonts w:ascii="Times New Roman" w:hAnsi="Times New Roman" w:cs="Times New Roman"/>
          <w:sz w:val="28"/>
          <w:szCs w:val="28"/>
        </w:rPr>
        <w:t>4</w:t>
      </w:r>
      <w:r w:rsidR="00DC2FE1" w:rsidRPr="00793764">
        <w:rPr>
          <w:rFonts w:ascii="Times New Roman" w:hAnsi="Times New Roman" w:cs="Times New Roman"/>
          <w:sz w:val="28"/>
          <w:szCs w:val="28"/>
        </w:rPr>
        <w:t>. </w:t>
      </w:r>
      <w:r w:rsidR="00FA5AD4" w:rsidRPr="00793764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 w:rsidRPr="00793764">
        <w:rPr>
          <w:rFonts w:ascii="Times New Roman" w:hAnsi="Times New Roman" w:cs="Times New Roman"/>
          <w:sz w:val="28"/>
          <w:szCs w:val="28"/>
        </w:rPr>
        <w:t>средств</w:t>
      </w:r>
      <w:r w:rsidR="009A3772" w:rsidRPr="00793764">
        <w:rPr>
          <w:rFonts w:ascii="Times New Roman" w:hAnsi="Times New Roman" w:cs="Times New Roman"/>
          <w:sz w:val="28"/>
          <w:szCs w:val="28"/>
        </w:rPr>
        <w:t>а</w:t>
      </w:r>
      <w:r w:rsidR="003E5361" w:rsidRPr="0079376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22331" w:rsidRPr="00793764">
        <w:rPr>
          <w:rFonts w:ascii="Times New Roman" w:hAnsi="Times New Roman" w:cs="Times New Roman"/>
          <w:sz w:val="28"/>
          <w:szCs w:val="28"/>
        </w:rPr>
        <w:t xml:space="preserve"> обязан привести </w:t>
      </w:r>
      <w:r w:rsidR="009A3772" w:rsidRPr="00793764">
        <w:rPr>
          <w:rFonts w:ascii="Times New Roman" w:hAnsi="Times New Roman" w:cs="Times New Roman"/>
          <w:sz w:val="28"/>
          <w:szCs w:val="28"/>
        </w:rPr>
        <w:t xml:space="preserve">конструкцию </w:t>
      </w:r>
      <w:r w:rsidR="00122331" w:rsidRPr="00793764">
        <w:rPr>
          <w:rFonts w:ascii="Times New Roman" w:hAnsi="Times New Roman" w:cs="Times New Roman"/>
          <w:sz w:val="28"/>
          <w:szCs w:val="28"/>
        </w:rPr>
        <w:t>в соответствие</w:t>
      </w:r>
      <w:r w:rsidR="009A3772" w:rsidRPr="00793764">
        <w:rPr>
          <w:rFonts w:ascii="Times New Roman" w:hAnsi="Times New Roman" w:cs="Times New Roman"/>
          <w:sz w:val="28"/>
          <w:szCs w:val="28"/>
        </w:rPr>
        <w:t xml:space="preserve"> </w:t>
      </w:r>
      <w:r w:rsidR="00122331" w:rsidRPr="00793764">
        <w:rPr>
          <w:rFonts w:ascii="Times New Roman" w:hAnsi="Times New Roman" w:cs="Times New Roman"/>
          <w:sz w:val="28"/>
          <w:szCs w:val="28"/>
        </w:rPr>
        <w:t xml:space="preserve">с установленными требованиями </w:t>
      </w:r>
      <w:r w:rsidR="007573A0" w:rsidRPr="00793764">
        <w:rPr>
          <w:rFonts w:ascii="Times New Roman" w:hAnsi="Times New Roman" w:cs="Times New Roman"/>
          <w:sz w:val="28"/>
          <w:szCs w:val="28"/>
        </w:rPr>
        <w:t>Архитектурно-художественного регламента информационного и рекламного оформления зданий, строений, сооруже</w:t>
      </w:r>
      <w:r w:rsidR="004E5C15">
        <w:rPr>
          <w:rFonts w:ascii="Times New Roman" w:hAnsi="Times New Roman" w:cs="Times New Roman"/>
          <w:sz w:val="28"/>
          <w:szCs w:val="28"/>
        </w:rPr>
        <w:t>ний и объектов благоустройства М</w:t>
      </w:r>
      <w:r w:rsidR="007573A0" w:rsidRPr="00793764">
        <w:rPr>
          <w:rFonts w:ascii="Times New Roman" w:hAnsi="Times New Roman" w:cs="Times New Roman"/>
          <w:sz w:val="28"/>
          <w:szCs w:val="28"/>
        </w:rPr>
        <w:t xml:space="preserve">осковской области, утвержденного распоряжением Главного управления архитектуры </w:t>
      </w:r>
      <w:r w:rsidR="007573A0" w:rsidRPr="00793764"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Московской области от 14.07.2015 № 31РВ-72 </w:t>
      </w:r>
      <w:r w:rsidR="007573A0" w:rsidRPr="00793764">
        <w:rPr>
          <w:rFonts w:ascii="Times New Roman" w:hAnsi="Times New Roman" w:cs="Times New Roman"/>
          <w:sz w:val="28"/>
          <w:szCs w:val="28"/>
        </w:rPr>
        <w:br/>
      </w:r>
      <w:r w:rsidR="00122331" w:rsidRPr="00793764">
        <w:rPr>
          <w:rFonts w:ascii="Times New Roman" w:hAnsi="Times New Roman" w:cs="Times New Roman"/>
          <w:sz w:val="28"/>
          <w:szCs w:val="28"/>
        </w:rPr>
        <w:t xml:space="preserve">или осуществить демонтаж </w:t>
      </w:r>
      <w:r w:rsidR="003E5361" w:rsidRPr="0079376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793764">
        <w:rPr>
          <w:rFonts w:ascii="Times New Roman" w:hAnsi="Times New Roman" w:cs="Times New Roman"/>
          <w:sz w:val="28"/>
          <w:szCs w:val="28"/>
        </w:rPr>
        <w:t>а</w:t>
      </w:r>
      <w:r w:rsidR="003E5361" w:rsidRPr="0079376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79376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22331" w:rsidRPr="00793764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FA5AD4" w:rsidRPr="00793764">
        <w:rPr>
          <w:rFonts w:ascii="Times New Roman" w:hAnsi="Times New Roman" w:cs="Times New Roman"/>
          <w:sz w:val="28"/>
          <w:szCs w:val="28"/>
        </w:rPr>
        <w:t xml:space="preserve">месяца со дня выдачи </w:t>
      </w:r>
      <w:r w:rsidR="005C143A" w:rsidRPr="00793764">
        <w:rPr>
          <w:rFonts w:ascii="Times New Roman" w:hAnsi="Times New Roman" w:cs="Times New Roman"/>
          <w:sz w:val="28"/>
          <w:szCs w:val="28"/>
        </w:rPr>
        <w:t>а</w:t>
      </w:r>
      <w:r w:rsidR="00FA5AD4" w:rsidRPr="00793764">
        <w:rPr>
          <w:rFonts w:ascii="Times New Roman" w:hAnsi="Times New Roman" w:cs="Times New Roman"/>
          <w:sz w:val="28"/>
          <w:szCs w:val="28"/>
        </w:rPr>
        <w:t>дминист</w:t>
      </w:r>
      <w:r w:rsidR="00122331" w:rsidRPr="00793764">
        <w:rPr>
          <w:rFonts w:ascii="Times New Roman" w:hAnsi="Times New Roman" w:cs="Times New Roman"/>
          <w:sz w:val="28"/>
          <w:szCs w:val="28"/>
        </w:rPr>
        <w:t>рацией п</w:t>
      </w:r>
      <w:r w:rsidR="00FA5AD4" w:rsidRPr="00793764">
        <w:rPr>
          <w:rFonts w:ascii="Times New Roman" w:hAnsi="Times New Roman" w:cs="Times New Roman"/>
          <w:sz w:val="28"/>
          <w:szCs w:val="28"/>
        </w:rPr>
        <w:t xml:space="preserve">редписания о демонтаже </w:t>
      </w:r>
      <w:r w:rsidR="003E5361" w:rsidRPr="0079376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793764">
        <w:rPr>
          <w:rFonts w:ascii="Times New Roman" w:hAnsi="Times New Roman" w:cs="Times New Roman"/>
          <w:sz w:val="28"/>
          <w:szCs w:val="28"/>
        </w:rPr>
        <w:t>а</w:t>
      </w:r>
      <w:r w:rsidR="003E5361" w:rsidRPr="0079376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793764">
        <w:rPr>
          <w:rFonts w:ascii="Times New Roman" w:hAnsi="Times New Roman" w:cs="Times New Roman"/>
          <w:sz w:val="28"/>
          <w:szCs w:val="28"/>
        </w:rPr>
        <w:t>, установленн</w:t>
      </w:r>
      <w:r w:rsidR="008F7592" w:rsidRPr="00793764">
        <w:rPr>
          <w:rFonts w:ascii="Times New Roman" w:hAnsi="Times New Roman" w:cs="Times New Roman"/>
          <w:sz w:val="28"/>
          <w:szCs w:val="28"/>
        </w:rPr>
        <w:t>ого</w:t>
      </w:r>
      <w:r w:rsidR="00122331" w:rsidRPr="00793764">
        <w:rPr>
          <w:rFonts w:ascii="Times New Roman" w:hAnsi="Times New Roman" w:cs="Times New Roman"/>
          <w:sz w:val="28"/>
          <w:szCs w:val="28"/>
        </w:rPr>
        <w:t xml:space="preserve"> и (или) эксплуатируемо</w:t>
      </w:r>
      <w:r w:rsidR="008F7592" w:rsidRPr="00793764">
        <w:rPr>
          <w:rFonts w:ascii="Times New Roman" w:hAnsi="Times New Roman" w:cs="Times New Roman"/>
          <w:sz w:val="28"/>
          <w:szCs w:val="28"/>
        </w:rPr>
        <w:t>го</w:t>
      </w:r>
      <w:r w:rsidR="00122331" w:rsidRPr="00793764">
        <w:rPr>
          <w:rFonts w:ascii="Times New Roman" w:hAnsi="Times New Roman" w:cs="Times New Roman"/>
          <w:sz w:val="28"/>
          <w:szCs w:val="28"/>
        </w:rPr>
        <w:t xml:space="preserve"> без с</w:t>
      </w:r>
      <w:r w:rsidR="00FA5AD4" w:rsidRPr="00793764">
        <w:rPr>
          <w:rFonts w:ascii="Times New Roman" w:hAnsi="Times New Roman" w:cs="Times New Roman"/>
          <w:sz w:val="28"/>
          <w:szCs w:val="28"/>
        </w:rPr>
        <w:t>огласования</w:t>
      </w:r>
      <w:r w:rsidR="00314D3F" w:rsidRPr="00793764">
        <w:rPr>
          <w:rFonts w:ascii="Times New Roman" w:hAnsi="Times New Roman" w:cs="Times New Roman"/>
          <w:sz w:val="28"/>
          <w:szCs w:val="28"/>
        </w:rPr>
        <w:t xml:space="preserve"> или размещенно</w:t>
      </w:r>
      <w:r w:rsidR="008F7592" w:rsidRPr="00793764">
        <w:rPr>
          <w:rFonts w:ascii="Times New Roman" w:hAnsi="Times New Roman" w:cs="Times New Roman"/>
          <w:sz w:val="28"/>
          <w:szCs w:val="28"/>
        </w:rPr>
        <w:t>го</w:t>
      </w:r>
      <w:r w:rsidR="00314D3F" w:rsidRPr="00793764">
        <w:rPr>
          <w:rFonts w:ascii="Times New Roman" w:hAnsi="Times New Roman" w:cs="Times New Roman"/>
          <w:sz w:val="28"/>
          <w:szCs w:val="28"/>
        </w:rPr>
        <w:t xml:space="preserve"> с нарушением требований нормативн</w:t>
      </w:r>
      <w:r w:rsidR="000C7F2A" w:rsidRPr="00793764">
        <w:rPr>
          <w:rFonts w:ascii="Times New Roman" w:hAnsi="Times New Roman" w:cs="Times New Roman"/>
          <w:sz w:val="28"/>
          <w:szCs w:val="28"/>
        </w:rPr>
        <w:t xml:space="preserve">ых </w:t>
      </w:r>
      <w:r w:rsidR="00314D3F" w:rsidRPr="00793764">
        <w:rPr>
          <w:rFonts w:ascii="Times New Roman" w:hAnsi="Times New Roman" w:cs="Times New Roman"/>
          <w:sz w:val="28"/>
          <w:szCs w:val="28"/>
        </w:rPr>
        <w:t>правовых актов</w:t>
      </w:r>
      <w:r w:rsidR="00122331" w:rsidRPr="00793764">
        <w:rPr>
          <w:rFonts w:ascii="Times New Roman" w:hAnsi="Times New Roman" w:cs="Times New Roman"/>
          <w:sz w:val="28"/>
          <w:szCs w:val="28"/>
        </w:rPr>
        <w:t>.</w:t>
      </w:r>
    </w:p>
    <w:p w14:paraId="254B6391" w14:textId="26294F35" w:rsidR="00FA5AD4" w:rsidRDefault="00B777C5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22331">
        <w:rPr>
          <w:rFonts w:ascii="Times New Roman" w:hAnsi="Times New Roman" w:cs="Times New Roman"/>
          <w:sz w:val="28"/>
          <w:szCs w:val="28"/>
        </w:rPr>
        <w:t>5. Если в установленный срок в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</w:t>
      </w:r>
      <w:r w:rsidR="005815F1">
        <w:rPr>
          <w:rFonts w:ascii="Times New Roman" w:hAnsi="Times New Roman" w:cs="Times New Roman"/>
          <w:sz w:val="28"/>
          <w:szCs w:val="28"/>
        </w:rPr>
        <w:t>не выполнил указанные</w:t>
      </w:r>
      <w:r w:rsidR="00122331">
        <w:rPr>
          <w:rFonts w:ascii="Times New Roman" w:hAnsi="Times New Roman" w:cs="Times New Roman"/>
          <w:sz w:val="28"/>
          <w:szCs w:val="28"/>
        </w:rPr>
        <w:t xml:space="preserve"> в пункте 4</w:t>
      </w:r>
      <w:r w:rsidR="00BB5211">
        <w:rPr>
          <w:rFonts w:ascii="Times New Roman" w:hAnsi="Times New Roman" w:cs="Times New Roman"/>
          <w:sz w:val="28"/>
          <w:szCs w:val="28"/>
        </w:rPr>
        <w:t>.4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22331">
        <w:rPr>
          <w:rFonts w:ascii="Times New Roman" w:hAnsi="Times New Roman" w:cs="Times New Roman"/>
          <w:sz w:val="28"/>
          <w:szCs w:val="28"/>
        </w:rPr>
        <w:t>рядка</w:t>
      </w:r>
      <w:r w:rsidR="005815F1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</w:t>
      </w:r>
      <w:r w:rsidR="00122331">
        <w:rPr>
          <w:rFonts w:ascii="Times New Roman" w:hAnsi="Times New Roman" w:cs="Times New Roman"/>
          <w:sz w:val="28"/>
          <w:szCs w:val="28"/>
        </w:rPr>
        <w:t>или в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не</w:t>
      </w:r>
      <w:r w:rsidR="005815F1">
        <w:rPr>
          <w:rFonts w:ascii="Times New Roman" w:hAnsi="Times New Roman" w:cs="Times New Roman"/>
          <w:sz w:val="28"/>
          <w:szCs w:val="28"/>
        </w:rPr>
        <w:t xml:space="preserve">известен, </w:t>
      </w:r>
      <w:r w:rsidR="005C143A">
        <w:rPr>
          <w:rFonts w:ascii="Times New Roman" w:hAnsi="Times New Roman" w:cs="Times New Roman"/>
          <w:sz w:val="28"/>
          <w:szCs w:val="28"/>
        </w:rPr>
        <w:t>а</w:t>
      </w:r>
      <w:r w:rsidR="005815F1">
        <w:rPr>
          <w:rFonts w:ascii="Times New Roman" w:hAnsi="Times New Roman" w:cs="Times New Roman"/>
          <w:sz w:val="28"/>
          <w:szCs w:val="28"/>
        </w:rPr>
        <w:t xml:space="preserve">дминистрация выдает предписание о демонтаже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собственнику или иному законному владельцу недвижимого имущества, </w:t>
      </w:r>
      <w:r w:rsidR="005815F1">
        <w:rPr>
          <w:rFonts w:ascii="Times New Roman" w:hAnsi="Times New Roman" w:cs="Times New Roman"/>
          <w:sz w:val="28"/>
          <w:szCs w:val="28"/>
        </w:rPr>
        <w:t>на котором установлен</w:t>
      </w:r>
      <w:r w:rsidR="008F7592">
        <w:rPr>
          <w:rFonts w:ascii="Times New Roman" w:hAnsi="Times New Roman" w:cs="Times New Roman"/>
          <w:sz w:val="28"/>
          <w:szCs w:val="28"/>
        </w:rPr>
        <w:t>о</w:t>
      </w:r>
      <w:r w:rsidR="005815F1">
        <w:rPr>
          <w:rFonts w:ascii="Times New Roman" w:hAnsi="Times New Roman" w:cs="Times New Roman"/>
          <w:sz w:val="28"/>
          <w:szCs w:val="28"/>
        </w:rPr>
        <w:t xml:space="preserve">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о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92727">
        <w:rPr>
          <w:rFonts w:ascii="Times New Roman" w:hAnsi="Times New Roman" w:cs="Times New Roman"/>
          <w:sz w:val="28"/>
          <w:szCs w:val="28"/>
        </w:rPr>
        <w:t>.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Собственник или иной законный в</w:t>
      </w:r>
      <w:r w:rsidR="005815F1">
        <w:rPr>
          <w:rFonts w:ascii="Times New Roman" w:hAnsi="Times New Roman" w:cs="Times New Roman"/>
          <w:sz w:val="28"/>
          <w:szCs w:val="28"/>
        </w:rPr>
        <w:t xml:space="preserve">ладелец недвижимого имущества, </w:t>
      </w:r>
      <w:r w:rsidR="00F92727">
        <w:rPr>
          <w:rFonts w:ascii="Times New Roman" w:hAnsi="Times New Roman" w:cs="Times New Roman"/>
          <w:sz w:val="28"/>
          <w:szCs w:val="28"/>
        </w:rPr>
        <w:br/>
      </w:r>
      <w:r w:rsidR="005815F1">
        <w:rPr>
          <w:rFonts w:ascii="Times New Roman" w:hAnsi="Times New Roman" w:cs="Times New Roman"/>
          <w:sz w:val="28"/>
          <w:szCs w:val="28"/>
        </w:rPr>
        <w:t>на котором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</w:t>
      </w:r>
      <w:r w:rsidR="005815F1">
        <w:rPr>
          <w:rFonts w:ascii="Times New Roman" w:hAnsi="Times New Roman" w:cs="Times New Roman"/>
          <w:sz w:val="28"/>
          <w:szCs w:val="28"/>
        </w:rPr>
        <w:t>установлен</w:t>
      </w:r>
      <w:r w:rsidR="008F7592">
        <w:rPr>
          <w:rFonts w:ascii="Times New Roman" w:hAnsi="Times New Roman" w:cs="Times New Roman"/>
          <w:sz w:val="28"/>
          <w:szCs w:val="28"/>
        </w:rPr>
        <w:t>о</w:t>
      </w:r>
      <w:r w:rsidR="005815F1">
        <w:rPr>
          <w:rFonts w:ascii="Times New Roman" w:hAnsi="Times New Roman" w:cs="Times New Roman"/>
          <w:sz w:val="28"/>
          <w:szCs w:val="28"/>
        </w:rPr>
        <w:t xml:space="preserve">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о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5815F1">
        <w:rPr>
          <w:rFonts w:ascii="Times New Roman" w:hAnsi="Times New Roman" w:cs="Times New Roman"/>
          <w:sz w:val="28"/>
          <w:szCs w:val="28"/>
        </w:rPr>
        <w:t xml:space="preserve">, обязан демонтировать </w:t>
      </w:r>
      <w:r w:rsidR="008F7592">
        <w:rPr>
          <w:rFonts w:ascii="Times New Roman" w:hAnsi="Times New Roman" w:cs="Times New Roman"/>
          <w:sz w:val="28"/>
          <w:szCs w:val="28"/>
        </w:rPr>
        <w:t>конструкцию</w:t>
      </w:r>
      <w:r w:rsidR="003E5361" w:rsidRPr="00C80257">
        <w:rPr>
          <w:rFonts w:ascii="Times New Roman" w:hAnsi="Times New Roman" w:cs="Times New Roman"/>
          <w:sz w:val="28"/>
          <w:szCs w:val="28"/>
        </w:rPr>
        <w:t xml:space="preserve"> </w:t>
      </w:r>
      <w:r w:rsidR="00FA5AD4" w:rsidRPr="00C80257">
        <w:rPr>
          <w:rFonts w:ascii="Times New Roman" w:hAnsi="Times New Roman" w:cs="Times New Roman"/>
          <w:sz w:val="28"/>
          <w:szCs w:val="28"/>
        </w:rPr>
        <w:t>в течение</w:t>
      </w:r>
      <w:r w:rsidR="00C80257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FA5AD4" w:rsidRPr="00C80257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</w:t>
      </w:r>
      <w:r w:rsidR="005815F1">
        <w:rPr>
          <w:rFonts w:ascii="Times New Roman" w:hAnsi="Times New Roman" w:cs="Times New Roman"/>
          <w:sz w:val="28"/>
          <w:szCs w:val="28"/>
        </w:rPr>
        <w:t>со дня выдачи соответствующего п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редписания. Демонтаж, хранение или </w:t>
      </w:r>
      <w:r w:rsidR="005815F1">
        <w:rPr>
          <w:rFonts w:ascii="Times New Roman" w:hAnsi="Times New Roman" w:cs="Times New Roman"/>
          <w:sz w:val="28"/>
          <w:szCs w:val="28"/>
        </w:rPr>
        <w:t xml:space="preserve">уничтожение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осуществляется за счет собственника или иного законного вл</w:t>
      </w:r>
      <w:r w:rsidR="005815F1">
        <w:rPr>
          <w:rFonts w:ascii="Times New Roman" w:hAnsi="Times New Roman" w:cs="Times New Roman"/>
          <w:sz w:val="28"/>
          <w:szCs w:val="28"/>
        </w:rPr>
        <w:t>адельца недвижимого имущества, на котором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был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</w:t>
      </w:r>
      <w:r w:rsidR="005815F1">
        <w:rPr>
          <w:rFonts w:ascii="Times New Roman" w:hAnsi="Times New Roman" w:cs="Times New Roman"/>
          <w:sz w:val="28"/>
          <w:szCs w:val="28"/>
        </w:rPr>
        <w:t>установлен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5815F1">
        <w:rPr>
          <w:rFonts w:ascii="Times New Roman" w:hAnsi="Times New Roman" w:cs="Times New Roman"/>
          <w:sz w:val="28"/>
          <w:szCs w:val="28"/>
        </w:rPr>
        <w:t xml:space="preserve"> </w:t>
      </w:r>
      <w:r w:rsidR="008F7592">
        <w:rPr>
          <w:rFonts w:ascii="Times New Roman" w:hAnsi="Times New Roman" w:cs="Times New Roman"/>
          <w:sz w:val="28"/>
          <w:szCs w:val="28"/>
        </w:rPr>
        <w:t>конструкция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. </w:t>
      </w:r>
      <w:r w:rsidR="000510C4">
        <w:rPr>
          <w:rFonts w:ascii="Times New Roman" w:hAnsi="Times New Roman" w:cs="Times New Roman"/>
          <w:sz w:val="28"/>
          <w:szCs w:val="28"/>
        </w:rPr>
        <w:t>Собственник или иной законный владелец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данного недвижимого имущества</w:t>
      </w:r>
      <w:r w:rsidR="005815F1">
        <w:rPr>
          <w:rFonts w:ascii="Times New Roman" w:hAnsi="Times New Roman" w:cs="Times New Roman"/>
          <w:sz w:val="28"/>
          <w:szCs w:val="28"/>
        </w:rPr>
        <w:t xml:space="preserve"> </w:t>
      </w:r>
      <w:r w:rsidR="000510C4">
        <w:rPr>
          <w:rFonts w:ascii="Times New Roman" w:hAnsi="Times New Roman" w:cs="Times New Roman"/>
          <w:sz w:val="28"/>
          <w:szCs w:val="28"/>
        </w:rPr>
        <w:t xml:space="preserve">вправе потребовать </w:t>
      </w:r>
      <w:r w:rsidR="002B2A7F">
        <w:rPr>
          <w:rFonts w:ascii="Times New Roman" w:hAnsi="Times New Roman" w:cs="Times New Roman"/>
          <w:sz w:val="28"/>
          <w:szCs w:val="28"/>
        </w:rPr>
        <w:t xml:space="preserve">от владельца </w:t>
      </w:r>
      <w:r w:rsidR="003E5361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2B2A7F">
        <w:rPr>
          <w:rFonts w:ascii="Times New Roman" w:hAnsi="Times New Roman" w:cs="Times New Roman"/>
          <w:sz w:val="28"/>
          <w:szCs w:val="28"/>
        </w:rPr>
        <w:t xml:space="preserve"> </w:t>
      </w:r>
      <w:r w:rsidR="000510C4">
        <w:rPr>
          <w:rFonts w:ascii="Times New Roman" w:hAnsi="Times New Roman" w:cs="Times New Roman"/>
          <w:sz w:val="28"/>
          <w:szCs w:val="28"/>
        </w:rPr>
        <w:t>возмещени</w:t>
      </w:r>
      <w:r w:rsidR="005C143A">
        <w:rPr>
          <w:rFonts w:ascii="Times New Roman" w:hAnsi="Times New Roman" w:cs="Times New Roman"/>
          <w:sz w:val="28"/>
          <w:szCs w:val="28"/>
        </w:rPr>
        <w:t>е</w:t>
      </w:r>
      <w:r w:rsidR="000510C4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773A6A">
        <w:rPr>
          <w:rFonts w:ascii="Times New Roman" w:hAnsi="Times New Roman" w:cs="Times New Roman"/>
          <w:sz w:val="28"/>
          <w:szCs w:val="28"/>
        </w:rPr>
        <w:t>, связанных</w:t>
      </w:r>
      <w:r w:rsidR="00773A6A" w:rsidRPr="00773A6A">
        <w:rPr>
          <w:rFonts w:ascii="Times New Roman" w:hAnsi="Times New Roman" w:cs="Times New Roman"/>
          <w:sz w:val="28"/>
          <w:szCs w:val="28"/>
        </w:rPr>
        <w:t xml:space="preserve"> </w:t>
      </w:r>
      <w:r w:rsidR="00773A6A">
        <w:rPr>
          <w:rFonts w:ascii="Times New Roman" w:hAnsi="Times New Roman" w:cs="Times New Roman"/>
          <w:sz w:val="28"/>
          <w:szCs w:val="28"/>
        </w:rPr>
        <w:t>с демонтаже</w:t>
      </w:r>
      <w:r w:rsidR="00773A6A" w:rsidRPr="00FA5AD4">
        <w:rPr>
          <w:rFonts w:ascii="Times New Roman" w:hAnsi="Times New Roman" w:cs="Times New Roman"/>
          <w:sz w:val="28"/>
          <w:szCs w:val="28"/>
        </w:rPr>
        <w:t xml:space="preserve">м, хранением или </w:t>
      </w:r>
      <w:r w:rsidR="00773A6A">
        <w:rPr>
          <w:rFonts w:ascii="Times New Roman" w:hAnsi="Times New Roman" w:cs="Times New Roman"/>
          <w:sz w:val="28"/>
          <w:szCs w:val="28"/>
        </w:rPr>
        <w:t xml:space="preserve">уничтожением </w:t>
      </w:r>
      <w:r w:rsidR="003E5361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773A6A">
        <w:rPr>
          <w:rFonts w:ascii="Times New Roman" w:hAnsi="Times New Roman" w:cs="Times New Roman"/>
          <w:sz w:val="28"/>
          <w:szCs w:val="28"/>
        </w:rPr>
        <w:t>.</w:t>
      </w:r>
      <w:r w:rsidR="000510C4">
        <w:rPr>
          <w:rFonts w:ascii="Times New Roman" w:hAnsi="Times New Roman" w:cs="Times New Roman"/>
          <w:sz w:val="28"/>
          <w:szCs w:val="28"/>
        </w:rPr>
        <w:t xml:space="preserve"> </w:t>
      </w:r>
      <w:r w:rsidR="00773A6A">
        <w:rPr>
          <w:rFonts w:ascii="Times New Roman" w:hAnsi="Times New Roman" w:cs="Times New Roman"/>
          <w:sz w:val="28"/>
          <w:szCs w:val="28"/>
        </w:rPr>
        <w:t xml:space="preserve">Если </w:t>
      </w:r>
      <w:r w:rsidR="003E5361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присоединен</w:t>
      </w:r>
      <w:r w:rsidR="003E5361">
        <w:rPr>
          <w:rFonts w:ascii="Times New Roman" w:hAnsi="Times New Roman" w:cs="Times New Roman"/>
          <w:sz w:val="28"/>
          <w:szCs w:val="28"/>
        </w:rPr>
        <w:t>ы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к объекту муниципального имущества</w:t>
      </w:r>
      <w:r w:rsidR="00773A6A">
        <w:rPr>
          <w:rFonts w:ascii="Times New Roman" w:hAnsi="Times New Roman" w:cs="Times New Roman"/>
          <w:sz w:val="28"/>
          <w:szCs w:val="28"/>
        </w:rPr>
        <w:t xml:space="preserve"> </w:t>
      </w:r>
      <w:r w:rsidR="003E5361">
        <w:rPr>
          <w:rFonts w:ascii="Times New Roman" w:hAnsi="Times New Roman" w:cs="Times New Roman"/>
          <w:sz w:val="28"/>
          <w:szCs w:val="28"/>
        </w:rPr>
        <w:t>их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демонтаж, хранение или уничтожение осуществля</w:t>
      </w:r>
      <w:r w:rsidR="005C143A">
        <w:rPr>
          <w:rFonts w:ascii="Times New Roman" w:hAnsi="Times New Roman" w:cs="Times New Roman"/>
          <w:sz w:val="28"/>
          <w:szCs w:val="28"/>
        </w:rPr>
        <w:t>ю</w:t>
      </w:r>
      <w:r w:rsidR="00FA5AD4" w:rsidRPr="00FA5AD4">
        <w:rPr>
          <w:rFonts w:ascii="Times New Roman" w:hAnsi="Times New Roman" w:cs="Times New Roman"/>
          <w:sz w:val="28"/>
          <w:szCs w:val="28"/>
        </w:rPr>
        <w:t>тся за счет средств местного бюджет</w:t>
      </w:r>
      <w:r w:rsidR="00773A6A">
        <w:rPr>
          <w:rFonts w:ascii="Times New Roman" w:hAnsi="Times New Roman" w:cs="Times New Roman"/>
          <w:sz w:val="28"/>
          <w:szCs w:val="28"/>
        </w:rPr>
        <w:t xml:space="preserve">а. По требованию </w:t>
      </w:r>
      <w:r w:rsidR="005C143A">
        <w:rPr>
          <w:rFonts w:ascii="Times New Roman" w:hAnsi="Times New Roman" w:cs="Times New Roman"/>
          <w:sz w:val="28"/>
          <w:szCs w:val="28"/>
        </w:rPr>
        <w:t>а</w:t>
      </w:r>
      <w:r w:rsidR="00773A6A">
        <w:rPr>
          <w:rFonts w:ascii="Times New Roman" w:hAnsi="Times New Roman" w:cs="Times New Roman"/>
          <w:sz w:val="28"/>
          <w:szCs w:val="28"/>
        </w:rPr>
        <w:t>дминистрации в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 обязан возместить необходимые расходы</w:t>
      </w:r>
      <w:r w:rsidR="00B650DF">
        <w:rPr>
          <w:rFonts w:ascii="Times New Roman" w:hAnsi="Times New Roman" w:cs="Times New Roman"/>
          <w:sz w:val="28"/>
          <w:szCs w:val="28"/>
        </w:rPr>
        <w:t>, понесенные в связи с демонтаже</w:t>
      </w:r>
      <w:r w:rsidR="00FA5AD4" w:rsidRPr="00FA5AD4">
        <w:rPr>
          <w:rFonts w:ascii="Times New Roman" w:hAnsi="Times New Roman" w:cs="Times New Roman"/>
          <w:sz w:val="28"/>
          <w:szCs w:val="28"/>
        </w:rPr>
        <w:t>м, хранением</w:t>
      </w:r>
      <w:r w:rsidR="003E5361">
        <w:rPr>
          <w:rFonts w:ascii="Times New Roman" w:hAnsi="Times New Roman" w:cs="Times New Roman"/>
          <w:sz w:val="28"/>
          <w:szCs w:val="28"/>
        </w:rPr>
        <w:t xml:space="preserve"> </w:t>
      </w:r>
      <w:r w:rsidR="00FA5AD4" w:rsidRPr="00FA5AD4">
        <w:rPr>
          <w:rFonts w:ascii="Times New Roman" w:hAnsi="Times New Roman" w:cs="Times New Roman"/>
          <w:sz w:val="28"/>
          <w:szCs w:val="28"/>
        </w:rPr>
        <w:t xml:space="preserve">или </w:t>
      </w:r>
      <w:r w:rsidR="00773A6A">
        <w:rPr>
          <w:rFonts w:ascii="Times New Roman" w:hAnsi="Times New Roman" w:cs="Times New Roman"/>
          <w:sz w:val="28"/>
          <w:szCs w:val="28"/>
        </w:rPr>
        <w:t xml:space="preserve">уничтожением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FA5AD4">
        <w:rPr>
          <w:rFonts w:ascii="Times New Roman" w:hAnsi="Times New Roman" w:cs="Times New Roman"/>
          <w:sz w:val="28"/>
          <w:szCs w:val="28"/>
        </w:rPr>
        <w:t>.</w:t>
      </w:r>
    </w:p>
    <w:p w14:paraId="5942B5CC" w14:textId="386A5CFF" w:rsidR="00C81F0B" w:rsidRDefault="00B777C5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495B">
        <w:rPr>
          <w:rFonts w:ascii="Times New Roman" w:hAnsi="Times New Roman" w:cs="Times New Roman"/>
          <w:sz w:val="28"/>
          <w:szCs w:val="28"/>
        </w:rPr>
        <w:t>6. </w:t>
      </w:r>
      <w:r w:rsidR="001817FE" w:rsidRPr="001817FE">
        <w:rPr>
          <w:rFonts w:ascii="Times New Roman" w:hAnsi="Times New Roman" w:cs="Times New Roman"/>
          <w:sz w:val="28"/>
          <w:szCs w:val="28"/>
        </w:rPr>
        <w:t>Если в установленный срок собственник или иной законный в</w:t>
      </w:r>
      <w:r w:rsidR="0094495B">
        <w:rPr>
          <w:rFonts w:ascii="Times New Roman" w:hAnsi="Times New Roman" w:cs="Times New Roman"/>
          <w:sz w:val="28"/>
          <w:szCs w:val="28"/>
        </w:rPr>
        <w:t>ладелец недвижимого имущества, на котором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был</w:t>
      </w:r>
      <w:r w:rsidR="008F7592">
        <w:rPr>
          <w:rFonts w:ascii="Times New Roman" w:hAnsi="Times New Roman" w:cs="Times New Roman"/>
          <w:sz w:val="28"/>
          <w:szCs w:val="28"/>
        </w:rPr>
        <w:t>и</w:t>
      </w:r>
      <w:r w:rsidR="0094495B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8F7592">
        <w:rPr>
          <w:rFonts w:ascii="Times New Roman" w:hAnsi="Times New Roman" w:cs="Times New Roman"/>
          <w:sz w:val="28"/>
          <w:szCs w:val="28"/>
        </w:rPr>
        <w:t>ы</w:t>
      </w:r>
      <w:r w:rsidR="0094495B">
        <w:rPr>
          <w:rFonts w:ascii="Times New Roman" w:hAnsi="Times New Roman" w:cs="Times New Roman"/>
          <w:sz w:val="28"/>
          <w:szCs w:val="28"/>
        </w:rPr>
        <w:t xml:space="preserve">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, не выполнил указанную в пункте </w:t>
      </w:r>
      <w:r w:rsidR="002B2A7F">
        <w:rPr>
          <w:rFonts w:ascii="Times New Roman" w:hAnsi="Times New Roman" w:cs="Times New Roman"/>
          <w:sz w:val="28"/>
          <w:szCs w:val="28"/>
        </w:rPr>
        <w:t>4.</w:t>
      </w:r>
      <w:r w:rsidR="0094495B">
        <w:rPr>
          <w:rFonts w:ascii="Times New Roman" w:hAnsi="Times New Roman" w:cs="Times New Roman"/>
          <w:sz w:val="28"/>
          <w:szCs w:val="28"/>
        </w:rPr>
        <w:t>5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94495B">
        <w:rPr>
          <w:rFonts w:ascii="Times New Roman" w:hAnsi="Times New Roman" w:cs="Times New Roman"/>
          <w:sz w:val="28"/>
          <w:szCs w:val="28"/>
        </w:rPr>
        <w:t xml:space="preserve">орядка обязанность по демонтажу </w:t>
      </w:r>
      <w:r w:rsidR="003E5361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либо собственник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или иной законный владелец данного недвижимого имущества неизвест</w:t>
      </w:r>
      <w:r w:rsidR="0094495B">
        <w:rPr>
          <w:rFonts w:ascii="Times New Roman" w:hAnsi="Times New Roman" w:cs="Times New Roman"/>
          <w:sz w:val="28"/>
          <w:szCs w:val="28"/>
        </w:rPr>
        <w:t xml:space="preserve">ен, демонтаж </w:t>
      </w:r>
      <w:r w:rsidR="003E5361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, </w:t>
      </w:r>
      <w:r w:rsidR="003E5361">
        <w:rPr>
          <w:rFonts w:ascii="Times New Roman" w:hAnsi="Times New Roman" w:cs="Times New Roman"/>
          <w:sz w:val="28"/>
          <w:szCs w:val="28"/>
        </w:rPr>
        <w:t>их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хранение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="001817FE" w:rsidRPr="001817FE">
        <w:rPr>
          <w:rFonts w:ascii="Times New Roman" w:hAnsi="Times New Roman" w:cs="Times New Roman"/>
          <w:sz w:val="28"/>
          <w:szCs w:val="28"/>
        </w:rPr>
        <w:t>или уничтожение осуществля</w:t>
      </w:r>
      <w:r w:rsidR="005C143A">
        <w:rPr>
          <w:rFonts w:ascii="Times New Roman" w:hAnsi="Times New Roman" w:cs="Times New Roman"/>
          <w:sz w:val="28"/>
          <w:szCs w:val="28"/>
        </w:rPr>
        <w:t>ю</w:t>
      </w:r>
      <w:r w:rsidR="001817FE" w:rsidRPr="001817FE">
        <w:rPr>
          <w:rFonts w:ascii="Times New Roman" w:hAnsi="Times New Roman" w:cs="Times New Roman"/>
          <w:sz w:val="28"/>
          <w:szCs w:val="28"/>
        </w:rPr>
        <w:t>тся за счет средств бюджета</w:t>
      </w:r>
      <w:r w:rsidR="00E05C3F">
        <w:rPr>
          <w:rFonts w:ascii="Times New Roman" w:hAnsi="Times New Roman" w:cs="Times New Roman"/>
          <w:sz w:val="28"/>
          <w:szCs w:val="28"/>
        </w:rPr>
        <w:t xml:space="preserve"> </w:t>
      </w:r>
      <w:r w:rsidR="004E5C15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="0094495B">
        <w:rPr>
          <w:rFonts w:ascii="Times New Roman" w:hAnsi="Times New Roman" w:cs="Times New Roman"/>
          <w:sz w:val="28"/>
          <w:szCs w:val="28"/>
        </w:rPr>
        <w:t xml:space="preserve">. По требованию </w:t>
      </w:r>
      <w:r w:rsidR="005C143A">
        <w:rPr>
          <w:rFonts w:ascii="Times New Roman" w:hAnsi="Times New Roman" w:cs="Times New Roman"/>
          <w:sz w:val="28"/>
          <w:szCs w:val="28"/>
        </w:rPr>
        <w:t>а</w:t>
      </w:r>
      <w:r w:rsidR="0094495B">
        <w:rPr>
          <w:rFonts w:ascii="Times New Roman" w:hAnsi="Times New Roman" w:cs="Times New Roman"/>
          <w:sz w:val="28"/>
          <w:szCs w:val="28"/>
        </w:rPr>
        <w:t xml:space="preserve">дминистрации владелец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либо собственник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или иной законный владелец недвижимого имущества, </w:t>
      </w:r>
      <w:r w:rsidR="0094495B">
        <w:rPr>
          <w:rFonts w:ascii="Times New Roman" w:hAnsi="Times New Roman" w:cs="Times New Roman"/>
          <w:sz w:val="28"/>
          <w:szCs w:val="28"/>
        </w:rPr>
        <w:t>на котором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был</w:t>
      </w:r>
      <w:r w:rsidR="008F7592">
        <w:rPr>
          <w:rFonts w:ascii="Times New Roman" w:hAnsi="Times New Roman" w:cs="Times New Roman"/>
          <w:sz w:val="28"/>
          <w:szCs w:val="28"/>
        </w:rPr>
        <w:t>о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</w:t>
      </w:r>
      <w:r w:rsidR="0094495B">
        <w:rPr>
          <w:rFonts w:ascii="Times New Roman" w:hAnsi="Times New Roman" w:cs="Times New Roman"/>
          <w:sz w:val="28"/>
          <w:szCs w:val="28"/>
        </w:rPr>
        <w:t>установлен</w:t>
      </w:r>
      <w:r w:rsidR="008F7592">
        <w:rPr>
          <w:rFonts w:ascii="Times New Roman" w:hAnsi="Times New Roman" w:cs="Times New Roman"/>
          <w:sz w:val="28"/>
          <w:szCs w:val="28"/>
        </w:rPr>
        <w:t>о</w:t>
      </w:r>
      <w:r w:rsidR="0094495B">
        <w:rPr>
          <w:rFonts w:ascii="Times New Roman" w:hAnsi="Times New Roman" w:cs="Times New Roman"/>
          <w:sz w:val="28"/>
          <w:szCs w:val="28"/>
        </w:rPr>
        <w:t xml:space="preserve">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о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, обязан возместить необходимые расходы, понесенные в связи с демонтажем, хранением или </w:t>
      </w:r>
      <w:r w:rsidR="0094495B">
        <w:rPr>
          <w:rFonts w:ascii="Times New Roman" w:hAnsi="Times New Roman" w:cs="Times New Roman"/>
          <w:sz w:val="28"/>
          <w:szCs w:val="28"/>
        </w:rPr>
        <w:t xml:space="preserve">уничтожением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817FE" w:rsidRPr="001817FE">
        <w:rPr>
          <w:rFonts w:ascii="Times New Roman" w:hAnsi="Times New Roman" w:cs="Times New Roman"/>
          <w:sz w:val="28"/>
          <w:szCs w:val="28"/>
        </w:rPr>
        <w:t>.</w:t>
      </w:r>
    </w:p>
    <w:p w14:paraId="748DEDF4" w14:textId="0173B0A6" w:rsidR="00E05C3F" w:rsidRDefault="00B777C5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495B">
        <w:rPr>
          <w:rFonts w:ascii="Times New Roman" w:hAnsi="Times New Roman" w:cs="Times New Roman"/>
          <w:sz w:val="28"/>
          <w:szCs w:val="28"/>
        </w:rPr>
        <w:t>7. </w:t>
      </w:r>
      <w:r w:rsidR="00E05C3F" w:rsidRPr="00E05C3F">
        <w:rPr>
          <w:rFonts w:ascii="Times New Roman" w:hAnsi="Times New Roman" w:cs="Times New Roman"/>
          <w:sz w:val="28"/>
          <w:szCs w:val="28"/>
        </w:rPr>
        <w:t>В слу</w:t>
      </w:r>
      <w:r w:rsidR="0094495B">
        <w:rPr>
          <w:rFonts w:ascii="Times New Roman" w:hAnsi="Times New Roman" w:cs="Times New Roman"/>
          <w:sz w:val="28"/>
          <w:szCs w:val="28"/>
        </w:rPr>
        <w:t xml:space="preserve">чае невозможности установления владельца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94495B">
        <w:rPr>
          <w:rFonts w:ascii="Times New Roman" w:hAnsi="Times New Roman" w:cs="Times New Roman"/>
          <w:sz w:val="28"/>
          <w:szCs w:val="28"/>
        </w:rPr>
        <w:t xml:space="preserve">, предписание о демонтаже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E05C3F" w:rsidRPr="00E05C3F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со дня </w:t>
      </w:r>
      <w:r w:rsidR="00AC13C0">
        <w:rPr>
          <w:rFonts w:ascii="Times New Roman" w:hAnsi="Times New Roman" w:cs="Times New Roman"/>
          <w:sz w:val="28"/>
          <w:szCs w:val="28"/>
        </w:rPr>
        <w:t>выявления</w:t>
      </w:r>
      <w:r w:rsidR="00E05C3F" w:rsidRPr="00E05C3F">
        <w:rPr>
          <w:rFonts w:ascii="Times New Roman" w:hAnsi="Times New Roman" w:cs="Times New Roman"/>
          <w:sz w:val="28"/>
          <w:szCs w:val="28"/>
        </w:rPr>
        <w:t xml:space="preserve"> </w:t>
      </w:r>
      <w:r w:rsidR="008F7592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E05C3F" w:rsidRPr="00E05C3F">
        <w:rPr>
          <w:rFonts w:ascii="Times New Roman" w:hAnsi="Times New Roman" w:cs="Times New Roman"/>
          <w:sz w:val="28"/>
          <w:szCs w:val="28"/>
        </w:rPr>
        <w:t xml:space="preserve">размещается на сайте </w:t>
      </w:r>
      <w:r w:rsidR="005C143A">
        <w:rPr>
          <w:rFonts w:ascii="Times New Roman" w:hAnsi="Times New Roman" w:cs="Times New Roman"/>
          <w:sz w:val="28"/>
          <w:szCs w:val="28"/>
        </w:rPr>
        <w:t>а</w:t>
      </w:r>
      <w:r w:rsidR="00E05C3F" w:rsidRPr="00E05C3F">
        <w:rPr>
          <w:rFonts w:ascii="Times New Roman" w:hAnsi="Times New Roman" w:cs="Times New Roman"/>
          <w:sz w:val="28"/>
          <w:szCs w:val="28"/>
        </w:rPr>
        <w:t xml:space="preserve">дминистрации по адресу: </w:t>
      </w:r>
      <w:r w:rsidR="00394802" w:rsidRPr="00394802">
        <w:rPr>
          <w:rFonts w:ascii="Times New Roman" w:hAnsi="Times New Roman" w:cs="Times New Roman"/>
          <w:sz w:val="28"/>
          <w:szCs w:val="28"/>
        </w:rPr>
        <w:t>http://spadm.ru</w:t>
      </w:r>
      <w:r w:rsidR="00394802">
        <w:rPr>
          <w:rFonts w:ascii="Times New Roman" w:hAnsi="Times New Roman" w:cs="Times New Roman"/>
          <w:sz w:val="28"/>
          <w:szCs w:val="28"/>
        </w:rPr>
        <w:t>.</w:t>
      </w:r>
      <w:r w:rsidR="00394802" w:rsidRPr="00394802">
        <w:rPr>
          <w:rFonts w:ascii="Times New Roman" w:hAnsi="Times New Roman" w:cs="Times New Roman"/>
          <w:sz w:val="28"/>
          <w:szCs w:val="28"/>
        </w:rPr>
        <w:t xml:space="preserve"> </w:t>
      </w:r>
      <w:r w:rsidR="0094495B">
        <w:rPr>
          <w:rFonts w:ascii="Times New Roman" w:hAnsi="Times New Roman" w:cs="Times New Roman"/>
          <w:sz w:val="28"/>
          <w:szCs w:val="28"/>
        </w:rPr>
        <w:t xml:space="preserve">При этом датой получения владельцем </w:t>
      </w:r>
      <w:r w:rsidR="003E5361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3E5361" w:rsidRPr="00394802">
        <w:rPr>
          <w:rFonts w:ascii="Times New Roman" w:hAnsi="Times New Roman" w:cs="Times New Roman"/>
          <w:sz w:val="28"/>
          <w:szCs w:val="28"/>
        </w:rPr>
        <w:t>размещения информации</w:t>
      </w:r>
      <w:r w:rsidR="0094495B" w:rsidRPr="00394802">
        <w:rPr>
          <w:rFonts w:ascii="Times New Roman" w:hAnsi="Times New Roman" w:cs="Times New Roman"/>
          <w:sz w:val="28"/>
          <w:szCs w:val="28"/>
        </w:rPr>
        <w:t xml:space="preserve"> предписания о демонтаже </w:t>
      </w:r>
      <w:r w:rsidR="003E5361" w:rsidRPr="00394802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E05C3F" w:rsidRPr="00394802">
        <w:rPr>
          <w:rFonts w:ascii="Times New Roman" w:hAnsi="Times New Roman" w:cs="Times New Roman"/>
          <w:sz w:val="28"/>
          <w:szCs w:val="28"/>
        </w:rPr>
        <w:t xml:space="preserve"> является дата публикации</w:t>
      </w:r>
      <w:r w:rsidR="00E05C3F" w:rsidRPr="00E05C3F">
        <w:rPr>
          <w:rFonts w:ascii="Times New Roman" w:hAnsi="Times New Roman" w:cs="Times New Roman"/>
          <w:sz w:val="28"/>
          <w:szCs w:val="28"/>
        </w:rPr>
        <w:t xml:space="preserve"> </w:t>
      </w:r>
      <w:r w:rsidR="00394802">
        <w:rPr>
          <w:rFonts w:ascii="Times New Roman" w:hAnsi="Times New Roman" w:cs="Times New Roman"/>
          <w:sz w:val="28"/>
          <w:szCs w:val="28"/>
        </w:rPr>
        <w:t>на сайте</w:t>
      </w:r>
      <w:r w:rsidR="00E05C3F">
        <w:rPr>
          <w:rFonts w:ascii="Times New Roman" w:hAnsi="Times New Roman" w:cs="Times New Roman"/>
          <w:sz w:val="28"/>
          <w:szCs w:val="28"/>
        </w:rPr>
        <w:t>.</w:t>
      </w:r>
    </w:p>
    <w:p w14:paraId="7EBC0805" w14:textId="29AF12FB" w:rsidR="004145BC" w:rsidRDefault="00B777C5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0F84">
        <w:rPr>
          <w:rFonts w:ascii="Times New Roman" w:hAnsi="Times New Roman" w:cs="Times New Roman"/>
          <w:sz w:val="28"/>
          <w:szCs w:val="28"/>
        </w:rPr>
        <w:t>8. </w:t>
      </w:r>
      <w:r w:rsidR="00824B2A" w:rsidRPr="00824B2A">
        <w:rPr>
          <w:rFonts w:ascii="Times New Roman" w:hAnsi="Times New Roman" w:cs="Times New Roman"/>
          <w:sz w:val="28"/>
          <w:szCs w:val="28"/>
        </w:rPr>
        <w:t xml:space="preserve">Демонтаж, доставка к месту хранения и хранение демонтированных </w:t>
      </w:r>
      <w:r w:rsidR="002D691A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824B2A" w:rsidRPr="00824B2A">
        <w:rPr>
          <w:rFonts w:ascii="Times New Roman" w:hAnsi="Times New Roman" w:cs="Times New Roman"/>
          <w:sz w:val="28"/>
          <w:szCs w:val="28"/>
        </w:rPr>
        <w:t xml:space="preserve">, а также уничтожение (утилизация) производятся силами организации, с которой </w:t>
      </w:r>
      <w:r w:rsidR="005C143A">
        <w:rPr>
          <w:rFonts w:ascii="Times New Roman" w:hAnsi="Times New Roman" w:cs="Times New Roman"/>
          <w:sz w:val="28"/>
          <w:szCs w:val="28"/>
        </w:rPr>
        <w:t>а</w:t>
      </w:r>
      <w:r w:rsidR="00F92D0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824B2A" w:rsidRPr="00824B2A">
        <w:rPr>
          <w:rFonts w:ascii="Times New Roman" w:hAnsi="Times New Roman" w:cs="Times New Roman"/>
          <w:sz w:val="28"/>
          <w:szCs w:val="28"/>
        </w:rPr>
        <w:t>заключает соответствующий договор, согласно требованиям законодательства Российской Федерации.</w:t>
      </w:r>
      <w:r w:rsidR="00F92D0B">
        <w:rPr>
          <w:rFonts w:ascii="Times New Roman" w:hAnsi="Times New Roman" w:cs="Times New Roman"/>
          <w:sz w:val="28"/>
          <w:szCs w:val="28"/>
        </w:rPr>
        <w:t xml:space="preserve"> Демонтаж производится </w:t>
      </w:r>
      <w:r w:rsidR="002B2A7F">
        <w:rPr>
          <w:rFonts w:ascii="Times New Roman" w:hAnsi="Times New Roman" w:cs="Times New Roman"/>
          <w:sz w:val="28"/>
          <w:szCs w:val="28"/>
        </w:rPr>
        <w:br/>
      </w:r>
      <w:r w:rsidR="00F92D0B" w:rsidRPr="00F92D0B">
        <w:rPr>
          <w:rFonts w:ascii="Times New Roman" w:hAnsi="Times New Roman" w:cs="Times New Roman"/>
          <w:sz w:val="28"/>
          <w:szCs w:val="28"/>
        </w:rPr>
        <w:t xml:space="preserve">в присутствии представителя </w:t>
      </w:r>
      <w:r w:rsidR="005C143A">
        <w:rPr>
          <w:rFonts w:ascii="Times New Roman" w:hAnsi="Times New Roman" w:cs="Times New Roman"/>
          <w:sz w:val="28"/>
          <w:szCs w:val="28"/>
        </w:rPr>
        <w:t>а</w:t>
      </w:r>
      <w:r w:rsidR="00F92D0B" w:rsidRPr="00F92D0B">
        <w:rPr>
          <w:rFonts w:ascii="Times New Roman" w:hAnsi="Times New Roman" w:cs="Times New Roman"/>
          <w:sz w:val="28"/>
          <w:szCs w:val="28"/>
        </w:rPr>
        <w:t>дминистрации. При демонтаже производится фотофиксация</w:t>
      </w:r>
      <w:r w:rsidR="00220F84">
        <w:rPr>
          <w:rFonts w:ascii="Times New Roman" w:hAnsi="Times New Roman" w:cs="Times New Roman"/>
          <w:sz w:val="28"/>
          <w:szCs w:val="28"/>
        </w:rPr>
        <w:t xml:space="preserve"> состояния </w:t>
      </w:r>
      <w:r w:rsidR="002D691A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220F84">
        <w:rPr>
          <w:rFonts w:ascii="Times New Roman" w:hAnsi="Times New Roman" w:cs="Times New Roman"/>
          <w:sz w:val="28"/>
          <w:szCs w:val="28"/>
        </w:rPr>
        <w:t xml:space="preserve"> до момента демонтажа и после </w:t>
      </w:r>
      <w:r w:rsidR="005C143A">
        <w:rPr>
          <w:rFonts w:ascii="Times New Roman" w:hAnsi="Times New Roman" w:cs="Times New Roman"/>
          <w:sz w:val="28"/>
          <w:szCs w:val="28"/>
        </w:rPr>
        <w:t xml:space="preserve">его </w:t>
      </w:r>
      <w:r w:rsidR="00220F84">
        <w:rPr>
          <w:rFonts w:ascii="Times New Roman" w:hAnsi="Times New Roman" w:cs="Times New Roman"/>
          <w:sz w:val="28"/>
          <w:szCs w:val="28"/>
        </w:rPr>
        <w:t>проведения</w:t>
      </w:r>
      <w:r w:rsidR="00F92D0B" w:rsidRPr="00F92D0B">
        <w:rPr>
          <w:rFonts w:ascii="Times New Roman" w:hAnsi="Times New Roman" w:cs="Times New Roman"/>
          <w:sz w:val="28"/>
          <w:szCs w:val="28"/>
        </w:rPr>
        <w:t>.</w:t>
      </w:r>
    </w:p>
    <w:p w14:paraId="6B932E02" w14:textId="0E5A3B8B" w:rsidR="00F92D0B" w:rsidRDefault="00B777C5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0F84">
        <w:rPr>
          <w:rFonts w:ascii="Times New Roman" w:hAnsi="Times New Roman" w:cs="Times New Roman"/>
          <w:sz w:val="28"/>
          <w:szCs w:val="28"/>
        </w:rPr>
        <w:t>9. </w:t>
      </w:r>
      <w:r w:rsidR="00F92D0B" w:rsidRPr="00F92D0B">
        <w:rPr>
          <w:rFonts w:ascii="Times New Roman" w:hAnsi="Times New Roman" w:cs="Times New Roman"/>
          <w:sz w:val="28"/>
          <w:szCs w:val="28"/>
        </w:rPr>
        <w:t>О произведенном демонтаже составляется акт</w:t>
      </w:r>
      <w:r w:rsidR="00685DD5">
        <w:rPr>
          <w:rFonts w:ascii="Times New Roman" w:hAnsi="Times New Roman" w:cs="Times New Roman"/>
          <w:sz w:val="28"/>
          <w:szCs w:val="28"/>
        </w:rPr>
        <w:t xml:space="preserve"> (приложение № 3)</w:t>
      </w:r>
      <w:r w:rsidR="00F92D0B" w:rsidRPr="00F92D0B">
        <w:rPr>
          <w:rFonts w:ascii="Times New Roman" w:hAnsi="Times New Roman" w:cs="Times New Roman"/>
          <w:sz w:val="28"/>
          <w:szCs w:val="28"/>
        </w:rPr>
        <w:t xml:space="preserve">, </w:t>
      </w:r>
      <w:r w:rsidR="00685DD5">
        <w:rPr>
          <w:rFonts w:ascii="Times New Roman" w:hAnsi="Times New Roman" w:cs="Times New Roman"/>
          <w:sz w:val="28"/>
          <w:szCs w:val="28"/>
        </w:rPr>
        <w:br/>
      </w:r>
      <w:r w:rsidR="00F92D0B" w:rsidRPr="00F92D0B">
        <w:rPr>
          <w:rFonts w:ascii="Times New Roman" w:hAnsi="Times New Roman" w:cs="Times New Roman"/>
          <w:sz w:val="28"/>
          <w:szCs w:val="28"/>
        </w:rPr>
        <w:t xml:space="preserve">в котором указывается </w:t>
      </w:r>
      <w:r w:rsidR="00220F84">
        <w:rPr>
          <w:rFonts w:ascii="Times New Roman" w:hAnsi="Times New Roman" w:cs="Times New Roman"/>
          <w:sz w:val="28"/>
          <w:szCs w:val="28"/>
        </w:rPr>
        <w:t>адрес</w:t>
      </w:r>
      <w:r w:rsidR="00F92D0B" w:rsidRPr="00F92D0B">
        <w:rPr>
          <w:rFonts w:ascii="Times New Roman" w:hAnsi="Times New Roman" w:cs="Times New Roman"/>
          <w:sz w:val="28"/>
          <w:szCs w:val="28"/>
        </w:rPr>
        <w:t xml:space="preserve">, </w:t>
      </w:r>
      <w:r w:rsidR="00220F84">
        <w:rPr>
          <w:rFonts w:ascii="Times New Roman" w:hAnsi="Times New Roman" w:cs="Times New Roman"/>
          <w:sz w:val="28"/>
          <w:szCs w:val="28"/>
        </w:rPr>
        <w:t xml:space="preserve">дата и время демонтажа </w:t>
      </w:r>
      <w:r w:rsidR="002D691A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F92D0B">
        <w:rPr>
          <w:rFonts w:ascii="Times New Roman" w:hAnsi="Times New Roman" w:cs="Times New Roman"/>
          <w:sz w:val="28"/>
          <w:szCs w:val="28"/>
        </w:rPr>
        <w:t>, основ</w:t>
      </w:r>
      <w:r w:rsidR="00220F84">
        <w:rPr>
          <w:rFonts w:ascii="Times New Roman" w:hAnsi="Times New Roman" w:cs="Times New Roman"/>
          <w:sz w:val="28"/>
          <w:szCs w:val="28"/>
        </w:rPr>
        <w:t xml:space="preserve">ание его проведения, состояние </w:t>
      </w:r>
      <w:r w:rsidR="002D691A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F92D0B">
        <w:rPr>
          <w:rFonts w:ascii="Times New Roman" w:hAnsi="Times New Roman" w:cs="Times New Roman"/>
          <w:sz w:val="28"/>
          <w:szCs w:val="28"/>
        </w:rPr>
        <w:t xml:space="preserve"> </w:t>
      </w:r>
      <w:r w:rsidR="00220F84">
        <w:rPr>
          <w:rFonts w:ascii="Times New Roman" w:hAnsi="Times New Roman" w:cs="Times New Roman"/>
          <w:sz w:val="28"/>
          <w:szCs w:val="28"/>
        </w:rPr>
        <w:t xml:space="preserve">до начала работ по демонтажу, состояние </w:t>
      </w:r>
      <w:r w:rsidR="002D691A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F92D0B">
        <w:rPr>
          <w:rFonts w:ascii="Times New Roman" w:hAnsi="Times New Roman" w:cs="Times New Roman"/>
          <w:sz w:val="28"/>
          <w:szCs w:val="28"/>
        </w:rPr>
        <w:t xml:space="preserve"> после окончания рабо</w:t>
      </w:r>
      <w:r w:rsidR="00220F84">
        <w:rPr>
          <w:rFonts w:ascii="Times New Roman" w:hAnsi="Times New Roman" w:cs="Times New Roman"/>
          <w:sz w:val="28"/>
          <w:szCs w:val="28"/>
        </w:rPr>
        <w:t xml:space="preserve">т по демонтажу, место хранения </w:t>
      </w:r>
      <w:r w:rsidR="002D691A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F92D0B">
        <w:rPr>
          <w:rFonts w:ascii="Times New Roman" w:hAnsi="Times New Roman" w:cs="Times New Roman"/>
          <w:sz w:val="28"/>
          <w:szCs w:val="28"/>
        </w:rPr>
        <w:t>, а также указывается ответственный сотрудник организации, производящей демонтаж</w:t>
      </w:r>
      <w:r w:rsidR="00220F84">
        <w:rPr>
          <w:rFonts w:ascii="Times New Roman" w:hAnsi="Times New Roman" w:cs="Times New Roman"/>
          <w:sz w:val="28"/>
          <w:szCs w:val="28"/>
        </w:rPr>
        <w:t>, и представитель администрации</w:t>
      </w:r>
      <w:r w:rsidR="00F92D0B">
        <w:rPr>
          <w:rFonts w:ascii="Times New Roman" w:hAnsi="Times New Roman" w:cs="Times New Roman"/>
          <w:sz w:val="28"/>
          <w:szCs w:val="28"/>
        </w:rPr>
        <w:t>.</w:t>
      </w:r>
    </w:p>
    <w:p w14:paraId="6E7AED60" w14:textId="7C3D90BE" w:rsidR="00F92D0B" w:rsidRDefault="00B777C5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92B54">
        <w:rPr>
          <w:rFonts w:ascii="Times New Roman" w:hAnsi="Times New Roman" w:cs="Times New Roman"/>
          <w:sz w:val="28"/>
          <w:szCs w:val="28"/>
        </w:rPr>
        <w:t>10. </w:t>
      </w:r>
      <w:r w:rsidR="007968D6" w:rsidRPr="007968D6">
        <w:rPr>
          <w:rFonts w:ascii="Times New Roman" w:hAnsi="Times New Roman" w:cs="Times New Roman"/>
          <w:sz w:val="28"/>
          <w:szCs w:val="28"/>
        </w:rPr>
        <w:t>После демонтажа п</w:t>
      </w:r>
      <w:r w:rsidR="00592B54">
        <w:rPr>
          <w:rFonts w:ascii="Times New Roman" w:hAnsi="Times New Roman" w:cs="Times New Roman"/>
          <w:sz w:val="28"/>
          <w:szCs w:val="28"/>
        </w:rPr>
        <w:t xml:space="preserve">одрядная организация принимает </w:t>
      </w:r>
      <w:r w:rsidR="002D691A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7968D6" w:rsidRPr="007968D6">
        <w:rPr>
          <w:rFonts w:ascii="Times New Roman" w:hAnsi="Times New Roman" w:cs="Times New Roman"/>
          <w:sz w:val="28"/>
          <w:szCs w:val="28"/>
        </w:rPr>
        <w:t xml:space="preserve"> на ответственное хранение и несет ответственность за утр</w:t>
      </w:r>
      <w:r w:rsidR="00592B54">
        <w:rPr>
          <w:rFonts w:ascii="Times New Roman" w:hAnsi="Times New Roman" w:cs="Times New Roman"/>
          <w:sz w:val="28"/>
          <w:szCs w:val="28"/>
        </w:rPr>
        <w:t xml:space="preserve">ату, недостачу или повреждение </w:t>
      </w:r>
      <w:r w:rsidR="002D691A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7968D6" w:rsidRPr="007968D6">
        <w:rPr>
          <w:rFonts w:ascii="Times New Roman" w:hAnsi="Times New Roman" w:cs="Times New Roman"/>
          <w:sz w:val="28"/>
          <w:szCs w:val="28"/>
        </w:rPr>
        <w:t>, принятых на хранение,</w:t>
      </w:r>
      <w:r w:rsidR="00592B54">
        <w:rPr>
          <w:rFonts w:ascii="Times New Roman" w:hAnsi="Times New Roman" w:cs="Times New Roman"/>
          <w:sz w:val="28"/>
          <w:szCs w:val="28"/>
        </w:rPr>
        <w:t xml:space="preserve"> а также за ущерб, причиненный в</w:t>
      </w:r>
      <w:r w:rsidR="007968D6" w:rsidRPr="007968D6">
        <w:rPr>
          <w:rFonts w:ascii="Times New Roman" w:hAnsi="Times New Roman" w:cs="Times New Roman"/>
          <w:sz w:val="28"/>
          <w:szCs w:val="28"/>
        </w:rPr>
        <w:t xml:space="preserve">ладельцу </w:t>
      </w:r>
      <w:r w:rsidR="002D691A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2D691A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7968D6" w:rsidRPr="007968D6">
        <w:rPr>
          <w:rFonts w:ascii="Times New Roman" w:hAnsi="Times New Roman" w:cs="Times New Roman"/>
          <w:sz w:val="28"/>
          <w:szCs w:val="28"/>
        </w:rPr>
        <w:t xml:space="preserve"> вследствие ненадлежащего выполнения работ </w:t>
      </w:r>
      <w:r w:rsidR="002D691A">
        <w:rPr>
          <w:rFonts w:ascii="Times New Roman" w:hAnsi="Times New Roman" w:cs="Times New Roman"/>
          <w:sz w:val="28"/>
          <w:szCs w:val="28"/>
        </w:rPr>
        <w:br/>
      </w:r>
      <w:r w:rsidR="007968D6" w:rsidRPr="007968D6">
        <w:rPr>
          <w:rFonts w:ascii="Times New Roman" w:hAnsi="Times New Roman" w:cs="Times New Roman"/>
          <w:sz w:val="28"/>
          <w:szCs w:val="28"/>
        </w:rPr>
        <w:t xml:space="preserve">по демонтажу в течение </w:t>
      </w:r>
      <w:r w:rsidR="00592B54">
        <w:rPr>
          <w:rFonts w:ascii="Times New Roman" w:hAnsi="Times New Roman" w:cs="Times New Roman"/>
          <w:sz w:val="28"/>
          <w:szCs w:val="28"/>
        </w:rPr>
        <w:t>трех</w:t>
      </w:r>
      <w:r w:rsidR="007968D6" w:rsidRPr="007968D6">
        <w:rPr>
          <w:rFonts w:ascii="Times New Roman" w:hAnsi="Times New Roman" w:cs="Times New Roman"/>
          <w:sz w:val="28"/>
          <w:szCs w:val="28"/>
        </w:rPr>
        <w:t xml:space="preserve"> календарных месяцев с момента осуществления демонтажа.</w:t>
      </w:r>
    </w:p>
    <w:p w14:paraId="26ABADA8" w14:textId="49E4186A" w:rsidR="007968D6" w:rsidRDefault="008923FE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3256A">
        <w:rPr>
          <w:rFonts w:ascii="Times New Roman" w:hAnsi="Times New Roman" w:cs="Times New Roman"/>
          <w:sz w:val="28"/>
          <w:szCs w:val="28"/>
        </w:rPr>
        <w:t>1</w:t>
      </w:r>
      <w:r w:rsidR="00592B54">
        <w:rPr>
          <w:rFonts w:ascii="Times New Roman" w:hAnsi="Times New Roman" w:cs="Times New Roman"/>
          <w:sz w:val="28"/>
          <w:szCs w:val="28"/>
        </w:rPr>
        <w:t>. </w:t>
      </w:r>
      <w:r w:rsidR="007968D6" w:rsidRPr="007968D6">
        <w:rPr>
          <w:rFonts w:ascii="Times New Roman" w:hAnsi="Times New Roman" w:cs="Times New Roman"/>
          <w:sz w:val="28"/>
          <w:szCs w:val="28"/>
        </w:rPr>
        <w:t>Работы подр</w:t>
      </w:r>
      <w:r>
        <w:rPr>
          <w:rFonts w:ascii="Times New Roman" w:hAnsi="Times New Roman" w:cs="Times New Roman"/>
          <w:sz w:val="28"/>
          <w:szCs w:val="28"/>
        </w:rPr>
        <w:t xml:space="preserve">ядной организации по демонтажу </w:t>
      </w:r>
      <w:r w:rsidR="002D691A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7968D6" w:rsidRPr="007968D6">
        <w:rPr>
          <w:rFonts w:ascii="Times New Roman" w:hAnsi="Times New Roman" w:cs="Times New Roman"/>
          <w:sz w:val="28"/>
          <w:szCs w:val="28"/>
        </w:rPr>
        <w:t xml:space="preserve">, размещенных на территории </w:t>
      </w:r>
      <w:r w:rsidR="00394802">
        <w:rPr>
          <w:rFonts w:ascii="Times New Roman" w:hAnsi="Times New Roman" w:cs="Times New Roman"/>
          <w:sz w:val="28"/>
          <w:szCs w:val="28"/>
        </w:rPr>
        <w:t>муниципального</w:t>
      </w:r>
      <w:r w:rsidR="00801038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</w:t>
      </w:r>
      <w:r w:rsidR="007968D6" w:rsidRPr="007968D6">
        <w:rPr>
          <w:rFonts w:ascii="Times New Roman" w:hAnsi="Times New Roman" w:cs="Times New Roman"/>
          <w:sz w:val="28"/>
          <w:szCs w:val="28"/>
        </w:rPr>
        <w:t xml:space="preserve"> с нарушением требований законодательства, в том чи</w:t>
      </w:r>
      <w:r>
        <w:rPr>
          <w:rFonts w:ascii="Times New Roman" w:hAnsi="Times New Roman" w:cs="Times New Roman"/>
          <w:sz w:val="28"/>
          <w:szCs w:val="28"/>
        </w:rPr>
        <w:t xml:space="preserve">сле расходы на вывоз, хранение </w:t>
      </w:r>
      <w:r w:rsidR="002D691A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7968D6" w:rsidRPr="007968D6">
        <w:rPr>
          <w:rFonts w:ascii="Times New Roman" w:hAnsi="Times New Roman" w:cs="Times New Roman"/>
          <w:sz w:val="28"/>
          <w:szCs w:val="28"/>
        </w:rPr>
        <w:t xml:space="preserve"> оплачиваются из средств бюджета </w:t>
      </w:r>
      <w:r w:rsidR="0039480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01038">
        <w:rPr>
          <w:rFonts w:ascii="Times New Roman" w:hAnsi="Times New Roman" w:cs="Times New Roman"/>
          <w:sz w:val="28"/>
          <w:szCs w:val="28"/>
        </w:rPr>
        <w:t>округа Серебряные Пруды Московской области</w:t>
      </w:r>
      <w:r w:rsidR="007968D6">
        <w:rPr>
          <w:rFonts w:ascii="Times New Roman" w:hAnsi="Times New Roman" w:cs="Times New Roman"/>
          <w:sz w:val="28"/>
          <w:szCs w:val="28"/>
        </w:rPr>
        <w:t xml:space="preserve"> </w:t>
      </w:r>
      <w:r w:rsidR="007968D6" w:rsidRPr="007968D6">
        <w:rPr>
          <w:rFonts w:ascii="Times New Roman" w:hAnsi="Times New Roman" w:cs="Times New Roman"/>
          <w:sz w:val="28"/>
          <w:szCs w:val="28"/>
        </w:rPr>
        <w:t>с по</w:t>
      </w:r>
      <w:r>
        <w:rPr>
          <w:rFonts w:ascii="Times New Roman" w:hAnsi="Times New Roman" w:cs="Times New Roman"/>
          <w:sz w:val="28"/>
          <w:szCs w:val="28"/>
        </w:rPr>
        <w:t>следующим возмещением расходов в</w:t>
      </w:r>
      <w:r w:rsidR="007968D6" w:rsidRPr="007968D6">
        <w:rPr>
          <w:rFonts w:ascii="Times New Roman" w:hAnsi="Times New Roman" w:cs="Times New Roman"/>
          <w:sz w:val="28"/>
          <w:szCs w:val="28"/>
        </w:rPr>
        <w:t xml:space="preserve">ладельцем </w:t>
      </w:r>
      <w:r w:rsidR="002D691A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2D691A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7968D6" w:rsidRPr="007968D6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14:paraId="2A2232E7" w14:textId="0B38A48B" w:rsidR="007968D6" w:rsidRDefault="008923FE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325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Демонтированные </w:t>
      </w:r>
      <w:r w:rsidR="002D691A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7968D6" w:rsidRPr="007968D6">
        <w:rPr>
          <w:rFonts w:ascii="Times New Roman" w:hAnsi="Times New Roman" w:cs="Times New Roman"/>
          <w:sz w:val="28"/>
          <w:szCs w:val="28"/>
        </w:rPr>
        <w:t xml:space="preserve"> возвращаются владельцу после возмещения </w:t>
      </w:r>
      <w:r w:rsidR="005C143A">
        <w:rPr>
          <w:rFonts w:ascii="Times New Roman" w:hAnsi="Times New Roman" w:cs="Times New Roman"/>
          <w:sz w:val="28"/>
          <w:szCs w:val="28"/>
        </w:rPr>
        <w:t xml:space="preserve">им </w:t>
      </w:r>
      <w:r w:rsidR="007968D6" w:rsidRPr="007968D6">
        <w:rPr>
          <w:rFonts w:ascii="Times New Roman" w:hAnsi="Times New Roman" w:cs="Times New Roman"/>
          <w:sz w:val="28"/>
          <w:szCs w:val="28"/>
        </w:rPr>
        <w:t>расходов, понесенных в связи с демонтажем</w:t>
      </w:r>
      <w:r>
        <w:rPr>
          <w:rFonts w:ascii="Times New Roman" w:hAnsi="Times New Roman" w:cs="Times New Roman"/>
          <w:sz w:val="28"/>
          <w:szCs w:val="28"/>
        </w:rPr>
        <w:t xml:space="preserve">, транспортировкой и хранением </w:t>
      </w:r>
      <w:r w:rsidR="008F7592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7968D6" w:rsidRPr="007968D6">
        <w:rPr>
          <w:rFonts w:ascii="Times New Roman" w:hAnsi="Times New Roman" w:cs="Times New Roman"/>
          <w:sz w:val="28"/>
          <w:szCs w:val="28"/>
        </w:rPr>
        <w:t>.</w:t>
      </w:r>
      <w:r w:rsidR="0083256A">
        <w:rPr>
          <w:rFonts w:ascii="Times New Roman" w:hAnsi="Times New Roman" w:cs="Times New Roman"/>
          <w:sz w:val="28"/>
          <w:szCs w:val="28"/>
        </w:rPr>
        <w:t xml:space="preserve"> В случае если по истечении </w:t>
      </w:r>
      <w:r w:rsidR="00801038">
        <w:rPr>
          <w:rFonts w:ascii="Times New Roman" w:hAnsi="Times New Roman" w:cs="Times New Roman"/>
          <w:sz w:val="28"/>
          <w:szCs w:val="28"/>
        </w:rPr>
        <w:t>30 дней</w:t>
      </w:r>
      <w:r w:rsidR="00394919" w:rsidRPr="00394919">
        <w:rPr>
          <w:rFonts w:ascii="Times New Roman" w:hAnsi="Times New Roman" w:cs="Times New Roman"/>
          <w:sz w:val="28"/>
          <w:szCs w:val="28"/>
        </w:rPr>
        <w:t xml:space="preserve"> </w:t>
      </w:r>
      <w:r w:rsidR="0083256A" w:rsidRPr="007968D6">
        <w:rPr>
          <w:rFonts w:ascii="Times New Roman" w:hAnsi="Times New Roman" w:cs="Times New Roman"/>
          <w:sz w:val="28"/>
          <w:szCs w:val="28"/>
        </w:rPr>
        <w:t>с</w:t>
      </w:r>
      <w:r w:rsidR="0083256A">
        <w:rPr>
          <w:rFonts w:ascii="Times New Roman" w:hAnsi="Times New Roman" w:cs="Times New Roman"/>
          <w:sz w:val="28"/>
          <w:szCs w:val="28"/>
        </w:rPr>
        <w:t xml:space="preserve"> момента</w:t>
      </w:r>
      <w:r w:rsidR="0083256A" w:rsidRPr="007968D6">
        <w:rPr>
          <w:rFonts w:ascii="Times New Roman" w:hAnsi="Times New Roman" w:cs="Times New Roman"/>
          <w:sz w:val="28"/>
          <w:szCs w:val="28"/>
        </w:rPr>
        <w:t xml:space="preserve"> даты уведомл</w:t>
      </w:r>
      <w:r w:rsidR="0083256A">
        <w:rPr>
          <w:rFonts w:ascii="Times New Roman" w:hAnsi="Times New Roman" w:cs="Times New Roman"/>
          <w:sz w:val="28"/>
          <w:szCs w:val="28"/>
        </w:rPr>
        <w:t>ения</w:t>
      </w:r>
      <w:r w:rsidR="00394802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394802" w:rsidRPr="00394802">
        <w:rPr>
          <w:rFonts w:ascii="Times New Roman" w:hAnsi="Times New Roman" w:cs="Times New Roman"/>
          <w:sz w:val="28"/>
          <w:szCs w:val="28"/>
        </w:rPr>
        <w:t>4</w:t>
      </w:r>
      <w:r w:rsidR="00394802">
        <w:rPr>
          <w:rFonts w:ascii="Times New Roman" w:hAnsi="Times New Roman" w:cs="Times New Roman"/>
          <w:sz w:val="28"/>
          <w:szCs w:val="28"/>
        </w:rPr>
        <w:t>)</w:t>
      </w:r>
      <w:r w:rsidR="0083256A">
        <w:rPr>
          <w:rFonts w:ascii="Times New Roman" w:hAnsi="Times New Roman" w:cs="Times New Roman"/>
          <w:sz w:val="28"/>
          <w:szCs w:val="28"/>
        </w:rPr>
        <w:t xml:space="preserve"> владельца демонтированного средства размещения информации</w:t>
      </w:r>
      <w:r w:rsidR="0083256A" w:rsidRPr="007968D6">
        <w:rPr>
          <w:rFonts w:ascii="Times New Roman" w:hAnsi="Times New Roman" w:cs="Times New Roman"/>
          <w:sz w:val="28"/>
          <w:szCs w:val="28"/>
        </w:rPr>
        <w:t xml:space="preserve"> он не обра</w:t>
      </w:r>
      <w:r w:rsidR="0083256A">
        <w:rPr>
          <w:rFonts w:ascii="Times New Roman" w:hAnsi="Times New Roman" w:cs="Times New Roman"/>
          <w:sz w:val="28"/>
          <w:szCs w:val="28"/>
        </w:rPr>
        <w:t>тился за его получением, данное средство размещения информации</w:t>
      </w:r>
      <w:r w:rsidR="0083256A" w:rsidRPr="007968D6">
        <w:rPr>
          <w:rFonts w:ascii="Times New Roman" w:hAnsi="Times New Roman" w:cs="Times New Roman"/>
          <w:sz w:val="28"/>
          <w:szCs w:val="28"/>
        </w:rPr>
        <w:t xml:space="preserve"> подлежит уничтожению.</w:t>
      </w:r>
    </w:p>
    <w:p w14:paraId="661288D4" w14:textId="6624C1B6" w:rsidR="00395216" w:rsidRDefault="00395216" w:rsidP="00FA5A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7F8CA0" w14:textId="06FE5582" w:rsidR="008A48B2" w:rsidRPr="008A48B2" w:rsidRDefault="008A48B2" w:rsidP="008A48B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73DB429F" w14:textId="77777777" w:rsidR="00785A0A" w:rsidRDefault="00785A0A" w:rsidP="00785A0A">
      <w:pPr>
        <w:pStyle w:val="Default"/>
        <w:jc w:val="right"/>
      </w:pPr>
      <w:r>
        <w:t>к Порядку эксплуатации и демонтажа</w:t>
      </w:r>
    </w:p>
    <w:p w14:paraId="3D97BD1C" w14:textId="77777777" w:rsidR="00785A0A" w:rsidRDefault="00785A0A" w:rsidP="00785A0A">
      <w:pPr>
        <w:pStyle w:val="Default"/>
        <w:jc w:val="right"/>
      </w:pPr>
      <w:r>
        <w:t xml:space="preserve"> средств размещения информации </w:t>
      </w:r>
    </w:p>
    <w:p w14:paraId="013EA295" w14:textId="77777777" w:rsidR="00785A0A" w:rsidRDefault="00785A0A" w:rsidP="00785A0A">
      <w:pPr>
        <w:pStyle w:val="Default"/>
        <w:jc w:val="right"/>
      </w:pPr>
      <w:r>
        <w:t xml:space="preserve">на территории муниципального </w:t>
      </w:r>
    </w:p>
    <w:p w14:paraId="5AEFE593" w14:textId="77777777" w:rsidR="00785A0A" w:rsidRDefault="00785A0A" w:rsidP="00785A0A">
      <w:pPr>
        <w:pStyle w:val="Default"/>
        <w:jc w:val="right"/>
      </w:pPr>
      <w:r>
        <w:t xml:space="preserve">округа Серебряные Пруды </w:t>
      </w:r>
    </w:p>
    <w:p w14:paraId="40472221" w14:textId="77777777" w:rsidR="00785A0A" w:rsidRPr="00785A0A" w:rsidRDefault="00785A0A" w:rsidP="00785A0A">
      <w:pPr>
        <w:pStyle w:val="Default"/>
        <w:jc w:val="right"/>
      </w:pPr>
      <w:r>
        <w:t>Московской области</w:t>
      </w:r>
    </w:p>
    <w:p w14:paraId="1F8860E3" w14:textId="77777777" w:rsidR="008A48B2" w:rsidRDefault="008A48B2" w:rsidP="008A48B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4DF99CE3" w14:textId="77777777" w:rsidR="008A48B2" w:rsidRPr="008A48B2" w:rsidRDefault="008A48B2" w:rsidP="008A48B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78246769" w14:textId="77777777" w:rsidR="008A48B2" w:rsidRPr="008A48B2" w:rsidRDefault="008A48B2" w:rsidP="008A4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№ ____</w:t>
      </w:r>
    </w:p>
    <w:p w14:paraId="46EFA90C" w14:textId="6A73FD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 xml:space="preserve">О ДЕМОНТАЖЕ </w:t>
      </w:r>
      <w:r w:rsidR="002D691A">
        <w:rPr>
          <w:rFonts w:ascii="Times New Roman" w:eastAsia="Times New Roman" w:hAnsi="Times New Roman" w:cs="Times New Roman"/>
          <w:b/>
          <w:sz w:val="24"/>
          <w:szCs w:val="24"/>
        </w:rPr>
        <w:t>СРЕДСТВА РАЗМЕЩЕНИЯ ИНФОРМАЦИИ</w:t>
      </w:r>
    </w:p>
    <w:p w14:paraId="73350055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AA7F3" w14:textId="2B8F7B31" w:rsidR="008A48B2" w:rsidRPr="004B7149" w:rsidRDefault="004B7149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B7149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B714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Серебряные Пруды 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8A48B2" w:rsidRPr="00555F9C">
        <w:rPr>
          <w:rFonts w:ascii="Times New Roman" w:eastAsia="Times New Roman" w:hAnsi="Times New Roman" w:cs="Times New Roman"/>
          <w:sz w:val="24"/>
          <w:szCs w:val="24"/>
        </w:rPr>
        <w:tab/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>"___" __________ 20___ г.</w:t>
      </w:r>
    </w:p>
    <w:p w14:paraId="57EA04D8" w14:textId="77777777" w:rsidR="008A48B2" w:rsidRPr="008A48B2" w:rsidRDefault="008A48B2" w:rsidP="008A48B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A3708" w14:textId="790F6BC2" w:rsidR="00555F9C" w:rsidRPr="00555F9C" w:rsidRDefault="008A48B2" w:rsidP="00555F9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 w:rsidR="004B7149" w:rsidRPr="004B7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муниципального округа Серебряные Пруды Московской области</w:t>
      </w:r>
      <w:r w:rsidRPr="008A48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выявлено нарушение порядка установки </w:t>
      </w:r>
      <w:r w:rsidR="00555F9C" w:rsidRPr="00555F9C">
        <w:rPr>
          <w:rFonts w:ascii="Times New Roman" w:eastAsia="Times New Roman" w:hAnsi="Times New Roman" w:cs="Times New Roman"/>
          <w:sz w:val="24"/>
          <w:szCs w:val="24"/>
        </w:rPr>
        <w:t xml:space="preserve">и эксплуатации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, предусмотренного</w:t>
      </w:r>
      <w:r w:rsidR="00555F9C" w:rsidRPr="00555F9C">
        <w:rPr>
          <w:rFonts w:ascii="Times New Roman" w:eastAsia="Times New Roman" w:hAnsi="Times New Roman" w:cs="Times New Roman"/>
          <w:sz w:val="24"/>
          <w:szCs w:val="24"/>
        </w:rPr>
        <w:t xml:space="preserve"> Порядком эксплуатации и демонтажа средств размещения информации на территории </w:t>
      </w:r>
      <w:r w:rsidR="004B7149" w:rsidRPr="004B7149">
        <w:rPr>
          <w:rFonts w:ascii="Times New Roman" w:eastAsia="Times New Roman" w:hAnsi="Times New Roman" w:cs="Times New Roman"/>
          <w:sz w:val="24"/>
          <w:szCs w:val="24"/>
        </w:rPr>
        <w:t>муниципального округа Серебряные Пруды Московской области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, а именно: </w:t>
      </w:r>
    </w:p>
    <w:p w14:paraId="7FBBEB80" w14:textId="1842616E" w:rsidR="00555F9C" w:rsidRPr="00555F9C" w:rsidRDefault="00D84106" w:rsidP="0083434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7458D">
        <w:rPr>
          <w:rFonts w:ascii="Times New Roman" w:hAnsi="Times New Roman" w:cs="Times New Roman"/>
          <w:sz w:val="24"/>
          <w:szCs w:val="24"/>
        </w:rPr>
        <w:t>,</w:t>
      </w:r>
    </w:p>
    <w:p w14:paraId="7B3065B8" w14:textId="5D0E1156" w:rsidR="008A48B2" w:rsidRPr="008A48B2" w:rsidRDefault="008A48B2" w:rsidP="00D8410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(в чем заключается нарушение)</w:t>
      </w:r>
    </w:p>
    <w:p w14:paraId="0ABB31FE" w14:textId="3B06D3E0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вид (тип)</w:t>
      </w:r>
      <w:r w:rsidR="0027458D">
        <w:rPr>
          <w:rFonts w:ascii="Arial" w:eastAsia="Times New Roman" w:hAnsi="Arial" w:cs="Arial"/>
          <w:sz w:val="24"/>
          <w:szCs w:val="24"/>
        </w:rPr>
        <w:t xml:space="preserve"> </w:t>
      </w:r>
      <w:r w:rsidRPr="008A48B2">
        <w:rPr>
          <w:rFonts w:ascii="Arial" w:eastAsia="Times New Roman" w:hAnsi="Arial" w:cs="Arial"/>
          <w:sz w:val="24"/>
          <w:szCs w:val="24"/>
        </w:rPr>
        <w:t>_____________________________________________________________,</w:t>
      </w:r>
    </w:p>
    <w:p w14:paraId="4A799159" w14:textId="3E2978DA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(тип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C9E663" w14:textId="36606754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принадлежащ</w:t>
      </w:r>
      <w:r w:rsidR="008F759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:_________________________________________________________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___,</w:t>
      </w:r>
    </w:p>
    <w:p w14:paraId="409842C0" w14:textId="2B431E55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(наименован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>ие организации,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 xml:space="preserve">физ. лица или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предпринимателя)</w:t>
      </w:r>
    </w:p>
    <w:p w14:paraId="2C4590F9" w14:textId="109C4DBE" w:rsidR="008A48B2" w:rsidRPr="008A48B2" w:rsidRDefault="0027458D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адресу: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______.</w:t>
      </w:r>
    </w:p>
    <w:p w14:paraId="03D77667" w14:textId="3EA43243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(местонахождение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E60E01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0D01F" w14:textId="021E7842" w:rsidR="008A48B2" w:rsidRPr="008A48B2" w:rsidRDefault="008A48B2" w:rsidP="00025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Законом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№ 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>191/2014-ОЗ «О регулировании дополнительных вопросов в сфере благоустройства в Московской области»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, распоряжением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и градостроительства Московской области 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от 14.07.2015 № 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31РВ-72 «Об утверждении архитектурно-художественного регламента информационного и рекламного оформления зданий, строений, сооружений 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>и объектов благоустройства Московской области»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, а также Порядком </w:t>
      </w:r>
      <w:r w:rsidR="00025651" w:rsidRPr="00555F9C">
        <w:rPr>
          <w:rFonts w:ascii="Times New Roman" w:eastAsia="Times New Roman" w:hAnsi="Times New Roman" w:cs="Times New Roman"/>
          <w:sz w:val="24"/>
          <w:szCs w:val="24"/>
        </w:rPr>
        <w:t xml:space="preserve">эксплуатации 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 w:rsidRPr="00555F9C">
        <w:rPr>
          <w:rFonts w:ascii="Times New Roman" w:eastAsia="Times New Roman" w:hAnsi="Times New Roman" w:cs="Times New Roman"/>
          <w:sz w:val="24"/>
          <w:szCs w:val="24"/>
        </w:rPr>
        <w:t>и демонтажа средств размещения информации на территории (наименование муниципального образования)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владельцу</w:t>
      </w:r>
      <w:r w:rsidR="000256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размещения информации</w:t>
      </w:r>
      <w:r w:rsidR="000256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5651" w:rsidRPr="00025651">
        <w:rPr>
          <w:rFonts w:ascii="Times New Roman" w:eastAsia="Times New Roman" w:hAnsi="Times New Roman" w:cs="Times New Roman"/>
          <w:b/>
          <w:sz w:val="24"/>
          <w:szCs w:val="24"/>
        </w:rPr>
        <w:t>предписываю:</w:t>
      </w:r>
    </w:p>
    <w:p w14:paraId="42CC6102" w14:textId="10B82D5A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 срок до «___»_________20___г. демо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нтировать незаконно установленн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>
        <w:rPr>
          <w:rFonts w:ascii="Times New Roman" w:eastAsia="Times New Roman" w:hAnsi="Times New Roman" w:cs="Times New Roman"/>
          <w:sz w:val="24"/>
          <w:szCs w:val="24"/>
        </w:rPr>
        <w:t>и эксплуатируем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с приведением террито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рии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>
        <w:rPr>
          <w:rFonts w:ascii="Times New Roman" w:eastAsia="Times New Roman" w:hAnsi="Times New Roman" w:cs="Times New Roman"/>
          <w:sz w:val="24"/>
          <w:szCs w:val="24"/>
        </w:rPr>
        <w:t>в первоначальное состояние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и восстановлением благоустройства.</w:t>
      </w:r>
    </w:p>
    <w:p w14:paraId="35B263A4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56339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DC309D" w14:textId="77777777" w:rsidR="008A48B2" w:rsidRPr="008A48B2" w:rsidRDefault="008A48B2" w:rsidP="008A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7C673" w14:textId="41CF2AEA" w:rsidR="008A48B2" w:rsidRPr="008A48B2" w:rsidRDefault="008A48B2" w:rsidP="008A4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8B2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_____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CE3B5D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5A94E126" w14:textId="39355CA4" w:rsidR="008A48B2" w:rsidRPr="008A48B2" w:rsidRDefault="00025651" w:rsidP="008A4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CE3B5D">
        <w:rPr>
          <w:rFonts w:ascii="Times New Roman" w:eastAsia="Times New Roman" w:hAnsi="Times New Roman" w:cs="Times New Roman"/>
          <w:sz w:val="24"/>
          <w:szCs w:val="24"/>
        </w:rPr>
        <w:t>должность уполномоченного</w:t>
      </w:r>
      <w:r w:rsidR="00CE3B5D">
        <w:rPr>
          <w:rFonts w:ascii="Times New Roman" w:eastAsia="Times New Roman" w:hAnsi="Times New Roman" w:cs="Times New Roman"/>
          <w:sz w:val="24"/>
          <w:szCs w:val="24"/>
        </w:rPr>
        <w:br/>
        <w:t xml:space="preserve"> лица администрации, </w:t>
      </w:r>
      <w:r>
        <w:rPr>
          <w:rFonts w:ascii="Times New Roman" w:eastAsia="Times New Roman" w:hAnsi="Times New Roman" w:cs="Times New Roman"/>
          <w:sz w:val="24"/>
          <w:szCs w:val="24"/>
        </w:rPr>
        <w:t>ФИО, подпись, МП)</w:t>
      </w:r>
    </w:p>
    <w:p w14:paraId="1C8E5190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BC43A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03A069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DD6F4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получил</w:t>
      </w:r>
      <w:r w:rsidRPr="008A48B2">
        <w:rPr>
          <w:rFonts w:ascii="Arial" w:eastAsia="Times New Roman" w:hAnsi="Arial" w:cs="Arial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239C1D64" w14:textId="4D5B58F2" w:rsidR="008A48B2" w:rsidRPr="008A48B2" w:rsidRDefault="00025651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(дата, ФИО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, подпись либо штамп организации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 владельца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1607CB" w14:textId="00007CAF" w:rsidR="005661F6" w:rsidRPr="008A48B2" w:rsidRDefault="008A48B2" w:rsidP="005661F6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Arial" w:eastAsia="Times New Roman" w:hAnsi="Arial" w:cs="Arial"/>
          <w:sz w:val="24"/>
          <w:szCs w:val="24"/>
        </w:rPr>
        <w:br w:type="page"/>
      </w:r>
      <w:r w:rsidR="005661F6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14:paraId="3D80792C" w14:textId="77777777" w:rsidR="00785A0A" w:rsidRDefault="00785A0A" w:rsidP="00785A0A">
      <w:pPr>
        <w:pStyle w:val="Default"/>
        <w:jc w:val="right"/>
      </w:pPr>
      <w:r>
        <w:t>к Порядку эксплуатации и демонтажа</w:t>
      </w:r>
    </w:p>
    <w:p w14:paraId="04B56B06" w14:textId="77777777" w:rsidR="00785A0A" w:rsidRDefault="00785A0A" w:rsidP="00785A0A">
      <w:pPr>
        <w:pStyle w:val="Default"/>
        <w:jc w:val="right"/>
      </w:pPr>
      <w:r>
        <w:t xml:space="preserve"> средств размещения информации </w:t>
      </w:r>
    </w:p>
    <w:p w14:paraId="3ED77715" w14:textId="77777777" w:rsidR="00785A0A" w:rsidRDefault="00785A0A" w:rsidP="00785A0A">
      <w:pPr>
        <w:pStyle w:val="Default"/>
        <w:jc w:val="right"/>
      </w:pPr>
      <w:r>
        <w:t xml:space="preserve">на территории муниципального </w:t>
      </w:r>
    </w:p>
    <w:p w14:paraId="6B00396B" w14:textId="77777777" w:rsidR="00785A0A" w:rsidRDefault="00785A0A" w:rsidP="00785A0A">
      <w:pPr>
        <w:pStyle w:val="Default"/>
        <w:jc w:val="right"/>
      </w:pPr>
      <w:r>
        <w:t xml:space="preserve">округа Серебряные Пруды </w:t>
      </w:r>
    </w:p>
    <w:p w14:paraId="02A7A115" w14:textId="77777777" w:rsidR="00785A0A" w:rsidRPr="00785A0A" w:rsidRDefault="00785A0A" w:rsidP="00785A0A">
      <w:pPr>
        <w:pStyle w:val="Default"/>
        <w:jc w:val="right"/>
      </w:pPr>
      <w:r>
        <w:t>Московской области</w:t>
      </w:r>
    </w:p>
    <w:p w14:paraId="4CD84B6D" w14:textId="3E61AC26" w:rsidR="005661F6" w:rsidRPr="005661F6" w:rsidRDefault="005661F6" w:rsidP="005661F6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05A00027" w14:textId="77777777" w:rsidR="005661F6" w:rsidRPr="005661F6" w:rsidRDefault="005661F6" w:rsidP="005661F6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0D27508" w14:textId="77777777" w:rsidR="005661F6" w:rsidRPr="005F4722" w:rsidRDefault="005661F6" w:rsidP="00566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>ПРЕДПИСАНИЕ № ____</w:t>
      </w:r>
    </w:p>
    <w:p w14:paraId="745A5930" w14:textId="4B7B3E30" w:rsidR="005661F6" w:rsidRPr="005F4722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 xml:space="preserve">О ДЕМОНТАЖЕ 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b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 xml:space="preserve"> РАЗМЕЩЕНИЯ ИНФОРМАЦИИ</w:t>
      </w:r>
    </w:p>
    <w:p w14:paraId="491C75A1" w14:textId="77777777" w:rsidR="005661F6" w:rsidRPr="00BA2AC5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30B8FA6" w14:textId="765EED4A" w:rsidR="005661F6" w:rsidRPr="008A48B2" w:rsidRDefault="004B7149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7149">
        <w:rPr>
          <w:rFonts w:ascii="Times New Roman" w:eastAsia="Times New Roman" w:hAnsi="Times New Roman" w:cs="Times New Roman"/>
          <w:bCs/>
          <w:sz w:val="24"/>
          <w:szCs w:val="24"/>
        </w:rPr>
        <w:t>М.о</w:t>
      </w:r>
      <w:proofErr w:type="spellEnd"/>
      <w:r w:rsidRPr="004B7149">
        <w:rPr>
          <w:rFonts w:ascii="Times New Roman" w:eastAsia="Times New Roman" w:hAnsi="Times New Roman" w:cs="Times New Roman"/>
          <w:bCs/>
          <w:sz w:val="24"/>
          <w:szCs w:val="24"/>
        </w:rPr>
        <w:t>. Серебряные Пруды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5661F6" w:rsidRPr="00555F9C">
        <w:rPr>
          <w:rFonts w:ascii="Times New Roman" w:eastAsia="Times New Roman" w:hAnsi="Times New Roman" w:cs="Times New Roman"/>
          <w:sz w:val="24"/>
          <w:szCs w:val="24"/>
        </w:rPr>
        <w:tab/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>"___" __________ 20___ г.</w:t>
      </w:r>
    </w:p>
    <w:p w14:paraId="4D92B011" w14:textId="77777777" w:rsidR="005661F6" w:rsidRPr="008A48B2" w:rsidRDefault="005661F6" w:rsidP="005661F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F4E40" w14:textId="0739D6E0" w:rsidR="005661F6" w:rsidRPr="005661F6" w:rsidRDefault="005661F6" w:rsidP="005661F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 w:rsidR="004B7149" w:rsidRPr="004B71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муниципального округа Серебряные Пруды Московской области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выявлено нарушение порядка установки </w:t>
      </w:r>
      <w:r w:rsidRPr="005661F6">
        <w:rPr>
          <w:rFonts w:ascii="Times New Roman" w:eastAsia="Times New Roman" w:hAnsi="Times New Roman" w:cs="Times New Roman"/>
          <w:sz w:val="24"/>
          <w:szCs w:val="24"/>
        </w:rPr>
        <w:t xml:space="preserve">и эксплуатации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, предусмотренного</w:t>
      </w:r>
      <w:r w:rsidRPr="005661F6">
        <w:rPr>
          <w:rFonts w:ascii="Times New Roman" w:eastAsia="Times New Roman" w:hAnsi="Times New Roman" w:cs="Times New Roman"/>
          <w:sz w:val="24"/>
          <w:szCs w:val="24"/>
        </w:rPr>
        <w:t xml:space="preserve"> Порядком эксплуатации и демонтажа средств размещения информации на территории </w:t>
      </w:r>
      <w:r w:rsidR="004B7149" w:rsidRPr="004B7149">
        <w:rPr>
          <w:rFonts w:ascii="Times New Roman" w:eastAsia="Times New Roman" w:hAnsi="Times New Roman" w:cs="Times New Roman"/>
          <w:sz w:val="24"/>
          <w:szCs w:val="24"/>
        </w:rPr>
        <w:t>муниципального округа Серебряные Пруды Московской области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, а именно: </w:t>
      </w:r>
    </w:p>
    <w:p w14:paraId="5579D207" w14:textId="77777777" w:rsidR="005661F6" w:rsidRPr="005661F6" w:rsidRDefault="005661F6" w:rsidP="005661F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3D7B3C25" w14:textId="77777777" w:rsidR="005661F6" w:rsidRPr="008A48B2" w:rsidRDefault="005661F6" w:rsidP="005661F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(в чем заключается нарушение)</w:t>
      </w:r>
    </w:p>
    <w:p w14:paraId="3BBF3CF8" w14:textId="77777777" w:rsidR="005661F6" w:rsidRPr="008A48B2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вид (тип)</w:t>
      </w:r>
      <w:r w:rsidRPr="00566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_____________________________________________________________,</w:t>
      </w:r>
    </w:p>
    <w:p w14:paraId="3292D4A8" w14:textId="09EE403E" w:rsidR="005661F6" w:rsidRPr="008A48B2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(тип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B8BCCD" w14:textId="720F7D0D" w:rsidR="005661F6" w:rsidRPr="005661F6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установленн</w:t>
      </w:r>
      <w:r w:rsidR="008F7592">
        <w:rPr>
          <w:rFonts w:ascii="Times New Roman" w:hAnsi="Times New Roman" w:cs="Times New Roman"/>
          <w:sz w:val="24"/>
          <w:szCs w:val="24"/>
        </w:rPr>
        <w:t>ого</w:t>
      </w:r>
      <w:r w:rsidRPr="005661F6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2FD552" w14:textId="046E9067" w:rsidR="005661F6" w:rsidRPr="005661F6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 xml:space="preserve">(местонахождение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>)</w:t>
      </w:r>
    </w:p>
    <w:p w14:paraId="56178441" w14:textId="77777777" w:rsidR="005661F6" w:rsidRPr="005661F6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3CF57AD5" w14:textId="4AD5E339" w:rsidR="005661F6" w:rsidRPr="005661F6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Законом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191/2014-ОЗ 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br/>
      </w:r>
      <w:r w:rsidRPr="00025651">
        <w:rPr>
          <w:rFonts w:ascii="Times New Roman" w:eastAsia="Times New Roman" w:hAnsi="Times New Roman" w:cs="Times New Roman"/>
          <w:sz w:val="24"/>
          <w:szCs w:val="24"/>
        </w:rPr>
        <w:t>«О регулировании дополнительных вопросов в сфере благоустройства в Московской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, распоряжением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и градостроительства Московской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от 14.07.2015 № 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>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661F6">
        <w:rPr>
          <w:rFonts w:ascii="Times New Roman" w:hAnsi="Times New Roman" w:cs="Times New Roman"/>
          <w:sz w:val="24"/>
          <w:szCs w:val="24"/>
        </w:rPr>
        <w:t xml:space="preserve">в связи с неисполнением </w:t>
      </w:r>
      <w:r>
        <w:rPr>
          <w:rFonts w:ascii="Times New Roman" w:hAnsi="Times New Roman" w:cs="Times New Roman"/>
          <w:sz w:val="24"/>
          <w:szCs w:val="24"/>
        </w:rPr>
        <w:t xml:space="preserve">владельцем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 xml:space="preserve"> предписани</w:t>
      </w:r>
      <w:r>
        <w:rPr>
          <w:rFonts w:ascii="Times New Roman" w:hAnsi="Times New Roman" w:cs="Times New Roman"/>
          <w:sz w:val="24"/>
          <w:szCs w:val="24"/>
        </w:rPr>
        <w:t xml:space="preserve">я №_____ </w:t>
      </w:r>
      <w:r w:rsidR="002D69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«____»_____________ </w:t>
      </w:r>
      <w:r w:rsidRPr="005661F6">
        <w:rPr>
          <w:rFonts w:ascii="Times New Roman" w:hAnsi="Times New Roman" w:cs="Times New Roman"/>
          <w:sz w:val="24"/>
          <w:szCs w:val="24"/>
        </w:rPr>
        <w:t xml:space="preserve">о демонтаже </w:t>
      </w:r>
      <w:r w:rsidR="00812E6B">
        <w:rPr>
          <w:rFonts w:ascii="Times New Roman" w:hAnsi="Times New Roman" w:cs="Times New Roman"/>
          <w:sz w:val="24"/>
          <w:szCs w:val="24"/>
        </w:rPr>
        <w:t>средства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2D691A">
        <w:rPr>
          <w:rFonts w:ascii="Times New Roman" w:hAnsi="Times New Roman" w:cs="Times New Roman"/>
          <w:sz w:val="24"/>
          <w:szCs w:val="24"/>
        </w:rPr>
        <w:br/>
      </w:r>
      <w:r w:rsidRPr="005661F6">
        <w:rPr>
          <w:rFonts w:ascii="Times New Roman" w:hAnsi="Times New Roman" w:cs="Times New Roman"/>
          <w:sz w:val="24"/>
          <w:szCs w:val="24"/>
        </w:rPr>
        <w:t>до «_____»____________,</w:t>
      </w:r>
      <w:r w:rsid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4D1B97">
        <w:rPr>
          <w:rFonts w:ascii="Times New Roman" w:hAnsi="Times New Roman" w:cs="Times New Roman"/>
          <w:b/>
          <w:sz w:val="24"/>
          <w:szCs w:val="24"/>
        </w:rPr>
        <w:t>з</w:t>
      </w:r>
      <w:r w:rsidRPr="005661F6">
        <w:rPr>
          <w:rFonts w:ascii="Times New Roman" w:hAnsi="Times New Roman" w:cs="Times New Roman"/>
          <w:b/>
          <w:sz w:val="24"/>
          <w:szCs w:val="24"/>
        </w:rPr>
        <w:t xml:space="preserve">аконному владельцу недвижимого имущества, </w:t>
      </w:r>
      <w:r w:rsidR="004D1B97">
        <w:rPr>
          <w:rFonts w:ascii="Times New Roman" w:hAnsi="Times New Roman" w:cs="Times New Roman"/>
          <w:b/>
          <w:sz w:val="24"/>
          <w:szCs w:val="24"/>
        </w:rPr>
        <w:t>на котором установлен</w:t>
      </w:r>
      <w:r w:rsidR="002D691A">
        <w:rPr>
          <w:rFonts w:ascii="Times New Roman" w:hAnsi="Times New Roman" w:cs="Times New Roman"/>
          <w:b/>
          <w:sz w:val="24"/>
          <w:szCs w:val="24"/>
        </w:rPr>
        <w:t>о</w:t>
      </w:r>
      <w:r w:rsidR="004D1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b/>
          <w:sz w:val="24"/>
          <w:szCs w:val="24"/>
        </w:rPr>
        <w:t>о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 xml:space="preserve"> размещения информации </w:t>
      </w:r>
      <w:r w:rsidRPr="005661F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07609BB" w14:textId="1756CF55" w:rsidR="005661F6" w:rsidRPr="005661F6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(</w:t>
      </w:r>
      <w:r w:rsidR="004D1B97">
        <w:rPr>
          <w:rFonts w:ascii="Times New Roman" w:hAnsi="Times New Roman" w:cs="Times New Roman"/>
          <w:sz w:val="24"/>
          <w:szCs w:val="24"/>
        </w:rPr>
        <w:t xml:space="preserve">наименование организации, ФИО </w:t>
      </w:r>
      <w:r w:rsidR="004B632C">
        <w:rPr>
          <w:rFonts w:ascii="Times New Roman" w:hAnsi="Times New Roman" w:cs="Times New Roman"/>
          <w:sz w:val="24"/>
          <w:szCs w:val="24"/>
        </w:rPr>
        <w:t>законного владельца</w:t>
      </w:r>
      <w:r w:rsidR="004D1B97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Pr="005661F6">
        <w:rPr>
          <w:rFonts w:ascii="Times New Roman" w:hAnsi="Times New Roman" w:cs="Times New Roman"/>
          <w:sz w:val="24"/>
          <w:szCs w:val="24"/>
        </w:rPr>
        <w:t>)</w:t>
      </w:r>
    </w:p>
    <w:p w14:paraId="72F6AB85" w14:textId="76698DBC" w:rsidR="005661F6" w:rsidRPr="004D1B97" w:rsidRDefault="004D1B97" w:rsidP="004D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предписываю:</w:t>
      </w:r>
    </w:p>
    <w:p w14:paraId="4DFD5CFF" w14:textId="5BE770DF" w:rsidR="005661F6" w:rsidRDefault="005661F6" w:rsidP="004D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97">
        <w:rPr>
          <w:rFonts w:ascii="Times New Roman" w:hAnsi="Times New Roman" w:cs="Times New Roman"/>
          <w:sz w:val="24"/>
          <w:szCs w:val="24"/>
        </w:rPr>
        <w:t xml:space="preserve">в срок до «____»__________20___г. </w:t>
      </w:r>
      <w:r w:rsidR="004D1B97" w:rsidRPr="004D1B97">
        <w:rPr>
          <w:rFonts w:ascii="Times New Roman" w:hAnsi="Times New Roman" w:cs="Times New Roman"/>
          <w:sz w:val="24"/>
          <w:szCs w:val="24"/>
        </w:rPr>
        <w:t>демонтировать незаконно установленн</w:t>
      </w:r>
      <w:r w:rsidR="002D691A">
        <w:rPr>
          <w:rFonts w:ascii="Times New Roman" w:hAnsi="Times New Roman" w:cs="Times New Roman"/>
          <w:sz w:val="24"/>
          <w:szCs w:val="24"/>
        </w:rPr>
        <w:t>ое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4D1B97">
        <w:rPr>
          <w:rFonts w:ascii="Times New Roman" w:hAnsi="Times New Roman" w:cs="Times New Roman"/>
          <w:sz w:val="24"/>
          <w:szCs w:val="24"/>
        </w:rPr>
        <w:br/>
      </w:r>
      <w:r w:rsidR="004D1B97" w:rsidRPr="004D1B97">
        <w:rPr>
          <w:rFonts w:ascii="Times New Roman" w:hAnsi="Times New Roman" w:cs="Times New Roman"/>
          <w:sz w:val="24"/>
          <w:szCs w:val="24"/>
        </w:rPr>
        <w:t>и эксплуатируем</w:t>
      </w:r>
      <w:r w:rsidR="002D691A">
        <w:rPr>
          <w:rFonts w:ascii="Times New Roman" w:hAnsi="Times New Roman" w:cs="Times New Roman"/>
          <w:sz w:val="24"/>
          <w:szCs w:val="24"/>
        </w:rPr>
        <w:t>ое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с приведением территории </w:t>
      </w:r>
      <w:r w:rsidR="004D1B97">
        <w:rPr>
          <w:rFonts w:ascii="Times New Roman" w:hAnsi="Times New Roman" w:cs="Times New Roman"/>
          <w:sz w:val="24"/>
          <w:szCs w:val="24"/>
        </w:rPr>
        <w:br/>
      </w:r>
      <w:r w:rsidR="004D1B97" w:rsidRPr="004D1B97">
        <w:rPr>
          <w:rFonts w:ascii="Times New Roman" w:hAnsi="Times New Roman" w:cs="Times New Roman"/>
          <w:sz w:val="24"/>
          <w:szCs w:val="24"/>
        </w:rPr>
        <w:t>в первоначальное состояние и восстановлением благоустройства.</w:t>
      </w:r>
    </w:p>
    <w:p w14:paraId="74489B5B" w14:textId="77777777" w:rsidR="004D1B97" w:rsidRPr="004D1B97" w:rsidRDefault="004D1B97" w:rsidP="004D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5B2D1" w14:textId="08CC849E" w:rsidR="004D1B97" w:rsidRPr="008A48B2" w:rsidRDefault="004D1B97" w:rsidP="004D1B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8B2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_____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CE3B5D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869B685" w14:textId="42CEE2F7" w:rsidR="004D1B97" w:rsidRDefault="004D1B97" w:rsidP="004D1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CE3B5D">
        <w:rPr>
          <w:rFonts w:ascii="Times New Roman" w:eastAsia="Times New Roman" w:hAnsi="Times New Roman" w:cs="Times New Roman"/>
          <w:sz w:val="24"/>
          <w:szCs w:val="24"/>
        </w:rPr>
        <w:t xml:space="preserve">должность уполномоченного лица администрации, </w:t>
      </w:r>
      <w:r>
        <w:rPr>
          <w:rFonts w:ascii="Times New Roman" w:eastAsia="Times New Roman" w:hAnsi="Times New Roman" w:cs="Times New Roman"/>
          <w:sz w:val="24"/>
          <w:szCs w:val="24"/>
        </w:rPr>
        <w:t>ФИО, подпись, МП)</w:t>
      </w:r>
    </w:p>
    <w:p w14:paraId="15E5F83F" w14:textId="77777777" w:rsidR="00CE3B5D" w:rsidRPr="008A48B2" w:rsidRDefault="00CE3B5D" w:rsidP="004D1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FAAF57" w14:textId="77777777" w:rsidR="004D1B97" w:rsidRPr="008A48B2" w:rsidRDefault="004D1B97" w:rsidP="004D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получил</w:t>
      </w:r>
      <w:r w:rsidRPr="008A48B2">
        <w:rPr>
          <w:rFonts w:ascii="Arial" w:eastAsia="Times New Roman" w:hAnsi="Arial" w:cs="Arial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21731F05" w14:textId="1D00005B" w:rsidR="004D1B97" w:rsidRDefault="004D1B97" w:rsidP="004D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(дата,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, подпись либо штамп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законного владельца недвижимого имущества</w:t>
      </w:r>
      <w:r w:rsidR="004B632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котором установлен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FAE91D4" w14:textId="77777777" w:rsidR="00394802" w:rsidRDefault="00394802" w:rsidP="005F472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184080" w14:textId="6B5F2772" w:rsidR="005F4722" w:rsidRPr="008A48B2" w:rsidRDefault="005F4722" w:rsidP="005F472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14:paraId="14729A9F" w14:textId="77777777" w:rsidR="00785A0A" w:rsidRDefault="00785A0A" w:rsidP="00785A0A">
      <w:pPr>
        <w:pStyle w:val="Default"/>
        <w:jc w:val="right"/>
      </w:pPr>
      <w:r>
        <w:t>к Порядку эксплуатации и демонтажа</w:t>
      </w:r>
    </w:p>
    <w:p w14:paraId="0BA29544" w14:textId="77777777" w:rsidR="00785A0A" w:rsidRDefault="00785A0A" w:rsidP="00785A0A">
      <w:pPr>
        <w:pStyle w:val="Default"/>
        <w:jc w:val="right"/>
      </w:pPr>
      <w:r>
        <w:t xml:space="preserve"> средств размещения информации </w:t>
      </w:r>
    </w:p>
    <w:p w14:paraId="7744FA76" w14:textId="77777777" w:rsidR="00785A0A" w:rsidRDefault="00785A0A" w:rsidP="00785A0A">
      <w:pPr>
        <w:pStyle w:val="Default"/>
        <w:jc w:val="right"/>
      </w:pPr>
      <w:r>
        <w:t xml:space="preserve">на территории муниципального </w:t>
      </w:r>
    </w:p>
    <w:p w14:paraId="2C4979E1" w14:textId="77777777" w:rsidR="00785A0A" w:rsidRDefault="00785A0A" w:rsidP="00785A0A">
      <w:pPr>
        <w:pStyle w:val="Default"/>
        <w:jc w:val="right"/>
      </w:pPr>
      <w:r>
        <w:t xml:space="preserve">округа Серебряные Пруды </w:t>
      </w:r>
    </w:p>
    <w:p w14:paraId="19D56DB4" w14:textId="77777777" w:rsidR="00785A0A" w:rsidRPr="00785A0A" w:rsidRDefault="00785A0A" w:rsidP="00785A0A">
      <w:pPr>
        <w:pStyle w:val="Default"/>
        <w:jc w:val="right"/>
      </w:pPr>
      <w:r>
        <w:t>Московской области</w:t>
      </w:r>
    </w:p>
    <w:p w14:paraId="0D2B26C9" w14:textId="77777777" w:rsidR="005F4722" w:rsidRPr="005F4722" w:rsidRDefault="005F4722" w:rsidP="005F4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BB3E7" w14:textId="635102F6" w:rsidR="005F4722" w:rsidRPr="005F4722" w:rsidRDefault="005F4722" w:rsidP="005F4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  <w:r w:rsidRPr="005F4722">
        <w:rPr>
          <w:rFonts w:ascii="Times New Roman" w:hAnsi="Times New Roman" w:cs="Times New Roman"/>
          <w:b/>
          <w:sz w:val="24"/>
          <w:szCs w:val="24"/>
        </w:rPr>
        <w:t xml:space="preserve"> №______</w:t>
      </w:r>
    </w:p>
    <w:p w14:paraId="63B17850" w14:textId="477D2935" w:rsidR="005F4722" w:rsidRPr="005F4722" w:rsidRDefault="005F4722" w:rsidP="005F4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 xml:space="preserve">О ДЕМОНТАЖЕ </w:t>
      </w:r>
      <w:r w:rsidR="00CE3B5D" w:rsidRPr="00CE3B5D">
        <w:rPr>
          <w:rFonts w:ascii="Times New Roman" w:hAnsi="Times New Roman" w:cs="Times New Roman"/>
          <w:b/>
          <w:sz w:val="24"/>
          <w:szCs w:val="24"/>
        </w:rPr>
        <w:t>СРЕДСТВА РАЗМЕЩЕНИЯ ИНФОРМАЦИИ</w:t>
      </w:r>
    </w:p>
    <w:p w14:paraId="69EF53F3" w14:textId="77777777" w:rsidR="005F4722" w:rsidRPr="00BA2AC5" w:rsidRDefault="005F4722" w:rsidP="005F4722">
      <w:pPr>
        <w:jc w:val="center"/>
        <w:rPr>
          <w:rFonts w:ascii="Arial" w:hAnsi="Arial" w:cs="Arial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3"/>
        <w:gridCol w:w="4547"/>
      </w:tblGrid>
      <w:tr w:rsidR="005F4722" w:rsidRPr="00BA2AC5" w14:paraId="1701FFE8" w14:textId="77777777" w:rsidTr="00D15B1E">
        <w:trPr>
          <w:trHeight w:val="2802"/>
        </w:trPr>
        <w:tc>
          <w:tcPr>
            <w:tcW w:w="5056" w:type="dxa"/>
          </w:tcPr>
          <w:p w14:paraId="1D747F80" w14:textId="77777777" w:rsidR="005F4722" w:rsidRPr="00BA2AC5" w:rsidRDefault="005F4722" w:rsidP="00D15B1E">
            <w:pPr>
              <w:ind w:left="-141" w:right="-122"/>
              <w:jc w:val="center"/>
              <w:rPr>
                <w:rFonts w:ascii="Arial" w:hAnsi="Arial" w:cs="Arial"/>
              </w:rPr>
            </w:pPr>
          </w:p>
          <w:p w14:paraId="194C0C65" w14:textId="77777777" w:rsidR="005F4722" w:rsidRPr="00BA2AC5" w:rsidRDefault="005F4722" w:rsidP="00D15B1E">
            <w:pPr>
              <w:ind w:left="-141" w:right="-122"/>
              <w:jc w:val="center"/>
              <w:rPr>
                <w:rFonts w:ascii="Arial" w:hAnsi="Arial" w:cs="Arial"/>
              </w:rPr>
            </w:pPr>
          </w:p>
          <w:p w14:paraId="15844FB1" w14:textId="77777777" w:rsidR="005F4722" w:rsidRPr="00BA2AC5" w:rsidRDefault="005F4722" w:rsidP="00D15B1E">
            <w:pPr>
              <w:ind w:left="-141" w:right="-122"/>
              <w:jc w:val="center"/>
              <w:rPr>
                <w:rFonts w:ascii="Arial" w:hAnsi="Arial" w:cs="Arial"/>
              </w:rPr>
            </w:pPr>
          </w:p>
          <w:p w14:paraId="511DA88E" w14:textId="5D50BD8A" w:rsidR="005F4722" w:rsidRPr="005F4722" w:rsidRDefault="005F4722" w:rsidP="005F4722">
            <w:pPr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CE3B5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информации</w:t>
            </w:r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722">
              <w:rPr>
                <w:rFonts w:ascii="Times New Roman" w:hAnsi="Times New Roman" w:cs="Times New Roman"/>
                <w:sz w:val="24"/>
                <w:szCs w:val="24"/>
              </w:rPr>
              <w:br/>
              <w:t>до начала работ по демонтажу</w:t>
            </w:r>
          </w:p>
        </w:tc>
        <w:tc>
          <w:tcPr>
            <w:tcW w:w="4708" w:type="dxa"/>
          </w:tcPr>
          <w:p w14:paraId="79D83E54" w14:textId="77777777" w:rsidR="005F4722" w:rsidRPr="00BA2AC5" w:rsidRDefault="005F4722" w:rsidP="00D15B1E">
            <w:pPr>
              <w:ind w:left="-94" w:right="-138"/>
              <w:rPr>
                <w:rFonts w:ascii="Arial" w:hAnsi="Arial" w:cs="Arial"/>
              </w:rPr>
            </w:pPr>
          </w:p>
          <w:p w14:paraId="77DC082F" w14:textId="77777777" w:rsidR="005F4722" w:rsidRPr="00BA2AC5" w:rsidRDefault="005F4722" w:rsidP="00D15B1E">
            <w:pPr>
              <w:ind w:left="-94" w:right="-138"/>
              <w:rPr>
                <w:rFonts w:ascii="Arial" w:hAnsi="Arial" w:cs="Arial"/>
              </w:rPr>
            </w:pPr>
          </w:p>
          <w:p w14:paraId="4F32F406" w14:textId="77777777" w:rsidR="005F4722" w:rsidRPr="00BA2AC5" w:rsidRDefault="005F4722" w:rsidP="00D15B1E">
            <w:pPr>
              <w:ind w:left="-94" w:right="-138"/>
              <w:rPr>
                <w:rFonts w:ascii="Arial" w:hAnsi="Arial" w:cs="Arial"/>
              </w:rPr>
            </w:pPr>
          </w:p>
          <w:p w14:paraId="562CFD65" w14:textId="35E38772" w:rsidR="005F4722" w:rsidRPr="00BA2AC5" w:rsidRDefault="005F4722" w:rsidP="00D15B1E">
            <w:pPr>
              <w:ind w:left="-94" w:right="-138"/>
              <w:jc w:val="center"/>
              <w:rPr>
                <w:rFonts w:ascii="Arial" w:hAnsi="Arial" w:cs="Arial"/>
              </w:rPr>
            </w:pPr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CE3B5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работ по демонтажу</w:t>
            </w:r>
          </w:p>
        </w:tc>
      </w:tr>
    </w:tbl>
    <w:p w14:paraId="42C3368E" w14:textId="77777777" w:rsidR="005F4722" w:rsidRPr="00BA2AC5" w:rsidRDefault="005F4722" w:rsidP="005F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A2AC5">
        <w:rPr>
          <w:rFonts w:ascii="Arial" w:hAnsi="Arial" w:cs="Arial"/>
        </w:rPr>
        <w:tab/>
      </w:r>
    </w:p>
    <w:p w14:paraId="5610C62B" w14:textId="0698CEF6" w:rsidR="005F4722" w:rsidRPr="005F4722" w:rsidRDefault="005F4722" w:rsidP="0002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 w:rsidR="00785A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муниципального округа Серебряные Пруды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27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 Порядком </w:t>
      </w:r>
      <w:r w:rsidR="00022772" w:rsidRPr="00555F9C">
        <w:rPr>
          <w:rFonts w:ascii="Times New Roman" w:eastAsia="Times New Roman" w:hAnsi="Times New Roman" w:cs="Times New Roman"/>
          <w:sz w:val="24"/>
          <w:szCs w:val="24"/>
        </w:rPr>
        <w:t xml:space="preserve">эксплуатации и демонтажа средств размещения информации на территории </w:t>
      </w:r>
      <w:r w:rsidR="004B7149" w:rsidRPr="004B714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Серебряные Пруды Московской области </w:t>
      </w:r>
      <w:r w:rsidR="00022772">
        <w:rPr>
          <w:rFonts w:ascii="Times New Roman" w:hAnsi="Times New Roman" w:cs="Times New Roman"/>
          <w:sz w:val="24"/>
          <w:szCs w:val="24"/>
        </w:rPr>
        <w:t xml:space="preserve">произведен демонтаж </w:t>
      </w:r>
      <w:r w:rsidR="00CE3B5D" w:rsidRPr="008A48B2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E3B5D" w:rsidRPr="008A48B2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022772">
        <w:rPr>
          <w:rFonts w:ascii="Times New Roman" w:hAnsi="Times New Roman" w:cs="Times New Roman"/>
          <w:sz w:val="24"/>
          <w:szCs w:val="24"/>
        </w:rPr>
        <w:t>, установленно</w:t>
      </w:r>
      <w:r w:rsidR="00CE3B5D">
        <w:rPr>
          <w:rFonts w:ascii="Times New Roman" w:hAnsi="Times New Roman" w:cs="Times New Roman"/>
          <w:sz w:val="24"/>
          <w:szCs w:val="24"/>
        </w:rPr>
        <w:t>го</w:t>
      </w:r>
      <w:r w:rsidR="00022772">
        <w:rPr>
          <w:rFonts w:ascii="Times New Roman" w:hAnsi="Times New Roman" w:cs="Times New Roman"/>
          <w:sz w:val="24"/>
          <w:szCs w:val="24"/>
        </w:rPr>
        <w:t xml:space="preserve"> без согласования или с нарушением требований </w:t>
      </w:r>
      <w:r w:rsidR="00022772" w:rsidRPr="00025651">
        <w:rPr>
          <w:rFonts w:ascii="Times New Roman" w:eastAsia="Times New Roman" w:hAnsi="Times New Roman" w:cs="Times New Roman"/>
          <w:sz w:val="24"/>
          <w:szCs w:val="24"/>
        </w:rPr>
        <w:t>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</w:t>
      </w:r>
      <w:r w:rsidR="00022772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="00022772"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br/>
      </w:r>
      <w:r w:rsidR="00022772" w:rsidRPr="00025651">
        <w:rPr>
          <w:rFonts w:ascii="Times New Roman" w:eastAsia="Times New Roman" w:hAnsi="Times New Roman" w:cs="Times New Roman"/>
          <w:sz w:val="24"/>
          <w:szCs w:val="24"/>
        </w:rPr>
        <w:t xml:space="preserve">и градостроительства Московской области 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t xml:space="preserve">от 14.07.2015 № 31РВ-72, по адресу </w:t>
      </w:r>
      <w:r w:rsidRPr="005F472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C8F3EA1" w14:textId="24D22AB1" w:rsidR="005F4722" w:rsidRPr="005F4722" w:rsidRDefault="005F4722" w:rsidP="0002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4722">
        <w:rPr>
          <w:rFonts w:ascii="Times New Roman" w:hAnsi="Times New Roman" w:cs="Times New Roman"/>
          <w:sz w:val="24"/>
          <w:szCs w:val="24"/>
        </w:rPr>
        <w:t>«___» ___</w:t>
      </w:r>
      <w:r w:rsidR="00022772">
        <w:rPr>
          <w:rFonts w:ascii="Times New Roman" w:hAnsi="Times New Roman" w:cs="Times New Roman"/>
          <w:sz w:val="24"/>
          <w:szCs w:val="24"/>
        </w:rPr>
        <w:t>_________ 20___ г. в _______</w:t>
      </w:r>
      <w:proofErr w:type="gramStart"/>
      <w:r w:rsidR="00022772">
        <w:rPr>
          <w:rFonts w:ascii="Times New Roman" w:hAnsi="Times New Roman" w:cs="Times New Roman"/>
          <w:sz w:val="24"/>
          <w:szCs w:val="24"/>
        </w:rPr>
        <w:t xml:space="preserve"> </w:t>
      </w:r>
      <w:r w:rsidRPr="005F47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E628C9D" w14:textId="77777777" w:rsidR="005F4722" w:rsidRPr="005F4722" w:rsidRDefault="005F4722" w:rsidP="005F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F4722">
        <w:rPr>
          <w:rFonts w:ascii="Times New Roman" w:hAnsi="Times New Roman" w:cs="Times New Roman"/>
          <w:sz w:val="24"/>
          <w:szCs w:val="24"/>
        </w:rPr>
        <w:t>на основании Предписания № _____ от ________________.</w:t>
      </w:r>
    </w:p>
    <w:p w14:paraId="14807E3D" w14:textId="0D621705" w:rsidR="005F4722" w:rsidRDefault="005F4722" w:rsidP="0002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 xml:space="preserve">Собственник </w:t>
      </w:r>
      <w:r w:rsidR="00CE3B5D" w:rsidRPr="00CE3B5D">
        <w:rPr>
          <w:rFonts w:ascii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hAnsi="Times New Roman" w:cs="Times New Roman"/>
          <w:sz w:val="24"/>
          <w:szCs w:val="24"/>
        </w:rPr>
        <w:t>а</w:t>
      </w:r>
      <w:r w:rsidR="00CE3B5D" w:rsidRPr="00CE3B5D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="00CE3B5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022772">
        <w:rPr>
          <w:rFonts w:ascii="Times New Roman" w:hAnsi="Times New Roman" w:cs="Times New Roman"/>
          <w:sz w:val="24"/>
          <w:szCs w:val="24"/>
        </w:rPr>
        <w:t>_____________________</w:t>
      </w:r>
      <w:r w:rsidR="00022772">
        <w:rPr>
          <w:rFonts w:ascii="Times New Roman" w:hAnsi="Times New Roman" w:cs="Times New Roman"/>
          <w:sz w:val="24"/>
          <w:szCs w:val="24"/>
        </w:rPr>
        <w:t>________________</w:t>
      </w:r>
    </w:p>
    <w:p w14:paraId="16ECC65C" w14:textId="6F86F726" w:rsidR="00022772" w:rsidRPr="00022772" w:rsidRDefault="00022772" w:rsidP="0002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>(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наименован</w:t>
      </w:r>
      <w:r>
        <w:rPr>
          <w:rFonts w:ascii="Times New Roman" w:eastAsia="Times New Roman" w:hAnsi="Times New Roman" w:cs="Times New Roman"/>
          <w:sz w:val="24"/>
          <w:szCs w:val="24"/>
        </w:rPr>
        <w:t>ие организации,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физ. лица или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77AB93" w14:textId="7EEB0BA9" w:rsidR="005F4722" w:rsidRPr="00022772" w:rsidRDefault="005F4722" w:rsidP="005F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 xml:space="preserve">Место хранения </w:t>
      </w:r>
      <w:r w:rsidR="00CE3B5D" w:rsidRPr="00CE3B5D">
        <w:rPr>
          <w:rFonts w:ascii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hAnsi="Times New Roman" w:cs="Times New Roman"/>
          <w:sz w:val="24"/>
          <w:szCs w:val="24"/>
        </w:rPr>
        <w:t>а</w:t>
      </w:r>
      <w:r w:rsidR="00CE3B5D" w:rsidRPr="00CE3B5D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022772">
        <w:rPr>
          <w:rFonts w:ascii="Times New Roman" w:hAnsi="Times New Roman" w:cs="Times New Roman"/>
          <w:sz w:val="24"/>
          <w:szCs w:val="24"/>
        </w:rPr>
        <w:t>, адрес: _________________________________________________</w:t>
      </w:r>
      <w:r w:rsidR="0002277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FDEFD5" w14:textId="77777777" w:rsidR="005F4722" w:rsidRPr="00022772" w:rsidRDefault="005F4722" w:rsidP="0002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>Организация, осуществившая демонтаж:</w:t>
      </w:r>
    </w:p>
    <w:p w14:paraId="7DC3F50D" w14:textId="5FA8209B" w:rsidR="00022772" w:rsidRPr="00394802" w:rsidRDefault="00022772" w:rsidP="0039480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78CC08E" w14:textId="171D71EC" w:rsidR="00022772" w:rsidRDefault="008D174D" w:rsidP="003948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Демонтаж</w:t>
      </w:r>
      <w:r w:rsidR="005F4722" w:rsidRPr="00022772">
        <w:rPr>
          <w:rFonts w:ascii="Times New Roman" w:hAnsi="Times New Roman" w:cs="Times New Roman"/>
          <w:b/>
          <w:bCs/>
          <w:sz w:val="24"/>
          <w:szCs w:val="24"/>
        </w:rPr>
        <w:t xml:space="preserve"> провели:</w:t>
      </w:r>
    </w:p>
    <w:p w14:paraId="4FF7CB26" w14:textId="77777777" w:rsidR="00394802" w:rsidRPr="00022772" w:rsidRDefault="00394802" w:rsidP="003948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51067" w14:textId="2B490FF6" w:rsidR="005F4722" w:rsidRPr="00022772" w:rsidRDefault="005F4722" w:rsidP="000227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277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  <w:r w:rsidR="008D174D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14:paraId="65F33581" w14:textId="68ACFAE1" w:rsidR="005F4722" w:rsidRPr="00022772" w:rsidRDefault="005F4722" w:rsidP="0002277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772">
        <w:rPr>
          <w:rFonts w:ascii="Times New Roman" w:hAnsi="Times New Roman" w:cs="Times New Roman"/>
          <w:bCs/>
          <w:sz w:val="24"/>
          <w:szCs w:val="24"/>
        </w:rPr>
        <w:t>(должность</w:t>
      </w:r>
      <w:r w:rsidR="008D174D">
        <w:rPr>
          <w:rFonts w:ascii="Times New Roman" w:hAnsi="Times New Roman" w:cs="Times New Roman"/>
          <w:bCs/>
          <w:sz w:val="24"/>
          <w:szCs w:val="24"/>
        </w:rPr>
        <w:t xml:space="preserve"> представителя администрации</w:t>
      </w:r>
      <w:r w:rsidRPr="00022772">
        <w:rPr>
          <w:rFonts w:ascii="Times New Roman" w:hAnsi="Times New Roman" w:cs="Times New Roman"/>
          <w:bCs/>
          <w:sz w:val="24"/>
          <w:szCs w:val="24"/>
        </w:rPr>
        <w:t>, ФИО, подпись)</w:t>
      </w:r>
    </w:p>
    <w:p w14:paraId="3E5879E5" w14:textId="2CF62B42" w:rsidR="005F4722" w:rsidRPr="00022772" w:rsidRDefault="005F4722" w:rsidP="000227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277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  <w:r w:rsidR="008D174D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14:paraId="11B43CE7" w14:textId="36D77977" w:rsidR="00712C62" w:rsidRPr="00785A0A" w:rsidRDefault="005F4722" w:rsidP="00541DC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772">
        <w:rPr>
          <w:rFonts w:ascii="Times New Roman" w:hAnsi="Times New Roman" w:cs="Times New Roman"/>
          <w:bCs/>
          <w:sz w:val="24"/>
          <w:szCs w:val="24"/>
        </w:rPr>
        <w:t>(должность</w:t>
      </w:r>
      <w:r w:rsidR="008D174D">
        <w:rPr>
          <w:rFonts w:ascii="Times New Roman" w:hAnsi="Times New Roman" w:cs="Times New Roman"/>
          <w:bCs/>
          <w:sz w:val="24"/>
          <w:szCs w:val="24"/>
        </w:rPr>
        <w:t xml:space="preserve"> ответственного лица организации</w:t>
      </w:r>
      <w:r w:rsidR="00C42CB4">
        <w:rPr>
          <w:rFonts w:ascii="Times New Roman" w:hAnsi="Times New Roman" w:cs="Times New Roman"/>
          <w:bCs/>
          <w:sz w:val="24"/>
          <w:szCs w:val="24"/>
        </w:rPr>
        <w:t>,</w:t>
      </w:r>
      <w:r w:rsidR="008D174D">
        <w:rPr>
          <w:rFonts w:ascii="Times New Roman" w:hAnsi="Times New Roman" w:cs="Times New Roman"/>
          <w:bCs/>
          <w:sz w:val="24"/>
          <w:szCs w:val="24"/>
        </w:rPr>
        <w:t xml:space="preserve"> проводящ</w:t>
      </w:r>
      <w:r w:rsidR="00C42CB4">
        <w:rPr>
          <w:rFonts w:ascii="Times New Roman" w:hAnsi="Times New Roman" w:cs="Times New Roman"/>
          <w:bCs/>
          <w:sz w:val="24"/>
          <w:szCs w:val="24"/>
        </w:rPr>
        <w:t>е</w:t>
      </w:r>
      <w:r w:rsidR="008D174D">
        <w:rPr>
          <w:rFonts w:ascii="Times New Roman" w:hAnsi="Times New Roman" w:cs="Times New Roman"/>
          <w:bCs/>
          <w:sz w:val="24"/>
          <w:szCs w:val="24"/>
        </w:rPr>
        <w:t>й демонтаж</w:t>
      </w:r>
      <w:r w:rsidRPr="00022772">
        <w:rPr>
          <w:rFonts w:ascii="Times New Roman" w:hAnsi="Times New Roman" w:cs="Times New Roman"/>
          <w:bCs/>
          <w:sz w:val="24"/>
          <w:szCs w:val="24"/>
        </w:rPr>
        <w:t>, ФИО, подпись)</w:t>
      </w:r>
    </w:p>
    <w:p w14:paraId="54C2B8B2" w14:textId="218BE88B" w:rsidR="00712C62" w:rsidRPr="00972DAB" w:rsidRDefault="00712C62" w:rsidP="00712C62">
      <w:pPr>
        <w:pStyle w:val="Default"/>
        <w:jc w:val="right"/>
      </w:pPr>
      <w:r w:rsidRPr="00972DAB">
        <w:t>Приложение №</w:t>
      </w:r>
      <w:r w:rsidR="00785A0A" w:rsidRPr="00972DAB">
        <w:t xml:space="preserve"> 4</w:t>
      </w:r>
      <w:r w:rsidRPr="00972DAB">
        <w:t xml:space="preserve"> </w:t>
      </w:r>
    </w:p>
    <w:p w14:paraId="3F018BFA" w14:textId="77777777" w:rsidR="00785A0A" w:rsidRPr="00972DAB" w:rsidRDefault="00785A0A" w:rsidP="00785A0A">
      <w:pPr>
        <w:pStyle w:val="Default"/>
        <w:jc w:val="right"/>
      </w:pPr>
      <w:r w:rsidRPr="00972DAB">
        <w:t>к Порядку эксплуатации и демонтажа</w:t>
      </w:r>
    </w:p>
    <w:p w14:paraId="3963D74E" w14:textId="77777777" w:rsidR="00785A0A" w:rsidRPr="00972DAB" w:rsidRDefault="00785A0A" w:rsidP="00785A0A">
      <w:pPr>
        <w:pStyle w:val="Default"/>
        <w:jc w:val="right"/>
      </w:pPr>
      <w:r w:rsidRPr="00972DAB">
        <w:t xml:space="preserve"> средств размещения информации </w:t>
      </w:r>
    </w:p>
    <w:p w14:paraId="5229B5A4" w14:textId="77777777" w:rsidR="00785A0A" w:rsidRPr="00972DAB" w:rsidRDefault="00785A0A" w:rsidP="00785A0A">
      <w:pPr>
        <w:pStyle w:val="Default"/>
        <w:jc w:val="right"/>
      </w:pPr>
      <w:r w:rsidRPr="00972DAB">
        <w:t xml:space="preserve">на территории муниципального </w:t>
      </w:r>
    </w:p>
    <w:p w14:paraId="5D43BC0D" w14:textId="77777777" w:rsidR="00785A0A" w:rsidRPr="00972DAB" w:rsidRDefault="00785A0A" w:rsidP="00785A0A">
      <w:pPr>
        <w:pStyle w:val="Default"/>
        <w:jc w:val="right"/>
      </w:pPr>
      <w:r w:rsidRPr="00972DAB">
        <w:t xml:space="preserve">округа Серебряные Пруды </w:t>
      </w:r>
    </w:p>
    <w:p w14:paraId="1748BDE2" w14:textId="0A922D9F" w:rsidR="00785A0A" w:rsidRPr="00972DAB" w:rsidRDefault="00785A0A" w:rsidP="00785A0A">
      <w:pPr>
        <w:pStyle w:val="Default"/>
        <w:jc w:val="right"/>
      </w:pPr>
      <w:r w:rsidRPr="00972DAB">
        <w:t>Московской области</w:t>
      </w:r>
    </w:p>
    <w:p w14:paraId="5CA93E79" w14:textId="77777777" w:rsidR="00785A0A" w:rsidRPr="00972DAB" w:rsidRDefault="00785A0A" w:rsidP="00712C62">
      <w:pPr>
        <w:pStyle w:val="Default"/>
        <w:jc w:val="center"/>
        <w:rPr>
          <w:b/>
          <w:bCs/>
        </w:rPr>
      </w:pPr>
    </w:p>
    <w:p w14:paraId="3712D4F4" w14:textId="77777777" w:rsidR="00712C62" w:rsidRPr="00972DAB" w:rsidRDefault="00712C62" w:rsidP="00712C62">
      <w:pPr>
        <w:pStyle w:val="Default"/>
        <w:jc w:val="center"/>
        <w:rPr>
          <w:b/>
          <w:bCs/>
        </w:rPr>
      </w:pPr>
      <w:r w:rsidRPr="00972DAB">
        <w:rPr>
          <w:b/>
          <w:bCs/>
        </w:rPr>
        <w:t xml:space="preserve">УВЕДОМЛЕНИЕ №_______ </w:t>
      </w:r>
    </w:p>
    <w:p w14:paraId="6DC1BEF6" w14:textId="77777777" w:rsidR="00785A0A" w:rsidRPr="00972DAB" w:rsidRDefault="00785A0A" w:rsidP="00785A0A">
      <w:pPr>
        <w:pStyle w:val="Default"/>
        <w:jc w:val="center"/>
        <w:rPr>
          <w:b/>
          <w:bCs/>
        </w:rPr>
      </w:pPr>
      <w:r w:rsidRPr="00972DAB">
        <w:rPr>
          <w:b/>
          <w:bCs/>
        </w:rPr>
        <w:t xml:space="preserve">О ПРОИЗВЕДЕННОМ ДЕМОНТАЖЕ СРЕДСТВА РАЗМЕЩЕНИЯ ИНФОРМАЦИИ, УСТАНОВЛЕННОГО И (ИЛИ) ЭКСПЛУАТИРУЕМОГО БЕЗ СОГЛАСОВАНИЯ УСТАНОВКИ СРЕДСТВА РАЗМЕЩЕНИЯ ИНФОРМАЦИИ </w:t>
      </w:r>
    </w:p>
    <w:p w14:paraId="3D498054" w14:textId="77777777" w:rsidR="00785A0A" w:rsidRPr="00972DAB" w:rsidRDefault="00785A0A" w:rsidP="00712C62">
      <w:pPr>
        <w:pStyle w:val="Default"/>
        <w:jc w:val="center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4"/>
        <w:gridCol w:w="4504"/>
      </w:tblGrid>
      <w:tr w:rsidR="00712C62" w:rsidRPr="00972DAB" w14:paraId="171CBD92" w14:textId="77777777" w:rsidTr="004B7149">
        <w:trPr>
          <w:trHeight w:val="271"/>
        </w:trPr>
        <w:tc>
          <w:tcPr>
            <w:tcW w:w="4504" w:type="dxa"/>
          </w:tcPr>
          <w:p w14:paraId="63CE8AB6" w14:textId="77777777" w:rsidR="00785A0A" w:rsidRPr="00972DAB" w:rsidRDefault="00785A0A">
            <w:pPr>
              <w:pStyle w:val="Default"/>
              <w:jc w:val="center"/>
              <w:rPr>
                <w:b/>
                <w:bCs/>
              </w:rPr>
            </w:pPr>
          </w:p>
          <w:p w14:paraId="1F88F3F9" w14:textId="2A010D13" w:rsidR="00712C62" w:rsidRPr="00972DAB" w:rsidRDefault="004B7149" w:rsidP="004B7149">
            <w:pPr>
              <w:pStyle w:val="Default"/>
            </w:pPr>
            <w:proofErr w:type="spellStart"/>
            <w:r w:rsidRPr="00972DAB">
              <w:t>М.о</w:t>
            </w:r>
            <w:proofErr w:type="spellEnd"/>
            <w:r w:rsidRPr="00972DAB">
              <w:t>. Серебряные Пруды</w:t>
            </w:r>
          </w:p>
        </w:tc>
        <w:tc>
          <w:tcPr>
            <w:tcW w:w="4504" w:type="dxa"/>
          </w:tcPr>
          <w:p w14:paraId="0AAF8698" w14:textId="77777777" w:rsidR="00785A0A" w:rsidRPr="00972DAB" w:rsidRDefault="00785A0A" w:rsidP="00785A0A">
            <w:pPr>
              <w:pStyle w:val="Default"/>
            </w:pPr>
          </w:p>
          <w:p w14:paraId="6404617C" w14:textId="055F6813" w:rsidR="00712C62" w:rsidRPr="00972DAB" w:rsidRDefault="004B7149" w:rsidP="004B7149">
            <w:pPr>
              <w:pStyle w:val="Default"/>
            </w:pPr>
            <w:r w:rsidRPr="00972DAB">
              <w:t xml:space="preserve">                                </w:t>
            </w:r>
            <w:r w:rsidR="00712C62" w:rsidRPr="00972DAB">
              <w:t xml:space="preserve">«__»__________20__г. </w:t>
            </w:r>
          </w:p>
        </w:tc>
      </w:tr>
    </w:tbl>
    <w:p w14:paraId="4A9114A0" w14:textId="77777777" w:rsidR="00712C62" w:rsidRPr="00972DAB" w:rsidRDefault="00712C62" w:rsidP="0002277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DF48958" w14:textId="77777777" w:rsidR="00785A0A" w:rsidRPr="00972DAB" w:rsidRDefault="00785A0A" w:rsidP="00785A0A">
      <w:pPr>
        <w:pStyle w:val="Default"/>
        <w:ind w:firstLine="709"/>
        <w:jc w:val="both"/>
      </w:pPr>
      <w:r w:rsidRPr="00972DAB">
        <w:t xml:space="preserve">В соответствии с Порядком эксплуатации и демонтажа средств размещения информации </w:t>
      </w:r>
    </w:p>
    <w:p w14:paraId="4945A765" w14:textId="252CE131" w:rsidR="00785A0A" w:rsidRPr="00972DAB" w:rsidRDefault="00785A0A" w:rsidP="003A0D6A">
      <w:pPr>
        <w:pStyle w:val="Default"/>
        <w:jc w:val="both"/>
      </w:pPr>
      <w:r w:rsidRPr="00972DAB">
        <w:t xml:space="preserve">на территории </w:t>
      </w:r>
      <w:r w:rsidR="003A0D6A" w:rsidRPr="00972DAB">
        <w:t xml:space="preserve">муниципального округа Серебряные Пруды Московской </w:t>
      </w:r>
      <w:proofErr w:type="gramStart"/>
      <w:r w:rsidR="003A0D6A" w:rsidRPr="00972DAB">
        <w:t>области</w:t>
      </w:r>
      <w:proofErr w:type="gramEnd"/>
      <w:r w:rsidRPr="00972DAB">
        <w:t xml:space="preserve"> установленное по адресу:_________ средство размещения информации демонтировано. </w:t>
      </w:r>
    </w:p>
    <w:p w14:paraId="1033B0E6" w14:textId="5D7F751A" w:rsidR="00785A0A" w:rsidRPr="00972DAB" w:rsidRDefault="00785A0A" w:rsidP="003A0D6A">
      <w:pPr>
        <w:pStyle w:val="Default"/>
        <w:ind w:firstLine="708"/>
        <w:jc w:val="both"/>
      </w:pPr>
      <w:r w:rsidRPr="00972DAB">
        <w:t xml:space="preserve">Для получения средства размещения информации необходимо представить в администрацию </w:t>
      </w:r>
      <w:r w:rsidR="003A0D6A" w:rsidRPr="00972DAB">
        <w:t xml:space="preserve">муниципального округа Серебряные Пруды Московской области </w:t>
      </w:r>
      <w:r w:rsidRPr="00972DAB">
        <w:t xml:space="preserve">заявление с приложением надлежащим образом заверенных копий следующих документов: </w:t>
      </w:r>
    </w:p>
    <w:p w14:paraId="2A162DEA" w14:textId="77777777" w:rsidR="00785A0A" w:rsidRPr="00972DAB" w:rsidRDefault="00785A0A" w:rsidP="00785A0A">
      <w:pPr>
        <w:pStyle w:val="Default"/>
        <w:ind w:firstLine="708"/>
        <w:jc w:val="both"/>
      </w:pPr>
      <w:r w:rsidRPr="00972DAB">
        <w:t xml:space="preserve">а) удостоверяющих личность (для физических лиц); </w:t>
      </w:r>
    </w:p>
    <w:p w14:paraId="2FEC32FD" w14:textId="77777777" w:rsidR="00785A0A" w:rsidRPr="00972DAB" w:rsidRDefault="00785A0A" w:rsidP="00785A0A">
      <w:pPr>
        <w:pStyle w:val="Default"/>
        <w:ind w:firstLine="708"/>
        <w:jc w:val="both"/>
      </w:pPr>
      <w:r w:rsidRPr="00972DAB">
        <w:t xml:space="preserve">б) подтверждающих полномочия представителя Владельца средства размещения информации (при обращении с заявлением представителя Владельца средства размещения информации); </w:t>
      </w:r>
    </w:p>
    <w:p w14:paraId="5F8DBA40" w14:textId="252266F7" w:rsidR="00785A0A" w:rsidRPr="00972DAB" w:rsidRDefault="00785A0A" w:rsidP="00785A0A">
      <w:pPr>
        <w:pStyle w:val="Default"/>
        <w:ind w:firstLine="708"/>
        <w:jc w:val="both"/>
      </w:pPr>
      <w:r w:rsidRPr="00972DAB">
        <w:t>в) подтверждающих право собственности или иное вещное право на средство размещения информации либо право владения и пользования средством размещения информации.</w:t>
      </w:r>
    </w:p>
    <w:p w14:paraId="33D4E6B3" w14:textId="77777777" w:rsidR="00785A0A" w:rsidRPr="00972DAB" w:rsidRDefault="00785A0A" w:rsidP="00785A0A">
      <w:pPr>
        <w:pStyle w:val="Default"/>
        <w:ind w:firstLine="708"/>
        <w:jc w:val="both"/>
      </w:pPr>
    </w:p>
    <w:p w14:paraId="2C913197" w14:textId="77777777" w:rsidR="003A0D6A" w:rsidRPr="00972DAB" w:rsidRDefault="003A0D6A" w:rsidP="00785A0A">
      <w:pPr>
        <w:pStyle w:val="Default"/>
        <w:ind w:firstLine="708"/>
        <w:jc w:val="both"/>
      </w:pPr>
    </w:p>
    <w:p w14:paraId="59284931" w14:textId="77777777" w:rsidR="003A0D6A" w:rsidRPr="00972DAB" w:rsidRDefault="003A0D6A" w:rsidP="00785A0A">
      <w:pPr>
        <w:pStyle w:val="Default"/>
        <w:ind w:firstLine="708"/>
        <w:jc w:val="both"/>
      </w:pPr>
    </w:p>
    <w:p w14:paraId="09A33A1F" w14:textId="77777777" w:rsidR="00785A0A" w:rsidRPr="00972DAB" w:rsidRDefault="00785A0A" w:rsidP="00785A0A">
      <w:pPr>
        <w:pStyle w:val="Default"/>
        <w:ind w:firstLine="708"/>
        <w:jc w:val="both"/>
      </w:pPr>
    </w:p>
    <w:p w14:paraId="55F9699D" w14:textId="4F8F7639" w:rsidR="00785A0A" w:rsidRPr="00972DAB" w:rsidRDefault="003A0D6A" w:rsidP="003A0D6A">
      <w:pPr>
        <w:pStyle w:val="Default"/>
        <w:ind w:firstLine="142"/>
        <w:jc w:val="both"/>
      </w:pPr>
      <w:r w:rsidRPr="00972DAB">
        <w:t>______________________          _______________________          _____________________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83"/>
        <w:gridCol w:w="2883"/>
        <w:gridCol w:w="2883"/>
      </w:tblGrid>
      <w:tr w:rsidR="003A0D6A" w:rsidRPr="00972DAB" w14:paraId="4C343479" w14:textId="77777777" w:rsidTr="00972DAB">
        <w:trPr>
          <w:trHeight w:val="350"/>
        </w:trPr>
        <w:tc>
          <w:tcPr>
            <w:tcW w:w="2883" w:type="dxa"/>
          </w:tcPr>
          <w:p w14:paraId="0CF90264" w14:textId="4578AD84" w:rsidR="003A0D6A" w:rsidRPr="00972DAB" w:rsidRDefault="003A0D6A">
            <w:pPr>
              <w:pStyle w:val="Default"/>
              <w:jc w:val="center"/>
            </w:pPr>
            <w:r w:rsidRPr="00972DAB">
              <w:rPr>
                <w:b/>
                <w:bCs/>
              </w:rPr>
              <w:t xml:space="preserve">  Уполномоченное лицо </w:t>
            </w:r>
          </w:p>
        </w:tc>
        <w:tc>
          <w:tcPr>
            <w:tcW w:w="2883" w:type="dxa"/>
          </w:tcPr>
          <w:p w14:paraId="47DD63BC" w14:textId="4DB73FFF" w:rsidR="003A0D6A" w:rsidRPr="00972DAB" w:rsidRDefault="003A0D6A">
            <w:pPr>
              <w:pStyle w:val="Default"/>
              <w:jc w:val="center"/>
            </w:pPr>
            <w:r w:rsidRPr="00972DAB">
              <w:t xml:space="preserve">                         (подпись) </w:t>
            </w:r>
          </w:p>
        </w:tc>
        <w:tc>
          <w:tcPr>
            <w:tcW w:w="2883" w:type="dxa"/>
          </w:tcPr>
          <w:p w14:paraId="1347FFFC" w14:textId="5C1FEB37" w:rsidR="003A0D6A" w:rsidRPr="00972DAB" w:rsidRDefault="003A0D6A" w:rsidP="003A0D6A">
            <w:pPr>
              <w:pStyle w:val="Default"/>
              <w:ind w:right="-420"/>
              <w:jc w:val="center"/>
            </w:pPr>
            <w:r w:rsidRPr="00972DAB">
              <w:t xml:space="preserve">                              Ф.И.О</w:t>
            </w:r>
          </w:p>
        </w:tc>
      </w:tr>
    </w:tbl>
    <w:p w14:paraId="0808B4BB" w14:textId="77777777" w:rsidR="00785A0A" w:rsidRPr="00972DAB" w:rsidRDefault="00785A0A" w:rsidP="00785A0A">
      <w:pPr>
        <w:pStyle w:val="Default"/>
        <w:tabs>
          <w:tab w:val="left" w:pos="2835"/>
        </w:tabs>
        <w:jc w:val="both"/>
      </w:pPr>
    </w:p>
    <w:p w14:paraId="6712A5B1" w14:textId="7E1AE415" w:rsidR="005F4722" w:rsidRPr="00022772" w:rsidRDefault="005F4722" w:rsidP="003A0D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F4722" w:rsidRPr="00022772" w:rsidSect="00541DC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4BD9FD"/>
    <w:multiLevelType w:val="singleLevel"/>
    <w:tmpl w:val="F14BD9FD"/>
    <w:lvl w:ilvl="0">
      <w:start w:val="1"/>
      <w:numFmt w:val="decimal"/>
      <w:suff w:val="space"/>
      <w:lvlText w:val="%1."/>
      <w:lvlJc w:val="left"/>
    </w:lvl>
  </w:abstractNum>
  <w:abstractNum w:abstractNumId="1">
    <w:nsid w:val="423B10FD"/>
    <w:multiLevelType w:val="hybridMultilevel"/>
    <w:tmpl w:val="3656D8A4"/>
    <w:lvl w:ilvl="0" w:tplc="A1584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D808CB"/>
    <w:multiLevelType w:val="hybridMultilevel"/>
    <w:tmpl w:val="BD5CE914"/>
    <w:lvl w:ilvl="0" w:tplc="204A013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3E"/>
    <w:rsid w:val="00017341"/>
    <w:rsid w:val="00022772"/>
    <w:rsid w:val="00025651"/>
    <w:rsid w:val="00026895"/>
    <w:rsid w:val="000510C4"/>
    <w:rsid w:val="000C7F2A"/>
    <w:rsid w:val="000E16AC"/>
    <w:rsid w:val="000F2E87"/>
    <w:rsid w:val="000F7891"/>
    <w:rsid w:val="001133BE"/>
    <w:rsid w:val="00122331"/>
    <w:rsid w:val="0012656A"/>
    <w:rsid w:val="00172290"/>
    <w:rsid w:val="001817FE"/>
    <w:rsid w:val="00194CB1"/>
    <w:rsid w:val="001B1ABF"/>
    <w:rsid w:val="001B7655"/>
    <w:rsid w:val="001D7305"/>
    <w:rsid w:val="002107DB"/>
    <w:rsid w:val="00220F84"/>
    <w:rsid w:val="0023069C"/>
    <w:rsid w:val="002378C5"/>
    <w:rsid w:val="0027458D"/>
    <w:rsid w:val="00282DD1"/>
    <w:rsid w:val="002B2A7F"/>
    <w:rsid w:val="002B5976"/>
    <w:rsid w:val="002D691A"/>
    <w:rsid w:val="002E77D4"/>
    <w:rsid w:val="00314D3F"/>
    <w:rsid w:val="00394802"/>
    <w:rsid w:val="00394919"/>
    <w:rsid w:val="00395216"/>
    <w:rsid w:val="003A0D6A"/>
    <w:rsid w:val="003E425F"/>
    <w:rsid w:val="003E5361"/>
    <w:rsid w:val="004145BC"/>
    <w:rsid w:val="004531DB"/>
    <w:rsid w:val="0048276D"/>
    <w:rsid w:val="0049034F"/>
    <w:rsid w:val="004A3549"/>
    <w:rsid w:val="004A4567"/>
    <w:rsid w:val="004B60AC"/>
    <w:rsid w:val="004B632C"/>
    <w:rsid w:val="004B7149"/>
    <w:rsid w:val="004D1B97"/>
    <w:rsid w:val="004E5C15"/>
    <w:rsid w:val="005119DC"/>
    <w:rsid w:val="00516D99"/>
    <w:rsid w:val="00541DC2"/>
    <w:rsid w:val="00555F9C"/>
    <w:rsid w:val="005661F6"/>
    <w:rsid w:val="00572518"/>
    <w:rsid w:val="005815F1"/>
    <w:rsid w:val="00592B54"/>
    <w:rsid w:val="00595A09"/>
    <w:rsid w:val="005C143A"/>
    <w:rsid w:val="005F4722"/>
    <w:rsid w:val="006015A6"/>
    <w:rsid w:val="00603237"/>
    <w:rsid w:val="006737D2"/>
    <w:rsid w:val="00682BB6"/>
    <w:rsid w:val="00683DA6"/>
    <w:rsid w:val="00685DD5"/>
    <w:rsid w:val="006B7188"/>
    <w:rsid w:val="00712C62"/>
    <w:rsid w:val="00722D9C"/>
    <w:rsid w:val="007573A0"/>
    <w:rsid w:val="00773A6A"/>
    <w:rsid w:val="00785A0A"/>
    <w:rsid w:val="00793764"/>
    <w:rsid w:val="007968D6"/>
    <w:rsid w:val="007B69CF"/>
    <w:rsid w:val="007E4609"/>
    <w:rsid w:val="00801038"/>
    <w:rsid w:val="00812E6B"/>
    <w:rsid w:val="00824B2A"/>
    <w:rsid w:val="008321AA"/>
    <w:rsid w:val="0083256A"/>
    <w:rsid w:val="0083434A"/>
    <w:rsid w:val="00840581"/>
    <w:rsid w:val="00861B71"/>
    <w:rsid w:val="008629BD"/>
    <w:rsid w:val="00877D96"/>
    <w:rsid w:val="008923FE"/>
    <w:rsid w:val="00892B79"/>
    <w:rsid w:val="008A0CB7"/>
    <w:rsid w:val="008A48B2"/>
    <w:rsid w:val="008D174D"/>
    <w:rsid w:val="008F7592"/>
    <w:rsid w:val="00937161"/>
    <w:rsid w:val="0094495B"/>
    <w:rsid w:val="00971FEE"/>
    <w:rsid w:val="00972DAB"/>
    <w:rsid w:val="009A3772"/>
    <w:rsid w:val="009D429D"/>
    <w:rsid w:val="009E6D62"/>
    <w:rsid w:val="00A65880"/>
    <w:rsid w:val="00AC13C0"/>
    <w:rsid w:val="00B05006"/>
    <w:rsid w:val="00B440A8"/>
    <w:rsid w:val="00B650DF"/>
    <w:rsid w:val="00B777C5"/>
    <w:rsid w:val="00B801C2"/>
    <w:rsid w:val="00BB5211"/>
    <w:rsid w:val="00C246DF"/>
    <w:rsid w:val="00C42CB4"/>
    <w:rsid w:val="00C44D96"/>
    <w:rsid w:val="00C5135B"/>
    <w:rsid w:val="00C552D3"/>
    <w:rsid w:val="00C80257"/>
    <w:rsid w:val="00C81F0B"/>
    <w:rsid w:val="00C87C44"/>
    <w:rsid w:val="00C95660"/>
    <w:rsid w:val="00CA1373"/>
    <w:rsid w:val="00CA7536"/>
    <w:rsid w:val="00CB6180"/>
    <w:rsid w:val="00CE3B5D"/>
    <w:rsid w:val="00CF5603"/>
    <w:rsid w:val="00D217D2"/>
    <w:rsid w:val="00D27A4A"/>
    <w:rsid w:val="00D336F2"/>
    <w:rsid w:val="00D824BD"/>
    <w:rsid w:val="00D84106"/>
    <w:rsid w:val="00DC2FE1"/>
    <w:rsid w:val="00E05C3F"/>
    <w:rsid w:val="00E1353E"/>
    <w:rsid w:val="00EB158E"/>
    <w:rsid w:val="00EB6E24"/>
    <w:rsid w:val="00EC0A8B"/>
    <w:rsid w:val="00F25701"/>
    <w:rsid w:val="00F31A2E"/>
    <w:rsid w:val="00F503B6"/>
    <w:rsid w:val="00F5128D"/>
    <w:rsid w:val="00F92727"/>
    <w:rsid w:val="00F92D0B"/>
    <w:rsid w:val="00FA5AD4"/>
    <w:rsid w:val="00FC6777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4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956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566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56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56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56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660"/>
    <w:rPr>
      <w:rFonts w:ascii="Tahoma" w:hAnsi="Tahoma" w:cs="Tahoma"/>
      <w:sz w:val="16"/>
      <w:szCs w:val="16"/>
    </w:rPr>
  </w:style>
  <w:style w:type="character" w:styleId="ab">
    <w:name w:val="Hyperlink"/>
    <w:basedOn w:val="a0"/>
    <w:qFormat/>
    <w:rsid w:val="002378C5"/>
    <w:rPr>
      <w:color w:val="0000FF"/>
      <w:u w:val="single"/>
    </w:rPr>
  </w:style>
  <w:style w:type="paragraph" w:customStyle="1" w:styleId="ConsPlusTitle">
    <w:name w:val="ConsPlusTitle"/>
    <w:link w:val="ConsPlusTitle0"/>
    <w:uiPriority w:val="99"/>
    <w:qFormat/>
    <w:rsid w:val="00516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uiPriority w:val="99"/>
    <w:rsid w:val="00516D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12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956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566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56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56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56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660"/>
    <w:rPr>
      <w:rFonts w:ascii="Tahoma" w:hAnsi="Tahoma" w:cs="Tahoma"/>
      <w:sz w:val="16"/>
      <w:szCs w:val="16"/>
    </w:rPr>
  </w:style>
  <w:style w:type="character" w:styleId="ab">
    <w:name w:val="Hyperlink"/>
    <w:basedOn w:val="a0"/>
    <w:qFormat/>
    <w:rsid w:val="002378C5"/>
    <w:rPr>
      <w:color w:val="0000FF"/>
      <w:u w:val="single"/>
    </w:rPr>
  </w:style>
  <w:style w:type="paragraph" w:customStyle="1" w:styleId="ConsPlusTitle">
    <w:name w:val="ConsPlusTitle"/>
    <w:link w:val="ConsPlusTitle0"/>
    <w:uiPriority w:val="99"/>
    <w:qFormat/>
    <w:rsid w:val="00516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uiPriority w:val="99"/>
    <w:rsid w:val="00516D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12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2138-C51A-4394-819E-181156C0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3408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Пантелеев</dc:creator>
  <cp:lastModifiedBy>Ирина Грунина</cp:lastModifiedBy>
  <cp:revision>2</cp:revision>
  <cp:lastPrinted>2022-07-12T08:23:00Z</cp:lastPrinted>
  <dcterms:created xsi:type="dcterms:W3CDTF">2025-09-09T07:04:00Z</dcterms:created>
  <dcterms:modified xsi:type="dcterms:W3CDTF">2025-09-09T07:04:00Z</dcterms:modified>
</cp:coreProperties>
</file>