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53" w:rsidRPr="00B02C65" w:rsidRDefault="00DE40B2" w:rsidP="001B6953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F1446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Уведомление</w:t>
      </w:r>
      <w:r w:rsidR="00080B51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о проведении общественных обсуждений</w:t>
      </w:r>
      <w:r w:rsidR="001B6953" w:rsidRPr="001B6953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</w:t>
      </w:r>
      <w:r w:rsidR="00D478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до 1 августа 202</w:t>
      </w:r>
      <w:r w:rsidR="00D478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года», включая предварительные материалы оценки воздействия на окружающую среду</w:t>
      </w:r>
    </w:p>
    <w:p w:rsidR="00DE40B2" w:rsidRPr="001B6953" w:rsidRDefault="00DE40B2" w:rsidP="00DE40B2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</w:pPr>
    </w:p>
    <w:p w:rsidR="001B6953" w:rsidRPr="001C0766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23.11.1995 № 174-ФЗ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экологической экспертизе» и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риказом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Минприроды России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312078" w:rsidRPr="001C0766">
        <w:rPr>
          <w:rFonts w:ascii="Times New Roman" w:eastAsia="Times New Roman" w:hAnsi="Times New Roman" w:cs="Times New Roman"/>
          <w:sz w:val="28"/>
          <w:szCs w:val="28"/>
        </w:rPr>
        <w:t>от 01.12.2020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>№ 9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99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требований к материалам оценки воздействия на окружающую среду»,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Министерство экологии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0C060E">
        <w:rPr>
          <w:rFonts w:ascii="Times New Roman" w:eastAsia="Times New Roman" w:hAnsi="Times New Roman" w:cs="Times New Roman"/>
          <w:sz w:val="28"/>
          <w:szCs w:val="28"/>
        </w:rPr>
        <w:t>и природопользования Московской области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  уведомляет о проведении общественных обсуждений в форме общественных слушаний 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 xml:space="preserve"> года до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 xml:space="preserve"> года»</w:t>
      </w:r>
      <w:r w:rsidR="0027268F" w:rsidRPr="00272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68F" w:rsidRPr="000C060E">
        <w:rPr>
          <w:rFonts w:ascii="Times New Roman" w:eastAsia="Times New Roman" w:hAnsi="Times New Roman" w:cs="Times New Roman"/>
          <w:sz w:val="28"/>
          <w:szCs w:val="28"/>
        </w:rPr>
        <w:t>(далее – Материалы)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, включая предварительные материалы оценки воздействия на окружающую среду.</w:t>
      </w:r>
    </w:p>
    <w:p w:rsidR="001B6953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46D3C" w:rsidRPr="000C060E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Заказчик </w:t>
      </w:r>
      <w:r w:rsidR="001B6953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исполнитель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 по </w:t>
      </w:r>
      <w:r w:rsidR="007C2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045E5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атериалам и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оценке воздействия на окружающую среду</w:t>
      </w:r>
      <w:r w:rsidR="00002761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C59B5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EC59B5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экологии и природопользования Московской области</w:t>
      </w:r>
      <w:r w:rsidR="00002761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9B5" w:rsidRDefault="00EC59B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 w:rsidRP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1025002042009</w:t>
      </w:r>
    </w:p>
    <w:p w:rsidR="00002761" w:rsidRDefault="00EC59B5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5018061444</w:t>
      </w:r>
    </w:p>
    <w:p w:rsidR="00346D3C" w:rsidRDefault="00002761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143407, Московская область, г. Красногорск, бульвар Строителей, д. 1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D3C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+7(498)602-21-21</w:t>
      </w:r>
    </w:p>
    <w:p w:rsidR="00EC59B5" w:rsidRPr="00B153CB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minecology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9045E5" w:rsidRDefault="009045E5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экологии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природопользования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Фирсов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 w:rsidR="002E6F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347" w:rsidRDefault="00AB1347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E5" w:rsidRPr="000C060E" w:rsidRDefault="009045E5" w:rsidP="000C0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самоуправления, ответственные за организацию общественных обсуждений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2E6F63" w:rsidRPr="00E83885">
        <w:rPr>
          <w:rFonts w:ascii="Times New Roman" w:hAnsi="Times New Roman" w:cs="Times New Roman"/>
          <w:sz w:val="28"/>
          <w:szCs w:val="28"/>
        </w:rPr>
        <w:t>Администрация городского округа Истра.</w:t>
      </w:r>
    </w:p>
    <w:p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ОГРН: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1035003055889 </w:t>
      </w:r>
    </w:p>
    <w:p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ИНН: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5017015766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2E6F63" w:rsidRPr="00E83885">
        <w:rPr>
          <w:rFonts w:ascii="Times New Roman" w:hAnsi="Times New Roman" w:cs="Times New Roman"/>
          <w:sz w:val="28"/>
          <w:szCs w:val="28"/>
        </w:rPr>
        <w:t>143500, Московская область, Истра, площадь Революции, дом 4.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Телефон</w:t>
      </w:r>
      <w:r w:rsidR="002E6F63" w:rsidRPr="00E83885">
        <w:rPr>
          <w:rFonts w:ascii="Times New Roman" w:hAnsi="Times New Roman" w:cs="Times New Roman"/>
          <w:sz w:val="28"/>
          <w:szCs w:val="28"/>
        </w:rPr>
        <w:t>: +7 (495) 994-54-43.</w:t>
      </w:r>
    </w:p>
    <w:p w:rsidR="002E6F63" w:rsidRDefault="00D01B4F" w:rsidP="002E6F63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E8388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istrago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2E6F63" w:rsidRPr="002E6F63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 xml:space="preserve">ФИО руководителя: </w:t>
      </w:r>
      <w:r w:rsidR="00B153CB" w:rsidRPr="00E83885">
        <w:rPr>
          <w:rFonts w:ascii="Times New Roman" w:hAnsi="Times New Roman" w:cs="Times New Roman"/>
          <w:sz w:val="28"/>
          <w:szCs w:val="28"/>
        </w:rPr>
        <w:t>Глава городского округа Истра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F63" w:rsidRPr="00E83885">
        <w:rPr>
          <w:rFonts w:ascii="Times New Roman" w:hAnsi="Times New Roman" w:cs="Times New Roman"/>
          <w:sz w:val="28"/>
          <w:szCs w:val="28"/>
        </w:rPr>
        <w:t>Витушева</w:t>
      </w:r>
      <w:proofErr w:type="spellEnd"/>
      <w:r w:rsidR="002E6F63" w:rsidRPr="00E83885">
        <w:rPr>
          <w:rFonts w:ascii="Times New Roman" w:hAnsi="Times New Roman" w:cs="Times New Roman"/>
          <w:sz w:val="28"/>
          <w:szCs w:val="28"/>
        </w:rPr>
        <w:t xml:space="preserve"> Татьяна Семеновна.</w:t>
      </w:r>
    </w:p>
    <w:p w:rsidR="002E6F63" w:rsidRPr="002E6F63" w:rsidRDefault="002E6F63" w:rsidP="002E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F63" w:rsidRDefault="002E6F63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9E2" w:rsidRDefault="00DE40B2" w:rsidP="002E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планируемой (намечаемой) хозяйственной и иной деятельности</w:t>
      </w:r>
      <w:r w:rsidR="00002761"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0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0B2" w:rsidRPr="00DE40B2" w:rsidRDefault="00002761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«Материалы, обосновывающие объемы (лимиты и квоты) изъятия об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ектов 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животного мира 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(охотничьих ресурсов) на территории Московской области в период с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 августа 202</w:t>
      </w:r>
      <w:r w:rsidR="00D47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</w:p>
    <w:p w:rsidR="004369E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планируемой (намечаемой) хозяйственной и иной деятельности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разработки проекта лимитов и квот изъятия объектов животного мира на территории Московской области и проведения оценки воздействия на окружающую среду является рациональное (устойчивое) использование охотничьих ресурсов лицами, являющимися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охотпользователями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сохранение биологического разнообразия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9E2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есто реализации планируемой (намечаемой) 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хозяйственной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иной деятельности</w:t>
      </w:r>
      <w:r w:rsidR="004C1FD8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0B2" w:rsidRP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акрепленные и общедоступные охотничьи угодья Московской области, а также иные территории, являющиеся средой обитания охотничьих ресурсов, за исключением особо охраняемых природных территории федерального значения.</w:t>
      </w:r>
    </w:p>
    <w:p w:rsidR="00DE40B2" w:rsidRPr="00DE40B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сроки проведения оценки воздейств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E25B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окружающую среду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: апрель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78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D74D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сроки доступности о</w:t>
      </w:r>
      <w:r w:rsidR="004D1B8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бъекта общественного обсуждения</w:t>
      </w:r>
      <w:r w:rsid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E40B2" w:rsidRPr="00A02BBE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Материалами, включая предварительные материалы оценки воздействия на окружающую среду, можно </w:t>
      </w: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</w:t>
      </w:r>
      <w:r w:rsidR="004369E2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4369E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7E3F23" w:rsidRPr="00A02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экологии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74D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природопользования Московской области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https://mep.mosreg.ru/</w:t>
      </w:r>
      <w:r w:rsidR="001D74D2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4D2" w:rsidRPr="00A02BBE" w:rsidRDefault="001219F2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t>Предполагаемая форма и срок проведения общественных обсуждений, в том числ</w:t>
      </w:r>
      <w:r w:rsidR="00FC3876"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t>е форма представления замечаний</w:t>
      </w:r>
      <w:r w:rsidR="00FC3876"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br/>
      </w:r>
      <w:r w:rsidRPr="00A02BBE">
        <w:rPr>
          <w:rFonts w:ascii="Times New Roman" w:eastAsia="Times New Roman" w:hAnsi="Times New Roman" w:cs="Times New Roman"/>
          <w:b/>
          <w:iCs/>
          <w:sz w:val="28"/>
          <w:szCs w:val="28"/>
        </w:rPr>
        <w:t>и предложений</w:t>
      </w:r>
      <w:r w:rsidR="001D74D2" w:rsidRPr="00A02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19F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общественных обсуждений: общественные слушания.</w:t>
      </w:r>
    </w:p>
    <w:p w:rsidR="001219F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представления замечаний и предложений: письменная.</w:t>
      </w:r>
    </w:p>
    <w:p w:rsidR="001219F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участников общественного обсуждения принимаются посредством электронной почты </w:t>
      </w:r>
      <w:hyperlink r:id="rId11" w:history="1">
        <w:r w:rsidRPr="00A02BB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omo50@list.ru</w:t>
        </w:r>
      </w:hyperlink>
      <w:r w:rsidRPr="00A02BBE">
        <w:rPr>
          <w:rStyle w:val="a9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3876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течение 10 календарных дней после окончания срока проведения общественных обсуждений – по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4D2" w:rsidRPr="00A02BB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в формате видеоконференцсвязи состоятся </w:t>
      </w:r>
      <w:r w:rsidR="00B35DDC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D478B9"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11.00.</w:t>
      </w:r>
    </w:p>
    <w:p w:rsidR="000F58CF" w:rsidRPr="00A02BBE" w:rsidRDefault="004D1B8F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мероприятие:</w:t>
      </w:r>
    </w:p>
    <w:p w:rsidR="00D27F9C" w:rsidRPr="00A02BBE" w:rsidRDefault="000253D8" w:rsidP="00DE4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27F9C" w:rsidRPr="00A02BBE">
          <w:rPr>
            <w:rStyle w:val="a9"/>
            <w:rFonts w:ascii="Times New Roman" w:hAnsi="Times New Roman" w:cs="Times New Roman"/>
            <w:sz w:val="28"/>
            <w:szCs w:val="28"/>
          </w:rPr>
          <w:t>https://conf.mosreg.ru/c/95355594</w:t>
        </w:r>
        <w:r w:rsidR="00D27F9C" w:rsidRPr="00A02BBE">
          <w:rPr>
            <w:rStyle w:val="a9"/>
            <w:rFonts w:ascii="Times New Roman" w:hAnsi="Times New Roman" w:cs="Times New Roman"/>
            <w:sz w:val="28"/>
            <w:szCs w:val="28"/>
          </w:rPr>
          <w:t>9</w:t>
        </w:r>
        <w:r w:rsidR="00D27F9C" w:rsidRPr="00A02BBE">
          <w:rPr>
            <w:rStyle w:val="a9"/>
            <w:rFonts w:ascii="Times New Roman" w:hAnsi="Times New Roman" w:cs="Times New Roman"/>
            <w:sz w:val="28"/>
            <w:szCs w:val="28"/>
          </w:rPr>
          <w:t>9</w:t>
        </w:r>
      </w:hyperlink>
    </w:p>
    <w:p w:rsidR="005E0CE4" w:rsidRPr="005E0CE4" w:rsidRDefault="005E0CE4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 - с 16.04.2024-16.05.2024 (включительно).</w:t>
      </w:r>
      <w:r w:rsidRPr="005E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9F2" w:rsidRPr="00A3586B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Контактные данные (те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лефон и адрес электронной почты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 наличии) ответственных лиц со 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стороны заказчика (исполнителя)</w:t>
      </w:r>
      <w:r w:rsidR="00FC3876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</w:t>
      </w:r>
      <w:r w:rsidR="000C060E"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самоуправления</w:t>
      </w:r>
      <w:proofErr w:type="gramEnd"/>
    </w:p>
    <w:p w:rsidR="001219F2" w:rsidRPr="000C060E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 и Исполнитель: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экологии и природопользования Московской области 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(498)602-32-96</w:t>
      </w:r>
    </w:p>
    <w:p w:rsidR="001219F2" w:rsidRP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электронной почты:</w:t>
      </w:r>
      <w:r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omo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50@</w:t>
      </w:r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</w:t>
      </w:r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8F" w:rsidRPr="000C060E" w:rsidRDefault="00B153CB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государственного охотничьего надзора 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Еремин Виктор Викторович</w:t>
      </w:r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4D2" w:rsidRDefault="000C060E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</w:t>
      </w:r>
      <w:r w:rsidR="007E3F23"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3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Истра.</w:t>
      </w:r>
    </w:p>
    <w:p w:rsidR="00D01B4F" w:rsidRPr="00E83885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(495) 994-54-43</w:t>
      </w:r>
    </w:p>
    <w:p w:rsidR="00D01B4F" w:rsidRPr="00E83885" w:rsidRDefault="00B153CB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D01B4F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istrago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mosreg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01B4F" w:rsidRPr="00D1009A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лица:</w:t>
      </w:r>
      <w:r w:rsid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 Иван Андреевич</w:t>
      </w:r>
    </w:p>
    <w:p w:rsidR="00D1009A" w:rsidRP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766" w:rsidRPr="00C022BB" w:rsidRDefault="001C0766" w:rsidP="00DE40B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Гражданам, желающим выступить на общественных обсуждениях, необходимо оставить заявку</w:t>
      </w:r>
      <w:r w:rsidR="00D1009A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,</w:t>
      </w:r>
      <w:r w:rsidR="00FC3876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</w:t>
      </w:r>
      <w:r w:rsidR="00FC3876" w:rsidRP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указать адрес электронной почты</w:t>
      </w: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с указанием ФИО, места проживания, контактного телефона</w:t>
      </w:r>
      <w:r w:rsid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.</w:t>
      </w:r>
      <w:bookmarkStart w:id="0" w:name="_GoBack"/>
      <w:bookmarkEnd w:id="0"/>
    </w:p>
    <w:sectPr w:rsidR="001C0766" w:rsidRPr="00C022BB" w:rsidSect="00A870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D8" w:rsidRDefault="000253D8" w:rsidP="009B77F9">
      <w:pPr>
        <w:spacing w:after="0" w:line="240" w:lineRule="auto"/>
      </w:pPr>
      <w:r>
        <w:separator/>
      </w:r>
    </w:p>
  </w:endnote>
  <w:endnote w:type="continuationSeparator" w:id="0">
    <w:p w:rsidR="000253D8" w:rsidRDefault="000253D8" w:rsidP="009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D8" w:rsidRDefault="000253D8" w:rsidP="009B77F9">
      <w:pPr>
        <w:spacing w:after="0" w:line="240" w:lineRule="auto"/>
      </w:pPr>
      <w:r>
        <w:separator/>
      </w:r>
    </w:p>
  </w:footnote>
  <w:footnote w:type="continuationSeparator" w:id="0">
    <w:p w:rsidR="000253D8" w:rsidRDefault="000253D8" w:rsidP="009B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7"/>
    <w:rsid w:val="00002761"/>
    <w:rsid w:val="00005B8F"/>
    <w:rsid w:val="00005D69"/>
    <w:rsid w:val="000253D8"/>
    <w:rsid w:val="00030D6A"/>
    <w:rsid w:val="000475BA"/>
    <w:rsid w:val="00071934"/>
    <w:rsid w:val="00080B51"/>
    <w:rsid w:val="00091D48"/>
    <w:rsid w:val="00095890"/>
    <w:rsid w:val="000C060E"/>
    <w:rsid w:val="000E015C"/>
    <w:rsid w:val="000F1446"/>
    <w:rsid w:val="000F58CF"/>
    <w:rsid w:val="00107DE8"/>
    <w:rsid w:val="001167EA"/>
    <w:rsid w:val="00121412"/>
    <w:rsid w:val="001219F2"/>
    <w:rsid w:val="0014491D"/>
    <w:rsid w:val="00155243"/>
    <w:rsid w:val="001749F4"/>
    <w:rsid w:val="001A41D0"/>
    <w:rsid w:val="001B23AF"/>
    <w:rsid w:val="001B6953"/>
    <w:rsid w:val="001C0766"/>
    <w:rsid w:val="001C07A6"/>
    <w:rsid w:val="001D3581"/>
    <w:rsid w:val="001D74D2"/>
    <w:rsid w:val="001E034A"/>
    <w:rsid w:val="001E282C"/>
    <w:rsid w:val="001E3425"/>
    <w:rsid w:val="001F6FB9"/>
    <w:rsid w:val="0024393E"/>
    <w:rsid w:val="0024413E"/>
    <w:rsid w:val="0026349D"/>
    <w:rsid w:val="0027268F"/>
    <w:rsid w:val="0027350F"/>
    <w:rsid w:val="00284C29"/>
    <w:rsid w:val="002A5273"/>
    <w:rsid w:val="002A6CFA"/>
    <w:rsid w:val="002B1DA1"/>
    <w:rsid w:val="002C0900"/>
    <w:rsid w:val="002C129D"/>
    <w:rsid w:val="002C2203"/>
    <w:rsid w:val="002D4F0C"/>
    <w:rsid w:val="002D5DC3"/>
    <w:rsid w:val="002E2F35"/>
    <w:rsid w:val="002E5356"/>
    <w:rsid w:val="002E6F63"/>
    <w:rsid w:val="002F79CE"/>
    <w:rsid w:val="003009D4"/>
    <w:rsid w:val="00312078"/>
    <w:rsid w:val="00312FA0"/>
    <w:rsid w:val="00326E7E"/>
    <w:rsid w:val="00346D3C"/>
    <w:rsid w:val="003616C6"/>
    <w:rsid w:val="003745B9"/>
    <w:rsid w:val="00380B0E"/>
    <w:rsid w:val="003A2544"/>
    <w:rsid w:val="003B57DC"/>
    <w:rsid w:val="003D273D"/>
    <w:rsid w:val="003F787C"/>
    <w:rsid w:val="00402860"/>
    <w:rsid w:val="00406E53"/>
    <w:rsid w:val="00420833"/>
    <w:rsid w:val="004325C9"/>
    <w:rsid w:val="004369E2"/>
    <w:rsid w:val="0043754C"/>
    <w:rsid w:val="0043779B"/>
    <w:rsid w:val="0044333B"/>
    <w:rsid w:val="00446B69"/>
    <w:rsid w:val="0045420E"/>
    <w:rsid w:val="0045635B"/>
    <w:rsid w:val="00466357"/>
    <w:rsid w:val="00485D47"/>
    <w:rsid w:val="004A0302"/>
    <w:rsid w:val="004A1911"/>
    <w:rsid w:val="004A271E"/>
    <w:rsid w:val="004C1FD8"/>
    <w:rsid w:val="004C5E44"/>
    <w:rsid w:val="004D1B8F"/>
    <w:rsid w:val="005118C1"/>
    <w:rsid w:val="00552373"/>
    <w:rsid w:val="00565514"/>
    <w:rsid w:val="005726E3"/>
    <w:rsid w:val="00592E10"/>
    <w:rsid w:val="00592F6A"/>
    <w:rsid w:val="0059677A"/>
    <w:rsid w:val="005B2065"/>
    <w:rsid w:val="005B71F9"/>
    <w:rsid w:val="005C7DAC"/>
    <w:rsid w:val="005D4AE5"/>
    <w:rsid w:val="005E0CE4"/>
    <w:rsid w:val="00615066"/>
    <w:rsid w:val="00622C46"/>
    <w:rsid w:val="006301BE"/>
    <w:rsid w:val="00630A58"/>
    <w:rsid w:val="00643631"/>
    <w:rsid w:val="00656DF1"/>
    <w:rsid w:val="00673271"/>
    <w:rsid w:val="0068018B"/>
    <w:rsid w:val="006828D6"/>
    <w:rsid w:val="00686B7D"/>
    <w:rsid w:val="006B0A31"/>
    <w:rsid w:val="006C62EB"/>
    <w:rsid w:val="006E1178"/>
    <w:rsid w:val="007066A7"/>
    <w:rsid w:val="00723389"/>
    <w:rsid w:val="00733233"/>
    <w:rsid w:val="00756956"/>
    <w:rsid w:val="0075765F"/>
    <w:rsid w:val="00776E12"/>
    <w:rsid w:val="00797BD0"/>
    <w:rsid w:val="007B43CE"/>
    <w:rsid w:val="007C013A"/>
    <w:rsid w:val="007C2697"/>
    <w:rsid w:val="007D36D4"/>
    <w:rsid w:val="007D5E02"/>
    <w:rsid w:val="007E3F23"/>
    <w:rsid w:val="00822A38"/>
    <w:rsid w:val="0083340A"/>
    <w:rsid w:val="0083430B"/>
    <w:rsid w:val="008371D6"/>
    <w:rsid w:val="0084313B"/>
    <w:rsid w:val="00844711"/>
    <w:rsid w:val="0085170D"/>
    <w:rsid w:val="008545CC"/>
    <w:rsid w:val="008564A3"/>
    <w:rsid w:val="00862070"/>
    <w:rsid w:val="008631B4"/>
    <w:rsid w:val="00866EFF"/>
    <w:rsid w:val="00873B85"/>
    <w:rsid w:val="00874280"/>
    <w:rsid w:val="00886081"/>
    <w:rsid w:val="00892A04"/>
    <w:rsid w:val="00896445"/>
    <w:rsid w:val="008B7BCF"/>
    <w:rsid w:val="008D1E25"/>
    <w:rsid w:val="008D648E"/>
    <w:rsid w:val="009045E5"/>
    <w:rsid w:val="00906EC8"/>
    <w:rsid w:val="00912DED"/>
    <w:rsid w:val="0091374F"/>
    <w:rsid w:val="00941BAA"/>
    <w:rsid w:val="009428FA"/>
    <w:rsid w:val="0094554D"/>
    <w:rsid w:val="00951429"/>
    <w:rsid w:val="00960A77"/>
    <w:rsid w:val="009B77F9"/>
    <w:rsid w:val="009C2550"/>
    <w:rsid w:val="009E2810"/>
    <w:rsid w:val="009E47DD"/>
    <w:rsid w:val="009F01FC"/>
    <w:rsid w:val="009F2E76"/>
    <w:rsid w:val="009F441D"/>
    <w:rsid w:val="00A00BE7"/>
    <w:rsid w:val="00A02BBE"/>
    <w:rsid w:val="00A0397E"/>
    <w:rsid w:val="00A06159"/>
    <w:rsid w:val="00A3586B"/>
    <w:rsid w:val="00A42FFB"/>
    <w:rsid w:val="00A61811"/>
    <w:rsid w:val="00A64AC0"/>
    <w:rsid w:val="00A762C7"/>
    <w:rsid w:val="00A870E0"/>
    <w:rsid w:val="00AA392A"/>
    <w:rsid w:val="00AB1347"/>
    <w:rsid w:val="00AB5688"/>
    <w:rsid w:val="00AD5295"/>
    <w:rsid w:val="00AE2BFF"/>
    <w:rsid w:val="00B028F7"/>
    <w:rsid w:val="00B153CB"/>
    <w:rsid w:val="00B162A0"/>
    <w:rsid w:val="00B26D6C"/>
    <w:rsid w:val="00B35DDC"/>
    <w:rsid w:val="00B4215A"/>
    <w:rsid w:val="00B57384"/>
    <w:rsid w:val="00B719F5"/>
    <w:rsid w:val="00B74BA0"/>
    <w:rsid w:val="00B77270"/>
    <w:rsid w:val="00BB12D6"/>
    <w:rsid w:val="00BE3847"/>
    <w:rsid w:val="00BF302F"/>
    <w:rsid w:val="00BF3AF2"/>
    <w:rsid w:val="00C022BB"/>
    <w:rsid w:val="00C1495B"/>
    <w:rsid w:val="00C24512"/>
    <w:rsid w:val="00C24C87"/>
    <w:rsid w:val="00C33C4C"/>
    <w:rsid w:val="00C36321"/>
    <w:rsid w:val="00C50ECF"/>
    <w:rsid w:val="00C76605"/>
    <w:rsid w:val="00C92387"/>
    <w:rsid w:val="00C925FF"/>
    <w:rsid w:val="00CB3FF1"/>
    <w:rsid w:val="00CD766F"/>
    <w:rsid w:val="00D01B4F"/>
    <w:rsid w:val="00D1009A"/>
    <w:rsid w:val="00D1086E"/>
    <w:rsid w:val="00D27F9C"/>
    <w:rsid w:val="00D478B9"/>
    <w:rsid w:val="00D7079C"/>
    <w:rsid w:val="00D75F43"/>
    <w:rsid w:val="00D92445"/>
    <w:rsid w:val="00D9793F"/>
    <w:rsid w:val="00D97C0D"/>
    <w:rsid w:val="00DC000F"/>
    <w:rsid w:val="00DC30C1"/>
    <w:rsid w:val="00DD491E"/>
    <w:rsid w:val="00DE40B2"/>
    <w:rsid w:val="00DF345D"/>
    <w:rsid w:val="00E2127D"/>
    <w:rsid w:val="00E36141"/>
    <w:rsid w:val="00E409D6"/>
    <w:rsid w:val="00E472EC"/>
    <w:rsid w:val="00E83885"/>
    <w:rsid w:val="00E90C5E"/>
    <w:rsid w:val="00E95DE6"/>
    <w:rsid w:val="00EB6B96"/>
    <w:rsid w:val="00EC59B5"/>
    <w:rsid w:val="00ED54DD"/>
    <w:rsid w:val="00EE0E27"/>
    <w:rsid w:val="00EE1F6A"/>
    <w:rsid w:val="00EE20D9"/>
    <w:rsid w:val="00EE3680"/>
    <w:rsid w:val="00EF0C0B"/>
    <w:rsid w:val="00F218B6"/>
    <w:rsid w:val="00F34553"/>
    <w:rsid w:val="00F37132"/>
    <w:rsid w:val="00F53BC9"/>
    <w:rsid w:val="00F54786"/>
    <w:rsid w:val="00F56563"/>
    <w:rsid w:val="00F70E15"/>
    <w:rsid w:val="00F9048F"/>
    <w:rsid w:val="00FC3876"/>
    <w:rsid w:val="00FC5D6D"/>
    <w:rsid w:val="00FD6354"/>
    <w:rsid w:val="00FD6ED0"/>
    <w:rsid w:val="00FE0782"/>
    <w:rsid w:val="00FE1D91"/>
    <w:rsid w:val="00FE25BF"/>
    <w:rsid w:val="00FE715F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1D74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01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1B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1B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1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1B4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B4F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7B43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1D74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01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1B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1B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1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1B4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B4F"/>
    <w:rPr>
      <w:rFonts w:ascii="Tahoma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7B4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trago@mos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nf.mosreg.ru/c/95355594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o50@lis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strago@mos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necology@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8A49-9AD0-4FD0-9A85-5A0D083E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Анастасия Владимировна</dc:creator>
  <dc:description>exif_MSED_0020e041321acd560de1297566bb18f41b2e3ee11417b6d82fcce4e9e0204551</dc:description>
  <cp:lastModifiedBy>Борунов Андрей Сергеевич</cp:lastModifiedBy>
  <cp:revision>4</cp:revision>
  <cp:lastPrinted>2019-03-19T08:26:00Z</cp:lastPrinted>
  <dcterms:created xsi:type="dcterms:W3CDTF">2024-04-03T07:19:00Z</dcterms:created>
  <dcterms:modified xsi:type="dcterms:W3CDTF">2024-04-04T13:46:00Z</dcterms:modified>
</cp:coreProperties>
</file>