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8C01E1" w14:textId="5D6ADB33" w:rsidR="00B55D96" w:rsidRDefault="006F2453" w:rsidP="006F245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2453">
        <w:rPr>
          <w:rFonts w:ascii="Times New Roman" w:hAnsi="Times New Roman" w:cs="Times New Roman"/>
          <w:b/>
          <w:bCs/>
          <w:sz w:val="28"/>
          <w:szCs w:val="28"/>
        </w:rPr>
        <w:t>Реестр подконтрольных объектов и субъектов</w:t>
      </w:r>
    </w:p>
    <w:p w14:paraId="67681BC0" w14:textId="23F03A5B" w:rsidR="006157EF" w:rsidRPr="006157EF" w:rsidRDefault="006157EF" w:rsidP="006157E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Юридические лица и индивидуальные предприниматели, осуществляющие деятельность </w:t>
      </w:r>
      <w:r w:rsidRPr="00A34991">
        <w:rPr>
          <w:rFonts w:ascii="Times New Roman" w:hAnsi="Times New Roman" w:cs="Times New Roman"/>
          <w:sz w:val="28"/>
          <w:szCs w:val="28"/>
        </w:rPr>
        <w:t xml:space="preserve">в </w:t>
      </w:r>
      <w:r w:rsidR="002821A2">
        <w:rPr>
          <w:rFonts w:ascii="Times New Roman" w:hAnsi="Times New Roman" w:cs="Times New Roman"/>
          <w:sz w:val="28"/>
          <w:szCs w:val="28"/>
        </w:rPr>
        <w:t>сфере лесных отношений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4991">
        <w:rPr>
          <w:rFonts w:ascii="Times New Roman" w:hAnsi="Times New Roman" w:cs="Times New Roman"/>
          <w:sz w:val="28"/>
          <w:szCs w:val="28"/>
        </w:rPr>
        <w:t>на территории (в границах) городского округа Серебряные Пруды Московской</w:t>
      </w:r>
      <w:r>
        <w:rPr>
          <w:rFonts w:ascii="Times New Roman" w:hAnsi="Times New Roman" w:cs="Times New Roman"/>
          <w:sz w:val="28"/>
          <w:szCs w:val="28"/>
        </w:rPr>
        <w:t xml:space="preserve"> области.</w:t>
      </w:r>
    </w:p>
    <w:sectPr w:rsidR="006157EF" w:rsidRPr="00615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17793D"/>
    <w:multiLevelType w:val="hybridMultilevel"/>
    <w:tmpl w:val="C07E2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D5446E"/>
    <w:multiLevelType w:val="hybridMultilevel"/>
    <w:tmpl w:val="3E28E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61A"/>
    <w:rsid w:val="002821A2"/>
    <w:rsid w:val="0030061A"/>
    <w:rsid w:val="006157EF"/>
    <w:rsid w:val="006F2453"/>
    <w:rsid w:val="00B5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64F04"/>
  <w15:chartTrackingRefBased/>
  <w15:docId w15:val="{8745C96C-F64A-4D01-B3F4-239E7B0CB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7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Тюрина</dc:creator>
  <cp:keywords/>
  <dc:description/>
  <cp:lastModifiedBy>Марина Тюрина</cp:lastModifiedBy>
  <cp:revision>4</cp:revision>
  <dcterms:created xsi:type="dcterms:W3CDTF">2020-06-05T11:20:00Z</dcterms:created>
  <dcterms:modified xsi:type="dcterms:W3CDTF">2020-06-05T11:50:00Z</dcterms:modified>
</cp:coreProperties>
</file>